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4C136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4C136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Title: </w:t>
      </w:r>
      <w:r w:rsidRPr="004C1368">
        <w:rPr>
          <w:rFonts w:ascii="Arial" w:eastAsia="Times New Roman" w:hAnsi="Arial" w:cs="Arial"/>
          <w:b/>
          <w:sz w:val="24"/>
          <w:szCs w:val="24"/>
        </w:rPr>
        <w:t xml:space="preserve"> Extensions of Scope Processed </w:t>
      </w:r>
      <w:r>
        <w:rPr>
          <w:rFonts w:ascii="Arial" w:eastAsia="Times New Roman" w:hAnsi="Arial" w:cs="Arial"/>
          <w:b/>
          <w:sz w:val="24"/>
          <w:szCs w:val="24"/>
        </w:rPr>
        <w:t xml:space="preserve">since </w:t>
      </w:r>
      <w:r w:rsidRPr="004C1368">
        <w:rPr>
          <w:rFonts w:ascii="Arial" w:eastAsia="Times New Roman" w:hAnsi="Arial" w:cs="Arial"/>
          <w:b/>
          <w:sz w:val="24"/>
          <w:szCs w:val="24"/>
        </w:rPr>
        <w:t xml:space="preserve">the </w:t>
      </w:r>
      <w:r>
        <w:rPr>
          <w:rFonts w:ascii="Arial" w:eastAsia="Times New Roman" w:hAnsi="Arial" w:cs="Arial"/>
          <w:b/>
          <w:sz w:val="24"/>
          <w:szCs w:val="24"/>
        </w:rPr>
        <w:t xml:space="preserve">IECEx </w:t>
      </w:r>
      <w:r w:rsidRPr="004C1368">
        <w:rPr>
          <w:rFonts w:ascii="Arial" w:eastAsia="Times New Roman" w:hAnsi="Arial" w:cs="Arial"/>
          <w:b/>
          <w:sz w:val="24"/>
          <w:szCs w:val="24"/>
        </w:rPr>
        <w:t>201</w:t>
      </w:r>
      <w:r>
        <w:rPr>
          <w:rFonts w:ascii="Arial" w:eastAsia="Times New Roman" w:hAnsi="Arial" w:cs="Arial"/>
          <w:b/>
          <w:sz w:val="24"/>
          <w:szCs w:val="24"/>
        </w:rPr>
        <w:t xml:space="preserve">8 </w:t>
      </w:r>
      <w:r w:rsidR="004236F6">
        <w:rPr>
          <w:rFonts w:ascii="Arial" w:eastAsia="Times New Roman" w:hAnsi="Arial" w:cs="Arial"/>
          <w:b/>
          <w:sz w:val="24"/>
          <w:szCs w:val="24"/>
        </w:rPr>
        <w:t xml:space="preserve">ExMC </w:t>
      </w:r>
      <w:r>
        <w:rPr>
          <w:rFonts w:ascii="Arial" w:eastAsia="Times New Roman" w:hAnsi="Arial" w:cs="Arial"/>
          <w:b/>
          <w:sz w:val="24"/>
          <w:szCs w:val="24"/>
        </w:rPr>
        <w:t>Cannes Meeting.</w:t>
      </w: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</w:p>
    <w:p w:rsidR="008D3804" w:rsidRPr="004C1368" w:rsidRDefault="008D3804" w:rsidP="008D3804">
      <w:pPr>
        <w:tabs>
          <w:tab w:val="left" w:pos="0"/>
        </w:tabs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4C1368">
        <w:rPr>
          <w:rFonts w:ascii="Arial" w:eastAsia="Times New Roman" w:hAnsi="Arial" w:cs="Arial"/>
          <w:b/>
          <w:sz w:val="24"/>
          <w:szCs w:val="24"/>
        </w:rPr>
        <w:t xml:space="preserve">To:  Members of the IECEx Management Committee, ExMC </w:t>
      </w: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C1368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129539</wp:posOffset>
                </wp:positionV>
                <wp:extent cx="54864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680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5pt,10.2pt" to="456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" strokecolor="blue" strokeweight="4.5pt">
                <v:stroke linestyle="thickThin"/>
              </v:line>
            </w:pict>
          </mc:Fallback>
        </mc:AlternateContent>
      </w:r>
    </w:p>
    <w:p w:rsidR="008D3804" w:rsidRPr="004C1368" w:rsidRDefault="008D3804" w:rsidP="008D3804">
      <w:pPr>
        <w:keepNext/>
        <w:spacing w:before="240" w:after="60" w:line="240" w:lineRule="auto"/>
        <w:ind w:left="567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4C1368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4C1368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4C1368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4C1368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4C1368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4C1368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4C1368">
        <w:rPr>
          <w:rFonts w:ascii="Arial" w:eastAsia="Times New Roman" w:hAnsi="Arial" w:cs="Arial"/>
          <w:sz w:val="24"/>
          <w:szCs w:val="24"/>
        </w:rPr>
        <w:t xml:space="preserve">This document is a list of Extensions of Scope Processed via ExMC/251B/Q </w:t>
      </w:r>
      <w:r>
        <w:rPr>
          <w:rFonts w:ascii="Arial" w:eastAsia="Times New Roman" w:hAnsi="Arial" w:cs="Arial"/>
          <w:sz w:val="24"/>
          <w:szCs w:val="24"/>
        </w:rPr>
        <w:t xml:space="preserve">and those requiring a site assessment visit </w:t>
      </w:r>
      <w:r w:rsidRPr="004C1368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ince the 201</w:t>
      </w:r>
      <w:r w:rsidR="004236F6">
        <w:rPr>
          <w:rFonts w:ascii="Arial" w:eastAsia="Times New Roman" w:hAnsi="Arial" w:cs="Arial"/>
          <w:color w:val="000000"/>
          <w:spacing w:val="-3"/>
          <w:sz w:val="24"/>
          <w:szCs w:val="24"/>
        </w:rPr>
        <w:t>8 ExMC Cannes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4C136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Meeting. </w:t>
      </w: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This document is presented in the following two tables:</w:t>
      </w: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8D3804" w:rsidRPr="006E02F3" w:rsidRDefault="008D3804" w:rsidP="008D3804">
      <w:pPr>
        <w:pStyle w:val="Header"/>
        <w:numPr>
          <w:ilvl w:val="0"/>
          <w:numId w:val="1"/>
        </w:numPr>
        <w:tabs>
          <w:tab w:val="clear" w:pos="4513"/>
          <w:tab w:val="left" w:pos="1276"/>
        </w:tabs>
        <w:spacing w:after="0" w:line="240" w:lineRule="auto"/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1 - </w:t>
      </w:r>
      <w:r w:rsidRPr="006B01BD">
        <w:rPr>
          <w:b/>
          <w:i/>
          <w:noProof/>
          <w:spacing w:val="-3"/>
          <w:sz w:val="26"/>
          <w:szCs w:val="26"/>
          <w:lang w:eastAsia="en-AU"/>
        </w:rPr>
        <w:t>Extensions of Scope</w:t>
      </w:r>
      <w:r>
        <w:rPr>
          <w:b/>
          <w:i/>
          <w:noProof/>
          <w:spacing w:val="-3"/>
          <w:sz w:val="26"/>
          <w:szCs w:val="26"/>
          <w:lang w:eastAsia="en-AU"/>
        </w:rPr>
        <w:t xml:space="preserve"> via ExMC/251B/Q </w:t>
      </w:r>
      <w:r w:rsidRPr="006B01BD">
        <w:rPr>
          <w:b/>
          <w:i/>
          <w:noProof/>
          <w:spacing w:val="-3"/>
          <w:sz w:val="26"/>
          <w:szCs w:val="26"/>
          <w:lang w:eastAsia="en-AU"/>
        </w:rPr>
        <w:t xml:space="preserve">Post </w:t>
      </w:r>
      <w:r>
        <w:rPr>
          <w:b/>
          <w:i/>
          <w:noProof/>
          <w:spacing w:val="-3"/>
          <w:sz w:val="26"/>
          <w:szCs w:val="26"/>
          <w:lang w:eastAsia="en-AU"/>
        </w:rPr>
        <w:t xml:space="preserve">Cannes </w:t>
      </w:r>
      <w:r w:rsidRPr="003F1FFC">
        <w:rPr>
          <w:b/>
          <w:i/>
          <w:noProof/>
          <w:spacing w:val="-3"/>
          <w:sz w:val="26"/>
          <w:szCs w:val="26"/>
          <w:lang w:eastAsia="en-AU"/>
        </w:rPr>
        <w:t>20</w:t>
      </w:r>
      <w:r>
        <w:rPr>
          <w:b/>
          <w:i/>
          <w:noProof/>
          <w:spacing w:val="-3"/>
          <w:sz w:val="26"/>
          <w:szCs w:val="26"/>
          <w:lang w:eastAsia="en-AU"/>
        </w:rPr>
        <w:t>18</w:t>
      </w:r>
    </w:p>
    <w:p w:rsidR="008D3804" w:rsidRDefault="008D3804" w:rsidP="008D38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2 - </w:t>
      </w:r>
      <w:r w:rsidRPr="00456FFE">
        <w:rPr>
          <w:rFonts w:ascii="Arial" w:hAnsi="Arial" w:cs="Arial"/>
          <w:b/>
          <w:i/>
        </w:rPr>
        <w:t>Scope Extensions requiring site assessment and voting by ExMC</w:t>
      </w:r>
      <w:r>
        <w:rPr>
          <w:rFonts w:ascii="Arial" w:hAnsi="Arial" w:cs="Arial"/>
          <w:b/>
          <w:i/>
        </w:rPr>
        <w:t xml:space="preserve"> </w:t>
      </w:r>
      <w:r w:rsidR="004236F6">
        <w:rPr>
          <w:rFonts w:ascii="Arial" w:hAnsi="Arial" w:cs="Arial"/>
          <w:b/>
          <w:i/>
        </w:rPr>
        <w:t xml:space="preserve">via correspondence since </w:t>
      </w:r>
      <w:r>
        <w:rPr>
          <w:rFonts w:ascii="Arial" w:hAnsi="Arial" w:cs="Arial"/>
          <w:b/>
          <w:i/>
        </w:rPr>
        <w:t xml:space="preserve">Cannes </w:t>
      </w:r>
      <w:r w:rsidRPr="00456FFE">
        <w:rPr>
          <w:rFonts w:ascii="Arial" w:hAnsi="Arial" w:cs="Arial"/>
          <w:b/>
          <w:i/>
        </w:rPr>
        <w:t>201</w:t>
      </w:r>
      <w:r>
        <w:rPr>
          <w:rFonts w:ascii="Arial" w:hAnsi="Arial" w:cs="Arial"/>
          <w:b/>
          <w:i/>
        </w:rPr>
        <w:t>8</w:t>
      </w:r>
      <w:r w:rsidRPr="00456FFE">
        <w:rPr>
          <w:rFonts w:ascii="Arial" w:hAnsi="Arial" w:cs="Arial"/>
          <w:b/>
          <w:i/>
        </w:rPr>
        <w:t xml:space="preserve"> (up to 1</w:t>
      </w:r>
      <w:r>
        <w:rPr>
          <w:rFonts w:ascii="Arial" w:hAnsi="Arial" w:cs="Arial"/>
          <w:b/>
          <w:i/>
        </w:rPr>
        <w:t>9</w:t>
      </w:r>
      <w:r w:rsidRPr="00456FFE">
        <w:rPr>
          <w:rFonts w:ascii="Arial" w:hAnsi="Arial" w:cs="Arial"/>
          <w:b/>
          <w:i/>
        </w:rPr>
        <w:t>080</w:t>
      </w:r>
      <w:r>
        <w:rPr>
          <w:rFonts w:ascii="Arial" w:hAnsi="Arial" w:cs="Arial"/>
          <w:b/>
          <w:i/>
        </w:rPr>
        <w:t>5</w:t>
      </w:r>
      <w:r w:rsidRPr="00456FFE">
        <w:rPr>
          <w:rFonts w:ascii="Arial" w:hAnsi="Arial" w:cs="Arial"/>
          <w:b/>
          <w:i/>
        </w:rPr>
        <w:t>)</w:t>
      </w: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4C1368">
        <w:rPr>
          <w:rFonts w:ascii="Arial" w:eastAsia="Times New Roman" w:hAnsi="Arial" w:cs="Arial"/>
          <w:sz w:val="24"/>
          <w:szCs w:val="24"/>
        </w:rPr>
        <w:t xml:space="preserve">This document </w:t>
      </w:r>
      <w:r w:rsidRPr="004C1368">
        <w:rPr>
          <w:rFonts w:ascii="Arial" w:eastAsia="Times New Roman" w:hAnsi="Arial" w:cs="Arial"/>
          <w:color w:val="000000"/>
          <w:spacing w:val="-3"/>
          <w:sz w:val="24"/>
          <w:szCs w:val="24"/>
        </w:rPr>
        <w:t>is issued for information and endorsement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during the 2019</w:t>
      </w:r>
      <w:r w:rsidR="001753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ExMC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Dubai </w:t>
      </w:r>
      <w:r w:rsidRPr="004C136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Meeting. </w:t>
      </w: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Pr="004C1368" w:rsidRDefault="008D3804" w:rsidP="008D3804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D3804" w:rsidRPr="004C1368" w:rsidRDefault="008D3804" w:rsidP="008D3804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4C1368">
        <w:rPr>
          <w:rFonts w:ascii="Arial" w:eastAsia="Times New Roman" w:hAnsi="Arial" w:cs="Arial"/>
          <w:b/>
          <w:sz w:val="24"/>
          <w:szCs w:val="24"/>
        </w:rPr>
        <w:t>Chris Agius</w:t>
      </w:r>
    </w:p>
    <w:p w:rsidR="008D3804" w:rsidRPr="004C1368" w:rsidRDefault="008D3804" w:rsidP="008D3804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</w:rPr>
      </w:pPr>
      <w:r w:rsidRPr="004C1368">
        <w:rPr>
          <w:rFonts w:ascii="Arial" w:eastAsia="Times New Roman" w:hAnsi="Arial" w:cs="Arial"/>
          <w:b/>
          <w:bCs/>
          <w:sz w:val="24"/>
          <w:szCs w:val="24"/>
        </w:rPr>
        <w:t>IECEx Secretariat</w:t>
      </w:r>
    </w:p>
    <w:p w:rsidR="008D3804" w:rsidRPr="004C1368" w:rsidRDefault="008D3804" w:rsidP="008D380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p w:rsidR="008D3804" w:rsidRPr="004C1368" w:rsidRDefault="008D3804" w:rsidP="008D380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tbl>
      <w:tblPr>
        <w:tblW w:w="8640" w:type="dxa"/>
        <w:jc w:val="center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D3804" w:rsidRPr="004C1368" w:rsidTr="006261B9">
        <w:trPr>
          <w:jc w:val="center"/>
        </w:trPr>
        <w:tc>
          <w:tcPr>
            <w:tcW w:w="4320" w:type="dxa"/>
          </w:tcPr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Address: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Level 33, Australia Square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264 George Street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Sydney NSW 2000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Australia</w:t>
            </w:r>
          </w:p>
          <w:p w:rsidR="008D3804" w:rsidRPr="004C1368" w:rsidRDefault="008D3804" w:rsidP="006261B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Contact Details: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Tel: +61 2 46 28 4690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Fax: +61 2 46 27 5285</w:t>
            </w:r>
          </w:p>
          <w:p w:rsidR="008D3804" w:rsidRPr="004C1368" w:rsidRDefault="008D3804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4C1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 xml:space="preserve">e-mail: </w:t>
            </w:r>
            <w:hyperlink r:id="rId7" w:history="1">
              <w:r w:rsidRPr="006506E7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val="en-US" w:eastAsia="en-AU"/>
                </w:rPr>
                <w:t>info@iecex.com</w:t>
              </w:r>
            </w:hyperlink>
          </w:p>
          <w:p w:rsidR="008D3804" w:rsidRPr="004C1368" w:rsidRDefault="00A52727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  <w:hyperlink r:id="rId8" w:history="1">
              <w:r w:rsidR="008D3804" w:rsidRPr="004C136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en-AU"/>
                </w:rPr>
                <w:t>http://www.iecex.com</w:t>
              </w:r>
            </w:hyperlink>
          </w:p>
        </w:tc>
      </w:tr>
    </w:tbl>
    <w:p w:rsidR="008D3804" w:rsidRPr="004C1368" w:rsidRDefault="008D3804" w:rsidP="008D3804">
      <w:pPr>
        <w:keepNext/>
        <w:spacing w:after="0" w:line="240" w:lineRule="auto"/>
        <w:outlineLvl w:val="0"/>
        <w:rPr>
          <w:rFonts w:eastAsia="Times New Roman" w:cs="Arial"/>
          <w:b/>
          <w:bCs/>
          <w:i/>
          <w:iCs/>
          <w:sz w:val="21"/>
          <w:szCs w:val="21"/>
        </w:rPr>
        <w:sectPr w:rsidR="008D3804" w:rsidRPr="004C1368" w:rsidSect="002A3877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402"/>
        <w:gridCol w:w="3969"/>
      </w:tblGrid>
      <w:tr w:rsidR="008D3804" w:rsidRPr="00C638EA" w:rsidTr="008D3804">
        <w:trPr>
          <w:tblHeader/>
        </w:trPr>
        <w:tc>
          <w:tcPr>
            <w:tcW w:w="9469" w:type="dxa"/>
            <w:gridSpan w:val="3"/>
          </w:tcPr>
          <w:p w:rsidR="008D3804" w:rsidRPr="00C638EA" w:rsidRDefault="008D3804" w:rsidP="008D3804">
            <w:pPr>
              <w:pStyle w:val="Header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38E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Table 1 - </w:t>
            </w:r>
            <w:r w:rsidRPr="00C638EA">
              <w:rPr>
                <w:rFonts w:ascii="Arial" w:hAnsi="Arial" w:cs="Arial"/>
                <w:b/>
                <w:noProof/>
                <w:spacing w:val="-3"/>
                <w:sz w:val="21"/>
                <w:szCs w:val="21"/>
                <w:lang w:eastAsia="en-AU"/>
              </w:rPr>
              <w:t>Extensions of Scope via ExMC/251B/Q Post Cannes 2018</w:t>
            </w:r>
          </w:p>
          <w:p w:rsidR="008D3804" w:rsidRPr="00C638EA" w:rsidRDefault="008D3804" w:rsidP="00626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rPr>
          <w:tblHeader/>
        </w:trPr>
        <w:tc>
          <w:tcPr>
            <w:tcW w:w="2098" w:type="dxa"/>
          </w:tcPr>
          <w:p w:rsidR="008D3804" w:rsidRPr="00C638EA" w:rsidRDefault="008D3804" w:rsidP="006261B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Organisation</w:t>
            </w:r>
          </w:p>
        </w:tc>
        <w:tc>
          <w:tcPr>
            <w:tcW w:w="3402" w:type="dxa"/>
          </w:tcPr>
          <w:p w:rsidR="008D3804" w:rsidRPr="00C638EA" w:rsidRDefault="008D3804" w:rsidP="006261B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Date of </w:t>
            </w:r>
          </w:p>
          <w:p w:rsidR="008D3804" w:rsidRPr="00C638EA" w:rsidRDefault="008D3804" w:rsidP="006261B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Application</w:t>
            </w:r>
          </w:p>
        </w:tc>
        <w:tc>
          <w:tcPr>
            <w:tcW w:w="3969" w:type="dxa"/>
          </w:tcPr>
          <w:p w:rsidR="008D3804" w:rsidRPr="00C638EA" w:rsidRDefault="008D3804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Scope of Application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BARBARA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GIG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CESI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60079-7: 2017 Ed.5.1 </w:t>
            </w:r>
          </w:p>
          <w:p w:rsidR="008D3804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5C0EE0" w:rsidRDefault="005C0EE0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  <w:p w:rsidR="00B5021D" w:rsidRPr="00C638EA" w:rsidRDefault="00B5021D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CML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GB 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190509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60079-29-1:2016 Ed.2 (ExCB only)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CNEX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181008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CQST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181029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DEKRA EXAM 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60079-7: 2017 5.1 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60079-18: 2017 4.1 </w:t>
            </w:r>
          </w:p>
        </w:tc>
      </w:tr>
      <w:tr w:rsidR="008D3804" w:rsidRPr="00C638EA" w:rsidTr="0066750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EMT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181220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5.1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667505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074A8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EUROFINS ES OY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5.1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074A80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Ex-A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ExVeritas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8836BA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IBExU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8836BA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190223</w:t>
            </w:r>
          </w:p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</w:tc>
      </w:tr>
      <w:tr w:rsidR="00C638EA" w:rsidRPr="00C638EA" w:rsidTr="008836BA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190613 </w:t>
            </w:r>
          </w:p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60079-2: 2014 Ed. 2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IMQ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 xml:space="preserve">IT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181109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82B7D" w:rsidRPr="00C638EA" w:rsidTr="001913F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B7D" w:rsidRPr="00C638EA" w:rsidRDefault="00882B7D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INERIS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FR</w:t>
            </w:r>
          </w:p>
          <w:p w:rsidR="00882B7D" w:rsidRPr="00C638EA" w:rsidRDefault="00882B7D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7D" w:rsidRPr="00C638EA" w:rsidRDefault="00882B7D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7D" w:rsidRPr="00C638EA" w:rsidRDefault="00882B7D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:rsidR="00882B7D" w:rsidRPr="00C638EA" w:rsidRDefault="00882B7D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82B7D" w:rsidRPr="00C638EA" w:rsidRDefault="00882B7D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82B7D" w:rsidRPr="00C638EA" w:rsidTr="001913FF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7D" w:rsidRPr="00C638EA" w:rsidRDefault="00882B7D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7D" w:rsidRDefault="00882B7D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190620 </w:t>
            </w:r>
          </w:p>
          <w:p w:rsidR="00A30034" w:rsidRPr="00C638EA" w:rsidRDefault="00A3003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7D" w:rsidRPr="00C638EA" w:rsidRDefault="00882B7D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INTERTEK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190222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IEC/ IEEE 60079-30-1; 2015 Ed.1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lastRenderedPageBreak/>
              <w:t>ITL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KGS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181129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KOSHA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KSC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LCIE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FR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666B2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MSTC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181129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666B2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190207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Ed.4.1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NANIO CCVE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60079-7: 2017 Ed.5.1 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 60079-39: 2015 Ed.1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60079-40: 2015 Ed.1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NEPSI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62784:2019 Ed.1.1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QPS</w:t>
            </w: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190510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SIQ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181205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60079-7: 2017 Ed.5.1 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60079-18: 2017 Ed.4.1 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15438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SIRA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GB</w:t>
            </w:r>
          </w:p>
          <w:p w:rsidR="00C638EA" w:rsidRPr="00C638EA" w:rsidRDefault="00C638EA" w:rsidP="00C638E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180831</w:t>
            </w:r>
          </w:p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C638EA" w:rsidRPr="00C638EA" w:rsidTr="0015438F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IEC/IEEE 60079-30-1: 2015 Ed.1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15438F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190604 </w:t>
            </w:r>
          </w:p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TestSafe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AU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lastRenderedPageBreak/>
              <w:t>TIIS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JP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62784:2019 Ed.1.1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45634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TUV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Nord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45634B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181005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60079-7: 2017 Ed.5.1 </w:t>
            </w:r>
          </w:p>
          <w:p w:rsid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C638EA" w:rsidRPr="00C638EA" w:rsidTr="005419C3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TUVR </w:t>
            </w:r>
          </w:p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180810</w:t>
            </w:r>
          </w:p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C638EA" w:rsidRPr="00C638EA" w:rsidTr="005419C3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190305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TUV SuD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180905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60079-7: 2017 Ed.5.1 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 5.0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60079-18: 2017 Ed.4.1 </w:t>
            </w:r>
          </w:p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  <w:p w:rsidR="00C638EA" w:rsidRPr="00C638EA" w:rsidRDefault="00C638EA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8D3804" w:rsidRPr="00C638EA" w:rsidTr="008D380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UL/DEMKO</w:t>
            </w:r>
          </w:p>
          <w:p w:rsidR="008D3804" w:rsidRPr="00C638EA" w:rsidRDefault="008D3804" w:rsidP="008D38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8D380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181217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4" w:rsidRPr="00C638EA" w:rsidRDefault="008D3804" w:rsidP="00C63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C638E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</w:tc>
      </w:tr>
    </w:tbl>
    <w:p w:rsidR="005C0EE0" w:rsidRDefault="005C0EE0">
      <w:pPr>
        <w:rPr>
          <w:rFonts w:ascii="Arial" w:hAnsi="Arial" w:cs="Arial"/>
          <w:b/>
          <w:sz w:val="21"/>
          <w:szCs w:val="21"/>
        </w:rPr>
        <w:sectPr w:rsidR="005C0E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C0EE0" w:rsidRDefault="004236F6" w:rsidP="004236F6">
      <w:pPr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Arial" w:hAnsi="Arial" w:cs="Arial"/>
          <w:b/>
          <w:sz w:val="21"/>
          <w:szCs w:val="21"/>
        </w:rPr>
      </w:pPr>
      <w:r w:rsidRPr="004236F6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lastRenderedPageBreak/>
        <w:t>Table 2 -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456FFE">
        <w:rPr>
          <w:rFonts w:ascii="Arial" w:hAnsi="Arial" w:cs="Arial"/>
          <w:b/>
          <w:i/>
        </w:rPr>
        <w:t>Scope Extensions requiring site assessment and voting by ExMC</w:t>
      </w:r>
      <w:r>
        <w:rPr>
          <w:rFonts w:ascii="Arial" w:hAnsi="Arial" w:cs="Arial"/>
          <w:b/>
          <w:i/>
        </w:rPr>
        <w:t xml:space="preserve"> via correspondence since Cannes </w:t>
      </w:r>
      <w:r w:rsidRPr="00456FFE">
        <w:rPr>
          <w:rFonts w:ascii="Arial" w:hAnsi="Arial" w:cs="Arial"/>
          <w:b/>
          <w:i/>
        </w:rPr>
        <w:t>201</w:t>
      </w:r>
      <w:r>
        <w:rPr>
          <w:rFonts w:ascii="Arial" w:hAnsi="Arial" w:cs="Arial"/>
          <w:b/>
          <w:i/>
        </w:rPr>
        <w:t>8</w:t>
      </w:r>
      <w:r w:rsidRPr="00456FFE">
        <w:rPr>
          <w:rFonts w:ascii="Arial" w:hAnsi="Arial" w:cs="Arial"/>
          <w:b/>
          <w:i/>
        </w:rPr>
        <w:t xml:space="preserve"> (up to 1</w:t>
      </w:r>
      <w:r>
        <w:rPr>
          <w:rFonts w:ascii="Arial" w:hAnsi="Arial" w:cs="Arial"/>
          <w:b/>
          <w:i/>
        </w:rPr>
        <w:t>9</w:t>
      </w:r>
      <w:r w:rsidRPr="00456FFE">
        <w:rPr>
          <w:rFonts w:ascii="Arial" w:hAnsi="Arial" w:cs="Arial"/>
          <w:b/>
          <w:i/>
        </w:rPr>
        <w:t>080</w:t>
      </w:r>
      <w:r>
        <w:rPr>
          <w:rFonts w:ascii="Arial" w:hAnsi="Arial" w:cs="Arial"/>
          <w:b/>
          <w:i/>
        </w:rPr>
        <w:t>5</w:t>
      </w:r>
      <w:r w:rsidRPr="00456FFE">
        <w:rPr>
          <w:rFonts w:ascii="Arial" w:hAnsi="Arial" w:cs="Arial"/>
          <w:b/>
          <w:i/>
        </w:rPr>
        <w:t>)</w:t>
      </w:r>
    </w:p>
    <w:tbl>
      <w:tblPr>
        <w:tblW w:w="100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535"/>
        <w:gridCol w:w="25"/>
        <w:gridCol w:w="1983"/>
        <w:gridCol w:w="24"/>
        <w:gridCol w:w="3238"/>
        <w:gridCol w:w="3118"/>
        <w:gridCol w:w="55"/>
      </w:tblGrid>
      <w:tr w:rsidR="005C0EE0" w:rsidRPr="006B01BD" w:rsidTr="004236F6">
        <w:trPr>
          <w:trHeight w:val="305"/>
          <w:tblHeader/>
        </w:trPr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5C0EE0" w:rsidRPr="00B5021D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502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Organisation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:rsidR="005C0EE0" w:rsidRPr="00B5021D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502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Closing date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5C0EE0" w:rsidRPr="00B5021D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B5021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Scope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</w:tcBorders>
          </w:tcPr>
          <w:p w:rsidR="005C0EE0" w:rsidRPr="00B5021D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B5021D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 Document Numbers</w:t>
            </w: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CHEM</w:t>
            </w:r>
            <w:r w:rsidRPr="004236F6">
              <w:rPr>
                <w:rFonts w:ascii="Arial" w:eastAsia="Times New Roman" w:hAnsi="Arial" w:cs="Arial"/>
                <w:b/>
                <w:color w:val="000000"/>
              </w:rPr>
              <w:br/>
              <w:t>CN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Voting closed</w:t>
            </w:r>
          </w:p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180914</w:t>
            </w:r>
          </w:p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60079-15: Ed.4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60079-18: Ed.3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ExMC/1412/DV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Result of Vote 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ExMC/1464/RV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ExA</w:t>
            </w:r>
          </w:p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 xml:space="preserve">HR 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 xml:space="preserve">Voting closed 180910 </w:t>
            </w:r>
          </w:p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ExMC/1410/DV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ExMC/1437/RV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IMQ</w:t>
            </w:r>
            <w:r w:rsidRPr="004236F6">
              <w:rPr>
                <w:rFonts w:ascii="Arial" w:eastAsia="Times New Roman" w:hAnsi="Arial" w:cs="Arial"/>
                <w:b/>
                <w:color w:val="000000"/>
              </w:rPr>
              <w:br/>
              <w:t xml:space="preserve">IT 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Voting Closed 181130</w:t>
            </w: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ExMC/1438/DV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ExMC/1449/RV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IMQ</w:t>
            </w:r>
          </w:p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 xml:space="preserve">IT 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 xml:space="preserve">Voting  Closed 190116 </w:t>
            </w: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TS 60079-46: 2017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ExMC/1445/DV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</w:p>
          <w:p w:rsidR="005C0EE0" w:rsidRPr="00A30034" w:rsidRDefault="005C0EE0" w:rsidP="006261B9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ExMC/1459/RV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KGS</w:t>
            </w:r>
            <w:r w:rsidRPr="004236F6">
              <w:rPr>
                <w:rFonts w:ascii="Arial" w:eastAsia="Times New Roman" w:hAnsi="Arial" w:cs="Arial"/>
                <w:b/>
                <w:color w:val="000000"/>
              </w:rPr>
              <w:br/>
              <w:t xml:space="preserve">KR 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Voting closed 180823</w:t>
            </w: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ExMC/1396/DV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ExMC/1432/RV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LabTest</w:t>
            </w:r>
          </w:p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CA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 xml:space="preserve">Voting closed </w:t>
            </w:r>
          </w:p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190726</w:t>
            </w: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60079-13: 2017 Ed.2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IEC/IEEE 60079-30-1: 2015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60079-33: 2013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IEC/TS 60079-46: 2017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ExMC/1477/DV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ExMC/1527/RV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LCIE</w:t>
            </w:r>
          </w:p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FR</w:t>
            </w:r>
          </w:p>
        </w:tc>
        <w:tc>
          <w:tcPr>
            <w:tcW w:w="2033" w:type="dxa"/>
            <w:gridSpan w:val="3"/>
          </w:tcPr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 xml:space="preserve">Voting  closed </w:t>
            </w:r>
          </w:p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180817</w:t>
            </w: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IEC TS 60079-46: 2017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ExMC/1379/DV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Result of vote 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ExMC/1431/RV</w:t>
            </w:r>
          </w:p>
        </w:tc>
      </w:tr>
      <w:tr w:rsidR="005C0EE0" w:rsidRPr="00A30034" w:rsidTr="004236F6">
        <w:trPr>
          <w:trHeight w:val="305"/>
        </w:trPr>
        <w:tc>
          <w:tcPr>
            <w:tcW w:w="1564" w:type="dxa"/>
            <w:gridSpan w:val="2"/>
          </w:tcPr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PTI</w:t>
            </w:r>
          </w:p>
          <w:p w:rsidR="005C0EE0" w:rsidRPr="004236F6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236F6">
              <w:rPr>
                <w:rFonts w:ascii="Arial" w:eastAsia="Times New Roman" w:hAnsi="Arial" w:cs="Arial"/>
                <w:b/>
                <w:color w:val="000000"/>
              </w:rPr>
              <w:t>US (DE)</w:t>
            </w:r>
          </w:p>
        </w:tc>
        <w:tc>
          <w:tcPr>
            <w:tcW w:w="2033" w:type="dxa"/>
            <w:gridSpan w:val="3"/>
          </w:tcPr>
          <w:p w:rsidR="005C0EE0" w:rsidRPr="00A30034" w:rsidRDefault="004236F6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Voting  </w:t>
            </w:r>
            <w:r w:rsidR="005C0EE0" w:rsidRPr="00A30034">
              <w:rPr>
                <w:rFonts w:ascii="Arial" w:eastAsia="Times New Roman" w:hAnsi="Arial" w:cs="Arial"/>
                <w:b/>
                <w:color w:val="000000"/>
              </w:rPr>
              <w:t>closed 181219</w:t>
            </w:r>
          </w:p>
          <w:p w:rsidR="005C0EE0" w:rsidRPr="00A30034" w:rsidRDefault="005C0EE0" w:rsidP="006261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239" w:type="dxa"/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</w:tc>
        <w:tc>
          <w:tcPr>
            <w:tcW w:w="3171" w:type="dxa"/>
            <w:gridSpan w:val="2"/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ExMC/1443/DV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ExMC/1457/RV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0EE0" w:rsidRPr="00A30034" w:rsidTr="00A52727">
        <w:trPr>
          <w:gridBefore w:val="1"/>
          <w:gridAfter w:val="1"/>
          <w:wBefore w:w="29" w:type="dxa"/>
          <w:wAfter w:w="55" w:type="dxa"/>
          <w:trHeight w:val="305"/>
          <w:tblHeader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Tech Skills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International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 xml:space="preserve">Voting 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30034">
              <w:rPr>
                <w:rFonts w:ascii="Arial" w:eastAsia="Times New Roman" w:hAnsi="Arial" w:cs="Arial"/>
                <w:b/>
                <w:color w:val="000000"/>
              </w:rPr>
              <w:t>Closed  181130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EE0" w:rsidRPr="00A30034" w:rsidRDefault="005C0EE0" w:rsidP="0062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A30034">
              <w:rPr>
                <w:rFonts w:ascii="Arial" w:eastAsia="Times New Roman" w:hAnsi="Arial" w:cs="Arial"/>
                <w:b/>
                <w:lang w:val="en-US"/>
              </w:rPr>
              <w:t>Units 2 to 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ExMC/1439/DV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Result of Vote</w:t>
            </w:r>
          </w:p>
          <w:p w:rsidR="005C0EE0" w:rsidRPr="00A30034" w:rsidRDefault="005C0EE0" w:rsidP="00626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ExMC/1450/RV</w:t>
            </w:r>
            <w:r w:rsidRPr="00A30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984"/>
        <w:gridCol w:w="3260"/>
        <w:gridCol w:w="3119"/>
      </w:tblGrid>
      <w:tr w:rsidR="005C0EE0" w:rsidRPr="00A30034" w:rsidTr="00A52727">
        <w:tc>
          <w:tcPr>
            <w:tcW w:w="1560" w:type="dxa"/>
            <w:tcBorders>
              <w:top w:val="single" w:sz="4" w:space="0" w:color="auto"/>
            </w:tcBorders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3" w:colLast="3"/>
            <w:r w:rsidRPr="00A30034">
              <w:rPr>
                <w:rFonts w:ascii="Arial" w:hAnsi="Arial" w:cs="Arial"/>
                <w:b/>
              </w:rPr>
              <w:t>UL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>US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 xml:space="preserve">Voting 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>Closed 190225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>Units 003, 007 and 008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</w:rPr>
            </w:pPr>
            <w:r w:rsidRPr="00A30034">
              <w:rPr>
                <w:rFonts w:ascii="Arial" w:hAnsi="Arial" w:cs="Arial"/>
                <w:b/>
                <w:i/>
                <w:color w:val="333333"/>
              </w:rPr>
              <w:t>ExMC/1455/DV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</w:rPr>
            </w:pP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A30034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 xml:space="preserve">Result of vote 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A30034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lastRenderedPageBreak/>
              <w:t>ExMC/1474/RV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C0EE0" w:rsidRPr="00A30034" w:rsidTr="006261B9">
        <w:tc>
          <w:tcPr>
            <w:tcW w:w="1560" w:type="dxa"/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lastRenderedPageBreak/>
              <w:t>SIRIM</w:t>
            </w:r>
            <w:r w:rsidRPr="00A30034">
              <w:rPr>
                <w:rFonts w:ascii="Arial" w:hAnsi="Arial" w:cs="Arial"/>
                <w:b/>
              </w:rPr>
              <w:br/>
              <w:t xml:space="preserve">MY </w:t>
            </w:r>
          </w:p>
        </w:tc>
        <w:tc>
          <w:tcPr>
            <w:tcW w:w="1984" w:type="dxa"/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 xml:space="preserve">Voting 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 xml:space="preserve">Closed 190404 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</w:rPr>
            </w:pPr>
            <w:r w:rsidRPr="00A30034">
              <w:rPr>
                <w:rFonts w:ascii="Arial" w:hAnsi="Arial" w:cs="Arial"/>
                <w:b/>
              </w:rPr>
              <w:t>Units 5 and 10</w:t>
            </w:r>
          </w:p>
        </w:tc>
        <w:tc>
          <w:tcPr>
            <w:tcW w:w="3119" w:type="dxa"/>
          </w:tcPr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</w:rPr>
            </w:pPr>
            <w:r w:rsidRPr="00A30034">
              <w:rPr>
                <w:rFonts w:ascii="Arial" w:hAnsi="Arial" w:cs="Arial"/>
                <w:b/>
                <w:i/>
                <w:color w:val="333333"/>
              </w:rPr>
              <w:t>ExMC/1466/DV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</w:rPr>
            </w:pPr>
            <w:r w:rsidRPr="00A30034">
              <w:rPr>
                <w:rFonts w:ascii="Arial" w:hAnsi="Arial" w:cs="Arial"/>
                <w:b/>
                <w:i/>
                <w:color w:val="333333"/>
              </w:rPr>
              <w:t xml:space="preserve">Result of vote 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</w:rPr>
            </w:pPr>
            <w:r w:rsidRPr="00A30034">
              <w:rPr>
                <w:rFonts w:ascii="Arial" w:hAnsi="Arial" w:cs="Arial"/>
                <w:b/>
                <w:i/>
                <w:color w:val="333333"/>
              </w:rPr>
              <w:t>ExMC/1479/RV</w:t>
            </w:r>
          </w:p>
          <w:p w:rsidR="005C0EE0" w:rsidRPr="00A30034" w:rsidRDefault="005C0EE0" w:rsidP="006261B9">
            <w:pPr>
              <w:jc w:val="center"/>
              <w:rPr>
                <w:rFonts w:ascii="Arial" w:hAnsi="Arial" w:cs="Arial"/>
                <w:b/>
                <w:i/>
                <w:color w:val="333333"/>
              </w:rPr>
            </w:pPr>
          </w:p>
        </w:tc>
      </w:tr>
      <w:bookmarkEnd w:id="0"/>
    </w:tbl>
    <w:p w:rsidR="005C0EE0" w:rsidRPr="00A30034" w:rsidRDefault="005C0EE0">
      <w:pPr>
        <w:rPr>
          <w:rFonts w:ascii="Arial" w:hAnsi="Arial" w:cs="Arial"/>
          <w:b/>
          <w:sz w:val="21"/>
          <w:szCs w:val="21"/>
        </w:rPr>
      </w:pPr>
    </w:p>
    <w:sectPr w:rsidR="005C0EE0" w:rsidRPr="00A30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EA" w:rsidRDefault="00C638EA" w:rsidP="00C638EA">
      <w:pPr>
        <w:spacing w:after="0" w:line="240" w:lineRule="auto"/>
      </w:pPr>
      <w:r>
        <w:separator/>
      </w:r>
    </w:p>
  </w:endnote>
  <w:endnote w:type="continuationSeparator" w:id="0">
    <w:p w:rsidR="00C638EA" w:rsidRDefault="00C638EA" w:rsidP="00C6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76" w:rsidRDefault="00B5021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52727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52727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DF6576" w:rsidRDefault="00A52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EA" w:rsidRDefault="00C638EA" w:rsidP="00C638EA">
      <w:pPr>
        <w:spacing w:after="0" w:line="240" w:lineRule="auto"/>
      </w:pPr>
      <w:r>
        <w:separator/>
      </w:r>
    </w:p>
  </w:footnote>
  <w:footnote w:type="continuationSeparator" w:id="0">
    <w:p w:rsidR="00C638EA" w:rsidRDefault="00C638EA" w:rsidP="00C6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EA" w:rsidRDefault="00C638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76" w:rsidRDefault="008D3804" w:rsidP="002A3877">
    <w:pPr>
      <w:tabs>
        <w:tab w:val="left" w:pos="4800"/>
      </w:tabs>
      <w:spacing w:after="0" w:line="240" w:lineRule="auto"/>
      <w:rPr>
        <w:b/>
        <w:i/>
        <w:noProof/>
        <w:spacing w:val="-3"/>
        <w:sz w:val="26"/>
        <w:szCs w:val="26"/>
        <w:lang w:eastAsia="en-AU"/>
      </w:rPr>
    </w:pPr>
    <w:r>
      <w:rPr>
        <w:noProof/>
        <w:lang w:eastAsia="en-AU"/>
      </w:rPr>
      <w:drawing>
        <wp:inline distT="0" distB="0" distL="0" distR="0">
          <wp:extent cx="147637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21D">
      <w:tab/>
    </w:r>
  </w:p>
  <w:p w:rsidR="00DF6576" w:rsidRPr="007C2DC9" w:rsidRDefault="005C0EE0" w:rsidP="002A3877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b/>
        <w:noProof/>
        <w:spacing w:val="-3"/>
        <w:sz w:val="20"/>
        <w:szCs w:val="20"/>
        <w:lang w:eastAsia="en-AU"/>
      </w:rPr>
    </w:pPr>
    <w:r>
      <w:rPr>
        <w:rFonts w:ascii="Arial" w:hAnsi="Arial" w:cs="Arial"/>
        <w:b/>
        <w:noProof/>
        <w:spacing w:val="-3"/>
        <w:sz w:val="20"/>
        <w:szCs w:val="20"/>
        <w:lang w:eastAsia="en-AU"/>
      </w:rPr>
      <w:t>ExMC/</w:t>
    </w:r>
    <w:r w:rsidR="00987E29">
      <w:rPr>
        <w:rFonts w:ascii="Arial" w:hAnsi="Arial" w:cs="Arial"/>
        <w:b/>
        <w:noProof/>
        <w:spacing w:val="-3"/>
        <w:sz w:val="20"/>
        <w:szCs w:val="20"/>
        <w:lang w:eastAsia="en-AU"/>
      </w:rPr>
      <w:t>1511</w:t>
    </w:r>
    <w:r w:rsidR="00B5021D" w:rsidRPr="007C2DC9">
      <w:rPr>
        <w:rFonts w:ascii="Arial" w:hAnsi="Arial" w:cs="Arial"/>
        <w:b/>
        <w:noProof/>
        <w:spacing w:val="-3"/>
        <w:sz w:val="20"/>
        <w:szCs w:val="20"/>
        <w:lang w:eastAsia="en-AU"/>
      </w:rPr>
      <w:t>/R</w:t>
    </w:r>
  </w:p>
  <w:p w:rsidR="00DF6576" w:rsidRPr="007C2DC9" w:rsidRDefault="00B5021D" w:rsidP="002A3877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b/>
        <w:noProof/>
        <w:spacing w:val="-3"/>
        <w:sz w:val="20"/>
        <w:szCs w:val="20"/>
        <w:lang w:eastAsia="en-AU"/>
      </w:rPr>
    </w:pPr>
    <w:r w:rsidRPr="007C2DC9">
      <w:rPr>
        <w:rFonts w:ascii="Arial" w:hAnsi="Arial" w:cs="Arial"/>
        <w:b/>
        <w:noProof/>
        <w:spacing w:val="-3"/>
        <w:sz w:val="20"/>
        <w:szCs w:val="20"/>
        <w:lang w:eastAsia="en-AU"/>
      </w:rPr>
      <w:t>August 201</w:t>
    </w:r>
    <w:r w:rsidR="005C0EE0">
      <w:rPr>
        <w:rFonts w:ascii="Arial" w:hAnsi="Arial" w:cs="Arial"/>
        <w:b/>
        <w:noProof/>
        <w:spacing w:val="-3"/>
        <w:sz w:val="20"/>
        <w:szCs w:val="20"/>
        <w:lang w:eastAsia="en-AU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76" w:rsidRPr="001B0E00" w:rsidRDefault="008D3804" w:rsidP="002A3877">
    <w:pPr>
      <w:pStyle w:val="Header"/>
      <w:spacing w:after="0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>
          <wp:extent cx="1079500" cy="466725"/>
          <wp:effectExtent l="0" t="0" r="635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21D">
      <w:tab/>
    </w:r>
    <w:r w:rsidR="00B5021D">
      <w:tab/>
    </w:r>
    <w:r w:rsidR="00B5021D" w:rsidRPr="001B0E00">
      <w:rPr>
        <w:rFonts w:ascii="Arial" w:hAnsi="Arial" w:cs="Arial"/>
        <w:b/>
      </w:rPr>
      <w:t>ExMC/</w:t>
    </w:r>
    <w:r w:rsidR="00987E29">
      <w:rPr>
        <w:rFonts w:ascii="Arial" w:hAnsi="Arial" w:cs="Arial"/>
        <w:b/>
      </w:rPr>
      <w:t>1511</w:t>
    </w:r>
    <w:r w:rsidR="00C638EA">
      <w:rPr>
        <w:rFonts w:ascii="Arial" w:hAnsi="Arial" w:cs="Arial"/>
        <w:b/>
      </w:rPr>
      <w:t>/</w:t>
    </w:r>
    <w:r w:rsidR="00B5021D">
      <w:rPr>
        <w:rFonts w:ascii="Arial" w:hAnsi="Arial" w:cs="Arial"/>
        <w:b/>
      </w:rPr>
      <w:t>R</w:t>
    </w:r>
  </w:p>
  <w:p w:rsidR="00C638EA" w:rsidRDefault="00B5021D" w:rsidP="002A3877">
    <w:pPr>
      <w:pStyle w:val="Header"/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 201</w:t>
    </w:r>
    <w:r w:rsidR="00C638EA">
      <w:rPr>
        <w:rFonts w:ascii="Arial" w:hAnsi="Arial" w:cs="Arial"/>
        <w:b/>
      </w:rPr>
      <w:t>9</w:t>
    </w:r>
  </w:p>
  <w:p w:rsidR="00DF6576" w:rsidRPr="001B0E00" w:rsidRDefault="00B5021D" w:rsidP="002A3877">
    <w:pPr>
      <w:pStyle w:val="Header"/>
      <w:spacing w:after="0"/>
      <w:jc w:val="right"/>
      <w:rPr>
        <w:rFonts w:ascii="Arial" w:hAnsi="Arial" w:cs="Arial"/>
        <w:b/>
      </w:rPr>
    </w:pPr>
    <w:r w:rsidRPr="001B0E00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4935"/>
    <w:multiLevelType w:val="hybridMultilevel"/>
    <w:tmpl w:val="43D0D9B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04"/>
    <w:rsid w:val="00175305"/>
    <w:rsid w:val="004236F6"/>
    <w:rsid w:val="005C0EE0"/>
    <w:rsid w:val="00882B7D"/>
    <w:rsid w:val="008D3804"/>
    <w:rsid w:val="00987E29"/>
    <w:rsid w:val="00A30034"/>
    <w:rsid w:val="00A52727"/>
    <w:rsid w:val="00B5021D"/>
    <w:rsid w:val="00BF5D8C"/>
    <w:rsid w:val="00C14E6A"/>
    <w:rsid w:val="00C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2B167D0-2048-46CE-B296-CB9EFAF7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3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3804"/>
    <w:rPr>
      <w:color w:val="0563C1"/>
      <w:u w:val="single"/>
    </w:rPr>
  </w:style>
  <w:style w:type="table" w:styleId="TableGrid">
    <w:name w:val="Table Grid"/>
    <w:basedOn w:val="TableNormal"/>
    <w:uiPriority w:val="39"/>
    <w:rsid w:val="005C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cp:lastPrinted>2019-08-05T23:35:00Z</cp:lastPrinted>
  <dcterms:created xsi:type="dcterms:W3CDTF">2019-08-05T23:52:00Z</dcterms:created>
  <dcterms:modified xsi:type="dcterms:W3CDTF">2019-08-06T05:54:00Z</dcterms:modified>
</cp:coreProperties>
</file>