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27" w:rsidRPr="00915927" w:rsidRDefault="00915927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703584" w:rsidRDefault="00703584" w:rsidP="00915927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ExMC/15</w:t>
      </w:r>
      <w:r w:rsidR="0091592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36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</w:t>
      </w:r>
      <w:r w:rsidR="0091592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D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V </w:t>
      </w:r>
      <w:r w:rsidR="00915927" w:rsidRPr="0091592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Vote on the acceptance of co-operation between TestSafe Australia, AU, an Accepted ExCB and ExTL and Shang Meike Test Technology Co., Ltd (SHC), CN, an Accepted ExTL in the IECEx Equipment Scheme, 02.</w:t>
      </w:r>
    </w:p>
    <w:p w:rsidR="00915927" w:rsidRPr="00D74157" w:rsidRDefault="00915927" w:rsidP="00703584">
      <w:pPr>
        <w:spacing w:after="0" w:line="240" w:lineRule="auto"/>
        <w:rPr>
          <w:rFonts w:ascii="Arial" w:eastAsia="Times New Roman" w:hAnsi="Arial" w:cs="Arial"/>
          <w:b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4157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2711C648" wp14:editId="6FF08AF3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71ED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703584" w:rsidRPr="00D74157" w:rsidRDefault="00703584" w:rsidP="0070358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703584" w:rsidRPr="00D74157" w:rsidRDefault="00703584" w:rsidP="0070358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703584" w:rsidRPr="00915927" w:rsidRDefault="00703584" w:rsidP="00915927">
      <w:pPr>
        <w:rPr>
          <w:rFonts w:ascii="Arial" w:eastAsia="Times New Roman" w:hAnsi="Arial" w:cs="Arial"/>
        </w:rPr>
      </w:pPr>
      <w:r w:rsidRPr="00915927">
        <w:rPr>
          <w:rFonts w:ascii="Arial" w:eastAsia="Times New Roman" w:hAnsi="Arial" w:cs="Arial"/>
        </w:rPr>
        <w:t>This document contains a summary of the voting results on</w:t>
      </w:r>
      <w:r w:rsidRPr="00915927">
        <w:rPr>
          <w:rFonts w:ascii="Arial" w:hAnsi="Arial" w:cs="Arial"/>
        </w:rPr>
        <w:t xml:space="preserve"> E</w:t>
      </w:r>
      <w:r w:rsidR="00915927" w:rsidRPr="00915927">
        <w:rPr>
          <w:rFonts w:ascii="Arial" w:eastAsia="Times New Roman" w:hAnsi="Arial" w:cs="Arial"/>
        </w:rPr>
        <w:t>xMC/1536</w:t>
      </w:r>
      <w:r w:rsidRPr="00915927">
        <w:rPr>
          <w:rFonts w:ascii="Arial" w:eastAsia="Times New Roman" w:hAnsi="Arial" w:cs="Arial"/>
        </w:rPr>
        <w:t xml:space="preserve">/DV </w:t>
      </w:r>
      <w:r w:rsidR="00915927" w:rsidRPr="00915927">
        <w:rPr>
          <w:rFonts w:ascii="Arial" w:hAnsi="Arial" w:cs="Arial"/>
        </w:rPr>
        <w:t>Vote on the acceptance of co-operation between TestSafe Australia, AU, an Accepted ExCB and ExTL and Shang Meike Test Technology Co., Ltd (SHC), CN, an Accepted ExTL in the IECEx Equipment Scheme, 02.</w:t>
      </w: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7415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703584" w:rsidRPr="0091592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03584" w:rsidRPr="00D74157" w:rsidRDefault="00703584" w:rsidP="0070358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03584" w:rsidRPr="00D74157" w:rsidTr="00062E4A">
        <w:tc>
          <w:tcPr>
            <w:tcW w:w="4320" w:type="dxa"/>
          </w:tcPr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703584" w:rsidRPr="00D74157" w:rsidRDefault="00703584" w:rsidP="00062E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703584" w:rsidRPr="00D74157" w:rsidRDefault="00703584" w:rsidP="00062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703584" w:rsidRPr="00D74157" w:rsidRDefault="008F29EF" w:rsidP="00062E4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703584" w:rsidRPr="00D7415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703584" w:rsidRDefault="00703584" w:rsidP="00703584">
      <w:pPr>
        <w:rPr>
          <w:rFonts w:cs="Helvetica"/>
          <w:color w:val="333333"/>
        </w:rPr>
        <w:sectPr w:rsidR="0070358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15927" w:rsidRPr="00915927" w:rsidRDefault="00703584" w:rsidP="00703584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lastRenderedPageBreak/>
        <w:t>Summary of voting results on ExMC/15</w:t>
      </w:r>
      <w:r w:rsidR="00915927" w:rsidRP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t>36/DV Vote on the acceptance of co-operation between TestSafe Australia, AU, an Accepted ExCB and ExTL and Shang Meike Test Technology Co., Ltd (SHC), CN, an Accepted ExTL in the IECEx Equipment Scheme, 02.</w:t>
      </w:r>
    </w:p>
    <w:p w:rsidR="00915927" w:rsidRPr="00574214" w:rsidRDefault="00915927" w:rsidP="00703584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:rsidR="00703584" w:rsidRPr="002E7EEC" w:rsidRDefault="00703584" w:rsidP="00703584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2E7EEC">
        <w:rPr>
          <w:rFonts w:ascii="Arial" w:eastAsia="Times New Roman" w:hAnsi="Arial" w:cs="Arial"/>
          <w:b/>
          <w:i/>
          <w:spacing w:val="-3"/>
          <w:sz w:val="20"/>
          <w:szCs w:val="20"/>
        </w:rPr>
        <w:t>Circulation Date: 2019 0</w:t>
      </w:r>
      <w:r w:rsid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t>8 22</w:t>
      </w:r>
    </w:p>
    <w:p w:rsidR="00703584" w:rsidRDefault="00703584" w:rsidP="00703584">
      <w:pPr>
        <w:spacing w:after="0" w:line="240" w:lineRule="auto"/>
      </w:pP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="00915927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2019 10 07 </w:t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E7EEC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</w:p>
    <w:tbl>
      <w:tblPr>
        <w:tblStyle w:val="TableGrid1"/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2268"/>
        <w:gridCol w:w="3119"/>
      </w:tblGrid>
      <w:tr w:rsidR="00703584" w:rsidRPr="00711542" w:rsidTr="00915927">
        <w:trPr>
          <w:trHeight w:val="300"/>
        </w:trPr>
        <w:tc>
          <w:tcPr>
            <w:tcW w:w="3394" w:type="dxa"/>
            <w:noWrap/>
          </w:tcPr>
          <w:p w:rsidR="00703584" w:rsidRPr="00711542" w:rsidRDefault="00703584" w:rsidP="00062E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Member</w:t>
            </w:r>
          </w:p>
        </w:tc>
        <w:tc>
          <w:tcPr>
            <w:tcW w:w="2268" w:type="dxa"/>
            <w:noWrap/>
          </w:tcPr>
          <w:p w:rsidR="00703584" w:rsidRPr="00711542" w:rsidRDefault="00703584" w:rsidP="00062E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Response</w:t>
            </w:r>
          </w:p>
        </w:tc>
        <w:tc>
          <w:tcPr>
            <w:tcW w:w="3119" w:type="dxa"/>
            <w:noWrap/>
          </w:tcPr>
          <w:p w:rsidR="00703584" w:rsidRPr="00711542" w:rsidRDefault="00703584" w:rsidP="00062E4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542">
              <w:rPr>
                <w:rFonts w:ascii="Arial" w:hAnsi="Arial" w:cs="Arial"/>
                <w:b/>
                <w:sz w:val="21"/>
                <w:szCs w:val="21"/>
              </w:rPr>
              <w:t>Comment</w:t>
            </w:r>
          </w:p>
        </w:tc>
      </w:tr>
    </w:tbl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397"/>
        <w:gridCol w:w="2268"/>
        <w:gridCol w:w="3119"/>
      </w:tblGrid>
      <w:tr w:rsidR="00ED7A1F" w:rsidRPr="00ED7A1F" w:rsidTr="00915927">
        <w:trPr>
          <w:trHeight w:val="23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AUSTRALIA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BRAZIL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Abstain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CANADA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CROATIA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CZECH REPUBLIC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DENMARK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FINLAND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FRANCE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GERMANY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GREECE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HUNGARY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INDIA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ISRAEL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ITALY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JAPAN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KINGDOM OF SAUDI ARABIA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MALAYSIA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NETHERLANDS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NEW ZEALAND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NORWAY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PEOPLES REPUBLIC OF CHINA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POLAND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REPUBLIC OF KOREA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ROMANIA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RUSSIA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SINGAPORE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SLOVENIA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SOUTH AFRICA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SPAIN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SWEDEN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Abstain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SWITZERLAND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TURKEY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UNITED ARAB EMIRATES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UNITED KINGDOM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  <w:tr w:rsidR="00ED7A1F" w:rsidRPr="00ED7A1F" w:rsidTr="00915927">
        <w:trPr>
          <w:trHeight w:val="300"/>
        </w:trPr>
        <w:tc>
          <w:tcPr>
            <w:tcW w:w="3397" w:type="dxa"/>
            <w:noWrap/>
            <w:hideMark/>
          </w:tcPr>
          <w:p w:rsidR="00ED7A1F" w:rsidRPr="00ED7A1F" w:rsidRDefault="00ED7A1F">
            <w:r w:rsidRPr="00ED7A1F">
              <w:t>UNITED STATES OF AMERICA</w:t>
            </w:r>
          </w:p>
        </w:tc>
        <w:tc>
          <w:tcPr>
            <w:tcW w:w="2268" w:type="dxa"/>
            <w:noWrap/>
            <w:hideMark/>
          </w:tcPr>
          <w:p w:rsidR="00ED7A1F" w:rsidRPr="00ED7A1F" w:rsidRDefault="00ED7A1F" w:rsidP="00ED7A1F">
            <w:pPr>
              <w:jc w:val="center"/>
            </w:pPr>
            <w:r w:rsidRPr="00ED7A1F">
              <w:t>Yes</w:t>
            </w:r>
          </w:p>
        </w:tc>
        <w:tc>
          <w:tcPr>
            <w:tcW w:w="3119" w:type="dxa"/>
            <w:noWrap/>
            <w:hideMark/>
          </w:tcPr>
          <w:p w:rsidR="00ED7A1F" w:rsidRPr="00ED7A1F" w:rsidRDefault="00ED7A1F"/>
        </w:tc>
      </w:tr>
    </w:tbl>
    <w:tbl>
      <w:tblPr>
        <w:tblW w:w="0" w:type="auto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526"/>
      </w:tblGrid>
      <w:tr w:rsidR="00915927" w:rsidRPr="004002E3" w:rsidTr="00062E4A">
        <w:trPr>
          <w:trHeight w:val="458"/>
        </w:trPr>
        <w:tc>
          <w:tcPr>
            <w:tcW w:w="4253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915927" w:rsidRPr="004002E3" w:rsidRDefault="00915927" w:rsidP="00062E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:rsidR="00915927" w:rsidRPr="004002E3" w:rsidRDefault="00915927" w:rsidP="00062E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33</w:t>
            </w:r>
          </w:p>
          <w:p w:rsidR="00915927" w:rsidRPr="004002E3" w:rsidRDefault="00915927" w:rsidP="00062E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915927" w:rsidRPr="004002E3" w:rsidRDefault="00915927" w:rsidP="00915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Abstain: 2</w:t>
            </w:r>
          </w:p>
        </w:tc>
        <w:tc>
          <w:tcPr>
            <w:tcW w:w="4526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915927" w:rsidRPr="004002E3" w:rsidRDefault="00915927" w:rsidP="00062E4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2E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Decision: Approved </w:t>
            </w:r>
          </w:p>
        </w:tc>
      </w:tr>
      <w:tr w:rsidR="00915927" w:rsidRPr="004002E3" w:rsidTr="00062E4A">
        <w:trPr>
          <w:trHeight w:val="457"/>
        </w:trPr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927" w:rsidRPr="004002E3" w:rsidRDefault="00915927" w:rsidP="00062E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927" w:rsidRPr="004002E3" w:rsidRDefault="00915927" w:rsidP="0091592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Status on: 19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1007</w:t>
            </w:r>
          </w:p>
        </w:tc>
      </w:tr>
    </w:tbl>
    <w:p w:rsidR="00915927" w:rsidRDefault="00915927">
      <w:pPr>
        <w:rPr>
          <w:rFonts w:cs="Helvetica"/>
          <w:color w:val="333333"/>
          <w:sz w:val="21"/>
          <w:szCs w:val="21"/>
        </w:rPr>
      </w:pPr>
    </w:p>
    <w:p w:rsidR="00ED7A1F" w:rsidRPr="00915927" w:rsidRDefault="00915927">
      <w:pPr>
        <w:rPr>
          <w:rFonts w:ascii="Arial" w:hAnsi="Arial" w:cs="Arial"/>
          <w:b/>
          <w:color w:val="333333"/>
          <w:sz w:val="20"/>
          <w:szCs w:val="20"/>
        </w:rPr>
      </w:pPr>
      <w:r w:rsidRPr="00915927">
        <w:rPr>
          <w:rFonts w:ascii="Arial" w:hAnsi="Arial" w:cs="Arial"/>
          <w:b/>
          <w:color w:val="333333"/>
          <w:sz w:val="20"/>
          <w:szCs w:val="20"/>
        </w:rPr>
        <w:t>Do you agree to the acceptance of co-operation between TestSafe an Accepted ExCB and ExTL and Shang Meike Test Technology Co., Ltd (SHC), CN, an Accepted ExTL in the IECEx Equipment Scheme, 02?</w:t>
      </w:r>
    </w:p>
    <w:p w:rsidR="00915927" w:rsidRPr="004002E3" w:rsidRDefault="00915927" w:rsidP="00915927">
      <w:pPr>
        <w:rPr>
          <w:sz w:val="20"/>
          <w:szCs w:val="20"/>
        </w:rPr>
      </w:pPr>
      <w:r w:rsidRPr="004002E3">
        <w:rPr>
          <w:rFonts w:ascii="Arial" w:hAnsi="Arial" w:cs="Arial"/>
          <w:b/>
          <w:sz w:val="20"/>
          <w:szCs w:val="20"/>
        </w:rPr>
        <w:t xml:space="preserve">Yes = In favour </w:t>
      </w:r>
      <w:r w:rsidRPr="004002E3">
        <w:rPr>
          <w:rFonts w:ascii="Arial" w:hAnsi="Arial" w:cs="Arial"/>
          <w:b/>
          <w:sz w:val="20"/>
          <w:szCs w:val="20"/>
        </w:rPr>
        <w:tab/>
      </w:r>
      <w:r w:rsidRPr="004002E3">
        <w:rPr>
          <w:rFonts w:ascii="Arial" w:hAnsi="Arial" w:cs="Arial"/>
          <w:b/>
          <w:sz w:val="20"/>
          <w:szCs w:val="20"/>
        </w:rPr>
        <w:tab/>
        <w:t>No = Against</w:t>
      </w:r>
      <w:r w:rsidRPr="004002E3">
        <w:rPr>
          <w:rFonts w:ascii="Arial" w:hAnsi="Arial" w:cs="Arial"/>
          <w:b/>
          <w:sz w:val="20"/>
          <w:szCs w:val="20"/>
        </w:rPr>
        <w:tab/>
      </w:r>
      <w:r w:rsidRPr="004002E3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4002E3">
        <w:rPr>
          <w:rFonts w:ascii="Arial" w:hAnsi="Arial" w:cs="Arial"/>
          <w:b/>
          <w:sz w:val="20"/>
          <w:szCs w:val="20"/>
        </w:rPr>
        <w:tab/>
        <w:t>Abstain</w:t>
      </w:r>
    </w:p>
    <w:p w:rsidR="00915927" w:rsidRDefault="00915927"/>
    <w:sectPr w:rsidR="00915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23" w:rsidRDefault="00C20D23" w:rsidP="00C20D23">
      <w:pPr>
        <w:spacing w:after="0" w:line="240" w:lineRule="auto"/>
      </w:pPr>
      <w:r>
        <w:separator/>
      </w:r>
    </w:p>
  </w:endnote>
  <w:endnote w:type="continuationSeparator" w:id="0">
    <w:p w:rsidR="00C20D23" w:rsidRDefault="00C20D23" w:rsidP="00C2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EF" w:rsidRDefault="008F2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563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7AB7" w:rsidRDefault="00C20D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9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29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AB7" w:rsidRDefault="008F2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EF" w:rsidRDefault="008F2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23" w:rsidRDefault="00C20D23" w:rsidP="00C20D23">
      <w:pPr>
        <w:spacing w:after="0" w:line="240" w:lineRule="auto"/>
      </w:pPr>
      <w:r>
        <w:separator/>
      </w:r>
    </w:p>
  </w:footnote>
  <w:footnote w:type="continuationSeparator" w:id="0">
    <w:p w:rsidR="00C20D23" w:rsidRDefault="00C20D23" w:rsidP="00C2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EF" w:rsidRDefault="008F2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C" w:rsidRPr="008F29EF" w:rsidRDefault="00C20D23" w:rsidP="002E7EEC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131930ED" wp14:editId="48769FC8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29EF">
      <w:rPr>
        <w:rFonts w:ascii="Arial" w:hAnsi="Arial" w:cs="Arial"/>
        <w:b/>
      </w:rPr>
      <w:tab/>
    </w:r>
    <w:r w:rsidR="008F29EF">
      <w:rPr>
        <w:rFonts w:ascii="Arial" w:hAnsi="Arial" w:cs="Arial"/>
        <w:b/>
      </w:rPr>
      <w:tab/>
    </w:r>
    <w:bookmarkStart w:id="0" w:name="_GoBack"/>
    <w:r w:rsidR="008F29EF" w:rsidRPr="008F29EF">
      <w:rPr>
        <w:rFonts w:ascii="Arial" w:hAnsi="Arial" w:cs="Arial"/>
        <w:b/>
        <w:sz w:val="21"/>
        <w:szCs w:val="21"/>
      </w:rPr>
      <w:t>ExMC/1548</w:t>
    </w:r>
    <w:r w:rsidRPr="008F29EF">
      <w:rPr>
        <w:rFonts w:ascii="Arial" w:hAnsi="Arial" w:cs="Arial"/>
        <w:b/>
        <w:sz w:val="21"/>
        <w:szCs w:val="21"/>
      </w:rPr>
      <w:t>/RV</w:t>
    </w:r>
  </w:p>
  <w:p w:rsidR="002E7EEC" w:rsidRDefault="00C20D23" w:rsidP="002E7EEC">
    <w:pPr>
      <w:pStyle w:val="Header"/>
      <w:jc w:val="right"/>
    </w:pPr>
    <w:r w:rsidRPr="008F29EF">
      <w:rPr>
        <w:rFonts w:ascii="Arial" w:hAnsi="Arial" w:cs="Arial"/>
        <w:b/>
        <w:sz w:val="21"/>
        <w:szCs w:val="21"/>
      </w:rPr>
      <w:t>October 2019</w:t>
    </w:r>
    <w:r>
      <w:t xml:space="preserve">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9EF" w:rsidRDefault="008F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1F"/>
    <w:rsid w:val="005E0BF7"/>
    <w:rsid w:val="00703584"/>
    <w:rsid w:val="008F29EF"/>
    <w:rsid w:val="00915927"/>
    <w:rsid w:val="00C20D23"/>
    <w:rsid w:val="00E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16B2F-3222-4EBC-A490-3699C99C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584"/>
  </w:style>
  <w:style w:type="paragraph" w:styleId="Footer">
    <w:name w:val="footer"/>
    <w:basedOn w:val="Normal"/>
    <w:link w:val="FooterChar"/>
    <w:uiPriority w:val="99"/>
    <w:unhideWhenUsed/>
    <w:rsid w:val="00703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584"/>
  </w:style>
  <w:style w:type="table" w:customStyle="1" w:styleId="TableGrid1">
    <w:name w:val="Table Grid1"/>
    <w:basedOn w:val="TableNormal"/>
    <w:next w:val="TableGrid"/>
    <w:uiPriority w:val="39"/>
    <w:rsid w:val="0070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2019-10-08T22:20:00Z</dcterms:created>
  <dcterms:modified xsi:type="dcterms:W3CDTF">2019-10-08T22:25:00Z</dcterms:modified>
</cp:coreProperties>
</file>