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BEBF" w14:textId="77777777" w:rsidR="003216FD" w:rsidRDefault="003216FD" w:rsidP="003216FD">
      <w:pPr>
        <w:tabs>
          <w:tab w:val="left" w:pos="5895"/>
        </w:tabs>
        <w:autoSpaceDE w:val="0"/>
        <w:autoSpaceDN w:val="0"/>
        <w:adjustRightInd w:val="0"/>
        <w:spacing w:after="0" w:line="240" w:lineRule="auto"/>
        <w:rPr>
          <w:rFonts w:ascii="Arial" w:eastAsia="Times New Roman" w:hAnsi="Arial" w:cs="Arial"/>
          <w:b/>
          <w:bCs/>
          <w:color w:val="000000"/>
          <w:sz w:val="24"/>
          <w:szCs w:val="24"/>
          <w:lang w:val="en-US"/>
        </w:rPr>
      </w:pPr>
      <w:bookmarkStart w:id="0" w:name="_GoBack"/>
      <w:bookmarkEnd w:id="0"/>
      <w:r>
        <w:rPr>
          <w:rFonts w:ascii="Arial" w:eastAsia="Times New Roman" w:hAnsi="Arial" w:cs="Arial"/>
          <w:b/>
          <w:bCs/>
          <w:color w:val="000000"/>
          <w:sz w:val="24"/>
          <w:szCs w:val="24"/>
          <w:lang w:val="en-US"/>
        </w:rPr>
        <w:tab/>
      </w:r>
    </w:p>
    <w:p w14:paraId="1CED8320" w14:textId="77777777" w:rsidR="009253D7" w:rsidRDefault="009253D7" w:rsidP="009253D7">
      <w:pPr>
        <w:autoSpaceDE w:val="0"/>
        <w:autoSpaceDN w:val="0"/>
        <w:adjustRightInd w:val="0"/>
        <w:spacing w:after="0" w:line="240" w:lineRule="auto"/>
        <w:rPr>
          <w:rFonts w:ascii="Arial" w:eastAsia="Times New Roman" w:hAnsi="Arial" w:cs="Arial"/>
          <w:b/>
          <w:bCs/>
          <w:color w:val="000000"/>
          <w:sz w:val="24"/>
          <w:szCs w:val="24"/>
          <w:lang w:val="en-US"/>
        </w:rPr>
      </w:pPr>
      <w:r w:rsidRPr="00D2251C">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5ECC1F04"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00"/>
          <w:sz w:val="24"/>
          <w:szCs w:val="24"/>
          <w:lang w:val="en-US"/>
        </w:rPr>
      </w:pPr>
    </w:p>
    <w:p w14:paraId="57CEC5BA" w14:textId="77777777" w:rsidR="009253D7" w:rsidRDefault="009253D7" w:rsidP="009253D7">
      <w:pPr>
        <w:autoSpaceDE w:val="0"/>
        <w:autoSpaceDN w:val="0"/>
        <w:adjustRightInd w:val="0"/>
        <w:spacing w:after="0" w:line="240" w:lineRule="auto"/>
        <w:rPr>
          <w:rFonts w:ascii="Arial" w:eastAsia="Times New Roman" w:hAnsi="Arial" w:cs="Arial"/>
          <w:b/>
          <w:i/>
          <w:spacing w:val="-3"/>
          <w:sz w:val="21"/>
          <w:szCs w:val="21"/>
          <w:lang w:val="en-GB"/>
        </w:rPr>
      </w:pPr>
      <w:r w:rsidRPr="00D2251C">
        <w:rPr>
          <w:rFonts w:ascii="Arial" w:eastAsia="Times New Roman" w:hAnsi="Arial" w:cs="Arial"/>
          <w:b/>
          <w:color w:val="000000"/>
          <w:sz w:val="24"/>
          <w:szCs w:val="24"/>
          <w:lang w:eastAsia="en-AU"/>
        </w:rPr>
        <w:t xml:space="preserve">Title: </w:t>
      </w:r>
      <w:r w:rsidRPr="00D2251C">
        <w:rPr>
          <w:rFonts w:ascii="Arial" w:eastAsia="Times New Roman" w:hAnsi="Arial" w:cs="Arial"/>
          <w:b/>
          <w:i/>
          <w:color w:val="000000"/>
          <w:sz w:val="21"/>
          <w:szCs w:val="21"/>
          <w:lang w:eastAsia="en-AU"/>
        </w:rPr>
        <w:t xml:space="preserve">Summary of Voting results on </w:t>
      </w:r>
      <w:proofErr w:type="spellStart"/>
      <w:r>
        <w:rPr>
          <w:rFonts w:ascii="Arial" w:eastAsia="Times New Roman" w:hAnsi="Arial" w:cs="Arial"/>
          <w:b/>
          <w:i/>
          <w:spacing w:val="-3"/>
          <w:sz w:val="21"/>
          <w:szCs w:val="21"/>
          <w:lang w:val="en-GB"/>
        </w:rPr>
        <w:t>ExMC</w:t>
      </w:r>
      <w:proofErr w:type="spellEnd"/>
      <w:r>
        <w:rPr>
          <w:rFonts w:ascii="Arial" w:eastAsia="Times New Roman" w:hAnsi="Arial" w:cs="Arial"/>
          <w:b/>
          <w:i/>
          <w:spacing w:val="-3"/>
          <w:sz w:val="21"/>
          <w:szCs w:val="21"/>
          <w:lang w:val="en-GB"/>
        </w:rPr>
        <w:t>/1557</w:t>
      </w:r>
      <w:r w:rsidRPr="00D2251C">
        <w:rPr>
          <w:rFonts w:ascii="Arial" w:eastAsia="Times New Roman" w:hAnsi="Arial" w:cs="Arial"/>
          <w:b/>
          <w:i/>
          <w:spacing w:val="-3"/>
          <w:sz w:val="21"/>
          <w:szCs w:val="21"/>
          <w:lang w:val="en-GB"/>
        </w:rPr>
        <w:t xml:space="preserve">/DV </w:t>
      </w:r>
      <w:proofErr w:type="spellStart"/>
      <w:r w:rsidRPr="009253D7">
        <w:rPr>
          <w:rFonts w:ascii="Arial" w:eastAsia="Times New Roman" w:hAnsi="Arial" w:cs="Arial"/>
          <w:b/>
          <w:i/>
          <w:spacing w:val="-3"/>
          <w:sz w:val="21"/>
          <w:szCs w:val="21"/>
          <w:lang w:val="en-GB"/>
        </w:rPr>
        <w:t>IECEx</w:t>
      </w:r>
      <w:proofErr w:type="spellEnd"/>
      <w:r w:rsidRPr="009253D7">
        <w:rPr>
          <w:rFonts w:ascii="Arial" w:eastAsia="Times New Roman" w:hAnsi="Arial" w:cs="Arial"/>
          <w:b/>
          <w:i/>
          <w:spacing w:val="-3"/>
          <w:sz w:val="21"/>
          <w:szCs w:val="21"/>
          <w:lang w:val="en-GB"/>
        </w:rPr>
        <w:t xml:space="preserve"> Assessment Report for the acceptance of Eurofins MET Laboratory Austin, TX, and Eurofins MET Laboratory, Baltimore, Maryland, as IECEx Test Laboratories (</w:t>
      </w:r>
      <w:proofErr w:type="spellStart"/>
      <w:r w:rsidRPr="009253D7">
        <w:rPr>
          <w:rFonts w:ascii="Arial" w:eastAsia="Times New Roman" w:hAnsi="Arial" w:cs="Arial"/>
          <w:b/>
          <w:i/>
          <w:spacing w:val="-3"/>
          <w:sz w:val="21"/>
          <w:szCs w:val="21"/>
          <w:lang w:val="en-GB"/>
        </w:rPr>
        <w:t>ExTLs</w:t>
      </w:r>
      <w:proofErr w:type="spellEnd"/>
      <w:r w:rsidRPr="009253D7">
        <w:rPr>
          <w:rFonts w:ascii="Arial" w:eastAsia="Times New Roman" w:hAnsi="Arial" w:cs="Arial"/>
          <w:b/>
          <w:i/>
          <w:spacing w:val="-3"/>
          <w:sz w:val="21"/>
          <w:szCs w:val="21"/>
          <w:lang w:val="en-GB"/>
        </w:rPr>
        <w:t>)</w:t>
      </w:r>
    </w:p>
    <w:p w14:paraId="32845247" w14:textId="77777777" w:rsidR="009253D7" w:rsidRDefault="009253D7" w:rsidP="009253D7">
      <w:pPr>
        <w:autoSpaceDE w:val="0"/>
        <w:autoSpaceDN w:val="0"/>
        <w:adjustRightInd w:val="0"/>
        <w:spacing w:after="0" w:line="240" w:lineRule="auto"/>
        <w:rPr>
          <w:rFonts w:ascii="Arial" w:eastAsia="Times New Roman" w:hAnsi="Arial" w:cs="Arial"/>
          <w:b/>
          <w:i/>
          <w:spacing w:val="-3"/>
          <w:sz w:val="21"/>
          <w:szCs w:val="21"/>
          <w:lang w:val="en-GB"/>
        </w:rPr>
      </w:pPr>
    </w:p>
    <w:p w14:paraId="1955423D" w14:textId="77777777" w:rsidR="009253D7" w:rsidRPr="00D2251C" w:rsidRDefault="009253D7" w:rsidP="009253D7">
      <w:pPr>
        <w:autoSpaceDE w:val="0"/>
        <w:autoSpaceDN w:val="0"/>
        <w:adjustRightInd w:val="0"/>
        <w:spacing w:after="0" w:line="240" w:lineRule="auto"/>
        <w:rPr>
          <w:rFonts w:ascii="Arial" w:eastAsia="Times New Roman" w:hAnsi="Arial" w:cs="Arial"/>
          <w:b/>
          <w:sz w:val="24"/>
          <w:szCs w:val="24"/>
        </w:rPr>
      </w:pPr>
      <w:r w:rsidRPr="00D2251C">
        <w:rPr>
          <w:rFonts w:ascii="Arial" w:eastAsia="Times New Roman" w:hAnsi="Arial" w:cs="Arial"/>
          <w:b/>
        </w:rPr>
        <w:t xml:space="preserve">Circulated to: </w:t>
      </w:r>
      <w:proofErr w:type="spellStart"/>
      <w:r w:rsidRPr="00D2251C">
        <w:rPr>
          <w:rFonts w:ascii="Arial" w:eastAsia="Times New Roman" w:hAnsi="Arial" w:cs="Arial"/>
          <w:b/>
        </w:rPr>
        <w:t>IECEx</w:t>
      </w:r>
      <w:proofErr w:type="spellEnd"/>
      <w:r w:rsidRPr="00D2251C">
        <w:rPr>
          <w:rFonts w:ascii="Arial" w:eastAsia="Times New Roman" w:hAnsi="Arial" w:cs="Arial"/>
          <w:b/>
        </w:rPr>
        <w:t xml:space="preserve"> Management Committee, </w:t>
      </w:r>
      <w:proofErr w:type="spellStart"/>
      <w:r w:rsidRPr="00D2251C">
        <w:rPr>
          <w:rFonts w:ascii="Arial" w:eastAsia="Times New Roman" w:hAnsi="Arial" w:cs="Arial"/>
          <w:b/>
        </w:rPr>
        <w:t>ExMC</w:t>
      </w:r>
      <w:proofErr w:type="spellEnd"/>
      <w:r w:rsidRPr="00D2251C">
        <w:rPr>
          <w:rFonts w:ascii="Arial" w:eastAsia="Times New Roman" w:hAnsi="Arial" w:cs="Arial"/>
          <w:b/>
        </w:rPr>
        <w:t xml:space="preserve"> </w:t>
      </w:r>
    </w:p>
    <w:p w14:paraId="76DAECD5"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00"/>
          <w:sz w:val="24"/>
          <w:szCs w:val="24"/>
          <w:lang w:val="en-US"/>
        </w:rPr>
      </w:pPr>
      <w:r w:rsidRPr="00D2251C">
        <w:rPr>
          <w:noProof/>
          <w:lang w:eastAsia="en-AU"/>
        </w:rPr>
        <mc:AlternateContent>
          <mc:Choice Requires="wps">
            <w:drawing>
              <wp:anchor distT="4294967273" distB="4294967273" distL="114300" distR="114300" simplePos="0" relativeHeight="251659264" behindDoc="0" locked="0" layoutInCell="1" allowOverlap="1" wp14:anchorId="526A4393" wp14:editId="51AF431B">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8AC5EB"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14:paraId="47BC9CF1" w14:textId="77777777" w:rsidR="009253D7" w:rsidRPr="00D2251C" w:rsidRDefault="009253D7" w:rsidP="009253D7">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29DDA33E" w14:textId="77777777" w:rsidR="009253D7" w:rsidRPr="00D2251C" w:rsidRDefault="009253D7" w:rsidP="009253D7">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D2251C">
        <w:rPr>
          <w:rFonts w:ascii="Arial" w:eastAsia="Times New Roman" w:hAnsi="Arial" w:cs="Arial"/>
          <w:b/>
          <w:bCs/>
          <w:color w:val="000000"/>
          <w:sz w:val="24"/>
          <w:szCs w:val="24"/>
          <w:u w:val="single"/>
          <w:lang w:val="en-US"/>
        </w:rPr>
        <w:t>INTRODUCTION</w:t>
      </w:r>
    </w:p>
    <w:p w14:paraId="36CC4542"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00"/>
          <w:sz w:val="20"/>
          <w:szCs w:val="20"/>
          <w:lang w:val="en-US"/>
        </w:rPr>
      </w:pPr>
    </w:p>
    <w:p w14:paraId="5589D69B" w14:textId="77777777" w:rsidR="009253D7" w:rsidRPr="00D2251C" w:rsidRDefault="009253D7" w:rsidP="009253D7">
      <w:pPr>
        <w:rPr>
          <w:rFonts w:ascii="Arial" w:eastAsia="Times New Roman" w:hAnsi="Arial" w:cs="Arial"/>
          <w:i/>
          <w:sz w:val="24"/>
          <w:szCs w:val="24"/>
        </w:rPr>
      </w:pPr>
      <w:r w:rsidRPr="00D2251C">
        <w:rPr>
          <w:rFonts w:ascii="Arial" w:eastAsia="Times New Roman" w:hAnsi="Arial" w:cs="Arial"/>
          <w:sz w:val="24"/>
          <w:szCs w:val="24"/>
        </w:rPr>
        <w:t>This document contains a summary of the voting results on</w:t>
      </w:r>
      <w:r w:rsidRPr="00D2251C">
        <w:t xml:space="preserve"> </w:t>
      </w:r>
      <w:proofErr w:type="spellStart"/>
      <w:r w:rsidRPr="0034280D">
        <w:rPr>
          <w:rFonts w:ascii="Arial" w:hAnsi="Arial" w:cs="Arial"/>
          <w:i/>
        </w:rPr>
        <w:t>ExMC</w:t>
      </w:r>
      <w:proofErr w:type="spellEnd"/>
      <w:r w:rsidRPr="0034280D">
        <w:rPr>
          <w:rFonts w:ascii="Arial" w:hAnsi="Arial" w:cs="Arial"/>
          <w:i/>
        </w:rPr>
        <w:t>/155</w:t>
      </w:r>
      <w:r>
        <w:rPr>
          <w:rFonts w:ascii="Arial" w:hAnsi="Arial" w:cs="Arial"/>
          <w:i/>
        </w:rPr>
        <w:t>7</w:t>
      </w:r>
      <w:r w:rsidRPr="0034280D">
        <w:rPr>
          <w:rFonts w:ascii="Arial" w:hAnsi="Arial" w:cs="Arial"/>
          <w:i/>
        </w:rPr>
        <w:t xml:space="preserve">/DV </w:t>
      </w:r>
      <w:proofErr w:type="spellStart"/>
      <w:r w:rsidRPr="009253D7">
        <w:rPr>
          <w:rFonts w:ascii="Arial" w:hAnsi="Arial" w:cs="Arial"/>
          <w:i/>
        </w:rPr>
        <w:t>IECEx</w:t>
      </w:r>
      <w:proofErr w:type="spellEnd"/>
      <w:r w:rsidRPr="009253D7">
        <w:rPr>
          <w:rFonts w:ascii="Arial" w:hAnsi="Arial" w:cs="Arial"/>
          <w:i/>
        </w:rPr>
        <w:t xml:space="preserve"> Assessment Report for the acceptance of Eurofins MET Laboratory Austin, TX, and Eurofins MET Laboratory, Baltimore, Maryland, as IECEx Test Laboratories (</w:t>
      </w:r>
      <w:proofErr w:type="spellStart"/>
      <w:r w:rsidRPr="009253D7">
        <w:rPr>
          <w:rFonts w:ascii="Arial" w:hAnsi="Arial" w:cs="Arial"/>
          <w:i/>
        </w:rPr>
        <w:t>ExTLs</w:t>
      </w:r>
      <w:proofErr w:type="spellEnd"/>
      <w:r w:rsidRPr="009253D7">
        <w:rPr>
          <w:rFonts w:ascii="Arial" w:hAnsi="Arial" w:cs="Arial"/>
          <w:i/>
        </w:rPr>
        <w:t>)</w:t>
      </w:r>
    </w:p>
    <w:p w14:paraId="23FAEC26" w14:textId="77777777" w:rsidR="009253D7" w:rsidRPr="00D2251C" w:rsidRDefault="009253D7" w:rsidP="009253D7">
      <w:pPr>
        <w:spacing w:after="0" w:line="240" w:lineRule="auto"/>
        <w:jc w:val="both"/>
        <w:rPr>
          <w:rFonts w:ascii="Arial" w:hAnsi="Arial" w:cs="Arial"/>
          <w:i/>
        </w:rPr>
      </w:pPr>
    </w:p>
    <w:p w14:paraId="6C424099" w14:textId="77777777" w:rsidR="009253D7" w:rsidRPr="00D2251C" w:rsidRDefault="009253D7" w:rsidP="009253D7">
      <w:pPr>
        <w:spacing w:after="0" w:line="240" w:lineRule="auto"/>
        <w:rPr>
          <w:rFonts w:ascii="Arial" w:eastAsia="Times New Roman" w:hAnsi="Arial" w:cs="Arial"/>
          <w:i/>
          <w:sz w:val="24"/>
          <w:szCs w:val="24"/>
        </w:rPr>
      </w:pPr>
    </w:p>
    <w:p w14:paraId="44B522C5" w14:textId="77777777" w:rsidR="009253D7" w:rsidRPr="00D2251C" w:rsidRDefault="009253D7" w:rsidP="009253D7">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7403BCB3" w14:textId="77777777" w:rsidR="009253D7" w:rsidRPr="00D2251C" w:rsidRDefault="009253D7" w:rsidP="009253D7">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D2251C">
          <w:rPr>
            <w:rFonts w:ascii="Brush Script MT" w:eastAsia="Times New Roman" w:hAnsi="Brush Script MT"/>
            <w:b/>
            <w:bCs/>
            <w:i/>
            <w:color w:val="000000"/>
            <w:sz w:val="44"/>
            <w:szCs w:val="44"/>
            <w:lang w:val="en-US"/>
          </w:rPr>
          <w:t>Chris Agius</w:t>
        </w:r>
      </w:smartTag>
    </w:p>
    <w:p w14:paraId="4E6B16C3" w14:textId="77777777" w:rsidR="009253D7" w:rsidRPr="00D2251C" w:rsidRDefault="009253D7" w:rsidP="009253D7">
      <w:pPr>
        <w:autoSpaceDE w:val="0"/>
        <w:autoSpaceDN w:val="0"/>
        <w:adjustRightInd w:val="0"/>
        <w:spacing w:after="0" w:line="240" w:lineRule="auto"/>
        <w:rPr>
          <w:rFonts w:ascii="Times New Roman" w:eastAsia="Times New Roman" w:hAnsi="Times New Roman"/>
          <w:b/>
          <w:bCs/>
          <w:color w:val="000000"/>
          <w:sz w:val="20"/>
          <w:szCs w:val="20"/>
          <w:lang w:val="en-US"/>
        </w:rPr>
      </w:pPr>
    </w:p>
    <w:p w14:paraId="7D551ADE"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r w:rsidRPr="00D2251C">
        <w:rPr>
          <w:rFonts w:ascii="Arial" w:eastAsia="Times New Roman" w:hAnsi="Arial" w:cs="Arial"/>
          <w:b/>
          <w:bCs/>
          <w:color w:val="000000"/>
          <w:sz w:val="24"/>
          <w:szCs w:val="24"/>
          <w:lang w:val="en-US"/>
        </w:rPr>
        <w:t>IECEx Secretariat</w:t>
      </w:r>
    </w:p>
    <w:p w14:paraId="44F4A34B"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78295CC5"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65D8DA50"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4B3C2CDE"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5E921983"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25E9A0C4"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0EC94171"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59E05568"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0E3949F4"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46D6E0F2" w14:textId="77777777" w:rsidR="009253D7"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3C806C72"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25CD24A9"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4A0439AA"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1F251988"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p w14:paraId="6D514A06" w14:textId="77777777" w:rsidR="009253D7" w:rsidRPr="00D2251C" w:rsidRDefault="009253D7" w:rsidP="009253D7">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9253D7" w:rsidRPr="00D2251C" w14:paraId="5866F44D" w14:textId="77777777" w:rsidTr="00990098">
        <w:tc>
          <w:tcPr>
            <w:tcW w:w="4320" w:type="dxa"/>
          </w:tcPr>
          <w:p w14:paraId="6291BD4A"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Address:</w:t>
            </w:r>
          </w:p>
          <w:p w14:paraId="0C17BC7E"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Level 33, Australia Square</w:t>
            </w:r>
          </w:p>
          <w:p w14:paraId="05A6E3E0"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264 George Street</w:t>
            </w:r>
          </w:p>
          <w:p w14:paraId="6E80C165"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Sydney NSW 2000</w:t>
            </w:r>
          </w:p>
          <w:p w14:paraId="5C88224C"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Australia</w:t>
            </w:r>
          </w:p>
          <w:p w14:paraId="6D9898F2" w14:textId="77777777" w:rsidR="009253D7" w:rsidRPr="00D2251C" w:rsidRDefault="009253D7" w:rsidP="00990098">
            <w:pPr>
              <w:tabs>
                <w:tab w:val="center" w:pos="4153"/>
                <w:tab w:val="right" w:pos="8306"/>
              </w:tabs>
              <w:spacing w:after="0" w:line="240" w:lineRule="auto"/>
              <w:rPr>
                <w:rFonts w:ascii="Arial" w:eastAsia="Times New Roman" w:hAnsi="Arial" w:cs="Arial"/>
                <w:b/>
                <w:color w:val="0000FF"/>
              </w:rPr>
            </w:pPr>
          </w:p>
        </w:tc>
        <w:tc>
          <w:tcPr>
            <w:tcW w:w="4320" w:type="dxa"/>
          </w:tcPr>
          <w:p w14:paraId="123065DE"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Contact Details:</w:t>
            </w:r>
          </w:p>
          <w:p w14:paraId="65C0A321"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Tel: +61 2 46 28 4690</w:t>
            </w:r>
          </w:p>
          <w:p w14:paraId="2A3F0CA5"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Fax: +61 2 46 27 5285</w:t>
            </w:r>
          </w:p>
          <w:p w14:paraId="4FD4DFBF" w14:textId="77777777" w:rsidR="009253D7" w:rsidRPr="00D2251C" w:rsidRDefault="009253D7"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e-mail: info@iecex.com</w:t>
            </w:r>
          </w:p>
          <w:p w14:paraId="34987901" w14:textId="77777777" w:rsidR="009253D7" w:rsidRPr="00D2251C" w:rsidRDefault="000E5F65" w:rsidP="00990098">
            <w:pPr>
              <w:tabs>
                <w:tab w:val="center" w:pos="4153"/>
                <w:tab w:val="right" w:pos="8306"/>
              </w:tabs>
              <w:spacing w:after="0" w:line="240" w:lineRule="auto"/>
              <w:rPr>
                <w:rFonts w:ascii="Arial" w:eastAsia="Times New Roman" w:hAnsi="Arial" w:cs="Arial"/>
                <w:b/>
                <w:color w:val="0000FF"/>
              </w:rPr>
            </w:pPr>
            <w:hyperlink r:id="rId6" w:history="1">
              <w:r w:rsidR="009253D7" w:rsidRPr="00D2251C">
                <w:rPr>
                  <w:rFonts w:ascii="Arial" w:eastAsia="Times New Roman" w:hAnsi="Arial" w:cs="Arial"/>
                  <w:b/>
                  <w:bCs/>
                  <w:color w:val="0000FF"/>
                  <w:sz w:val="24"/>
                  <w:szCs w:val="24"/>
                  <w:u w:val="single"/>
                  <w:lang w:eastAsia="en-AU"/>
                </w:rPr>
                <w:t>http://www.iecex.com</w:t>
              </w:r>
            </w:hyperlink>
          </w:p>
        </w:tc>
      </w:tr>
    </w:tbl>
    <w:p w14:paraId="00B71F1E" w14:textId="77777777" w:rsidR="009253D7" w:rsidRDefault="009253D7" w:rsidP="009253D7">
      <w:pPr>
        <w:rPr>
          <w:rFonts w:ascii="Arial" w:hAnsi="Arial" w:cs="Arial"/>
          <w:b/>
          <w:i/>
          <w:color w:val="333333"/>
          <w:sz w:val="20"/>
          <w:szCs w:val="20"/>
        </w:rPr>
      </w:pPr>
      <w:r>
        <w:rPr>
          <w:rFonts w:ascii="Arial" w:hAnsi="Arial" w:cs="Arial"/>
          <w:b/>
          <w:i/>
          <w:color w:val="333333"/>
          <w:sz w:val="20"/>
          <w:szCs w:val="20"/>
        </w:rPr>
        <w:br w:type="page"/>
      </w:r>
    </w:p>
    <w:p w14:paraId="0C318004" w14:textId="77777777" w:rsidR="009253D7" w:rsidRPr="00F02DBB" w:rsidRDefault="009253D7" w:rsidP="009253D7">
      <w:pPr>
        <w:rPr>
          <w:rFonts w:ascii="Arial" w:hAnsi="Arial" w:cs="Arial"/>
          <w:b/>
          <w:i/>
          <w:color w:val="333333"/>
          <w:sz w:val="20"/>
          <w:szCs w:val="20"/>
        </w:rPr>
      </w:pPr>
      <w:r w:rsidRPr="00F02DBB">
        <w:rPr>
          <w:rFonts w:ascii="Arial" w:hAnsi="Arial" w:cs="Arial"/>
          <w:b/>
          <w:i/>
          <w:color w:val="333333"/>
          <w:sz w:val="20"/>
          <w:szCs w:val="20"/>
        </w:rPr>
        <w:lastRenderedPageBreak/>
        <w:t xml:space="preserve">Summary of voting results on </w:t>
      </w:r>
      <w:proofErr w:type="spellStart"/>
      <w:r w:rsidRPr="00F02DBB">
        <w:rPr>
          <w:rFonts w:ascii="Arial" w:hAnsi="Arial" w:cs="Arial"/>
          <w:b/>
          <w:i/>
          <w:color w:val="333333"/>
          <w:sz w:val="20"/>
          <w:szCs w:val="20"/>
        </w:rPr>
        <w:t>ExMC</w:t>
      </w:r>
      <w:proofErr w:type="spellEnd"/>
      <w:r w:rsidRPr="00F02DBB">
        <w:rPr>
          <w:rFonts w:ascii="Arial" w:hAnsi="Arial" w:cs="Arial"/>
          <w:b/>
          <w:i/>
          <w:color w:val="333333"/>
          <w:sz w:val="20"/>
          <w:szCs w:val="20"/>
        </w:rPr>
        <w:t xml:space="preserve">/1557/DV </w:t>
      </w:r>
      <w:proofErr w:type="spellStart"/>
      <w:r w:rsidRPr="00F02DBB">
        <w:rPr>
          <w:rFonts w:ascii="Arial" w:hAnsi="Arial" w:cs="Arial"/>
          <w:b/>
          <w:i/>
          <w:color w:val="333333"/>
          <w:sz w:val="20"/>
          <w:szCs w:val="20"/>
        </w:rPr>
        <w:t>IECEx</w:t>
      </w:r>
      <w:proofErr w:type="spellEnd"/>
      <w:r w:rsidRPr="00F02DBB">
        <w:rPr>
          <w:rFonts w:ascii="Arial" w:hAnsi="Arial" w:cs="Arial"/>
          <w:b/>
          <w:i/>
          <w:color w:val="333333"/>
          <w:sz w:val="20"/>
          <w:szCs w:val="20"/>
        </w:rPr>
        <w:t xml:space="preserve"> Assessment Report for the acceptance of Eurofins MET Laboratory Austin, TX, and Eurofins MET Laboratory, Baltimore, Maryland, as IECEx Test Laboratories (</w:t>
      </w:r>
      <w:proofErr w:type="spellStart"/>
      <w:r w:rsidRPr="00F02DBB">
        <w:rPr>
          <w:rFonts w:ascii="Arial" w:hAnsi="Arial" w:cs="Arial"/>
          <w:b/>
          <w:i/>
          <w:color w:val="333333"/>
          <w:sz w:val="20"/>
          <w:szCs w:val="20"/>
        </w:rPr>
        <w:t>ExTLs</w:t>
      </w:r>
      <w:proofErr w:type="spellEnd"/>
      <w:r w:rsidRPr="00F02DBB">
        <w:rPr>
          <w:rFonts w:ascii="Arial" w:hAnsi="Arial" w:cs="Arial"/>
          <w:b/>
          <w:i/>
          <w:color w:val="333333"/>
          <w:sz w:val="20"/>
          <w:szCs w:val="20"/>
        </w:rPr>
        <w:t>)</w:t>
      </w:r>
    </w:p>
    <w:p w14:paraId="6208E32F" w14:textId="77777777" w:rsidR="009253D7" w:rsidRPr="009253D7" w:rsidRDefault="009253D7" w:rsidP="009253D7">
      <w:pPr>
        <w:spacing w:after="0" w:line="240" w:lineRule="auto"/>
        <w:rPr>
          <w:rFonts w:ascii="Arial" w:eastAsia="Times New Roman" w:hAnsi="Arial" w:cs="Arial"/>
          <w:b/>
          <w:i/>
          <w:spacing w:val="-3"/>
          <w:sz w:val="18"/>
          <w:szCs w:val="18"/>
        </w:rPr>
      </w:pPr>
      <w:r w:rsidRPr="009253D7">
        <w:rPr>
          <w:rFonts w:ascii="Arial" w:eastAsia="Times New Roman" w:hAnsi="Arial" w:cs="Arial"/>
          <w:b/>
          <w:i/>
          <w:spacing w:val="-3"/>
          <w:sz w:val="18"/>
          <w:szCs w:val="18"/>
        </w:rPr>
        <w:t>Circulation Date: 2019 11 27</w:t>
      </w:r>
    </w:p>
    <w:p w14:paraId="0A005D3A" w14:textId="77777777" w:rsidR="009253D7" w:rsidRPr="009253D7" w:rsidRDefault="009253D7" w:rsidP="009253D7">
      <w:pPr>
        <w:spacing w:after="0" w:line="240" w:lineRule="auto"/>
        <w:rPr>
          <w:rFonts w:ascii="Arial" w:eastAsia="Times New Roman" w:hAnsi="Arial" w:cs="Arial"/>
          <w:b/>
          <w:i/>
          <w:iCs/>
          <w:sz w:val="18"/>
          <w:szCs w:val="18"/>
        </w:rPr>
      </w:pPr>
      <w:r w:rsidRPr="009253D7">
        <w:rPr>
          <w:rFonts w:ascii="Arial" w:eastAsia="Times New Roman" w:hAnsi="Arial" w:cs="Arial"/>
          <w:b/>
          <w:i/>
          <w:iCs/>
          <w:sz w:val="18"/>
          <w:szCs w:val="18"/>
        </w:rPr>
        <w:t>Closing Date:</w:t>
      </w:r>
      <w:r w:rsidRPr="009253D7">
        <w:rPr>
          <w:rFonts w:ascii="Arial" w:eastAsia="Times New Roman" w:hAnsi="Arial" w:cs="Arial"/>
          <w:b/>
          <w:i/>
          <w:iCs/>
          <w:sz w:val="18"/>
          <w:szCs w:val="18"/>
        </w:rPr>
        <w:tab/>
      </w:r>
      <w:r w:rsidRPr="009253D7">
        <w:rPr>
          <w:rFonts w:ascii="Arial" w:eastAsia="Times New Roman" w:hAnsi="Arial" w:cs="Arial"/>
          <w:b/>
          <w:i/>
          <w:spacing w:val="-3"/>
          <w:sz w:val="18"/>
          <w:szCs w:val="18"/>
        </w:rPr>
        <w:t xml:space="preserve">2020 01 10 </w:t>
      </w:r>
      <w:r w:rsidRPr="009253D7">
        <w:rPr>
          <w:rFonts w:ascii="Arial" w:eastAsia="Times New Roman" w:hAnsi="Arial" w:cs="Arial"/>
          <w:b/>
          <w:i/>
          <w:iCs/>
          <w:sz w:val="18"/>
          <w:szCs w:val="18"/>
        </w:rPr>
        <w:tab/>
      </w:r>
      <w:r w:rsidRPr="009253D7">
        <w:rPr>
          <w:rFonts w:ascii="Arial" w:eastAsia="Times New Roman" w:hAnsi="Arial" w:cs="Arial"/>
          <w:b/>
          <w:i/>
          <w:iCs/>
          <w:sz w:val="18"/>
          <w:szCs w:val="18"/>
        </w:rPr>
        <w:tab/>
      </w:r>
      <w:r w:rsidRPr="009253D7">
        <w:rPr>
          <w:rFonts w:ascii="Arial" w:eastAsia="Times New Roman" w:hAnsi="Arial" w:cs="Arial"/>
          <w:b/>
          <w:i/>
          <w:iCs/>
          <w:sz w:val="18"/>
          <w:szCs w:val="18"/>
        </w:rPr>
        <w:tab/>
      </w:r>
      <w:r w:rsidRPr="009253D7">
        <w:rPr>
          <w:rFonts w:ascii="Arial" w:eastAsia="Times New Roman" w:hAnsi="Arial" w:cs="Arial"/>
          <w:b/>
          <w:i/>
          <w:iCs/>
          <w:sz w:val="18"/>
          <w:szCs w:val="18"/>
        </w:rPr>
        <w:tab/>
      </w:r>
      <w:r w:rsidRPr="009253D7">
        <w:rPr>
          <w:rFonts w:ascii="Arial" w:eastAsia="Times New Roman" w:hAnsi="Arial" w:cs="Arial"/>
          <w:b/>
          <w:i/>
          <w:iCs/>
          <w:sz w:val="18"/>
          <w:szCs w:val="18"/>
        </w:rPr>
        <w:tab/>
      </w:r>
      <w:r w:rsidRPr="009253D7">
        <w:rPr>
          <w:rFonts w:ascii="Arial" w:eastAsia="Times New Roman" w:hAnsi="Arial" w:cs="Arial"/>
          <w:b/>
          <w:i/>
          <w:iCs/>
          <w:sz w:val="18"/>
          <w:szCs w:val="18"/>
        </w:rPr>
        <w:tab/>
        <w:t>Reminders sent: Yes</w:t>
      </w:r>
    </w:p>
    <w:tbl>
      <w:tblPr>
        <w:tblStyle w:val="TableGrid"/>
        <w:tblW w:w="0" w:type="auto"/>
        <w:tblInd w:w="-5" w:type="dxa"/>
        <w:tblLook w:val="04A0" w:firstRow="1" w:lastRow="0" w:firstColumn="1" w:lastColumn="0" w:noHBand="0" w:noVBand="1"/>
      </w:tblPr>
      <w:tblGrid>
        <w:gridCol w:w="3544"/>
        <w:gridCol w:w="2977"/>
        <w:gridCol w:w="1964"/>
      </w:tblGrid>
      <w:tr w:rsidR="003216FD" w:rsidRPr="00D2251C" w14:paraId="077F5FCD" w14:textId="77777777" w:rsidTr="003216FD">
        <w:trPr>
          <w:trHeight w:val="300"/>
        </w:trPr>
        <w:tc>
          <w:tcPr>
            <w:tcW w:w="3544" w:type="dxa"/>
            <w:tcBorders>
              <w:top w:val="single" w:sz="12" w:space="0" w:color="auto"/>
              <w:left w:val="single" w:sz="12" w:space="0" w:color="auto"/>
            </w:tcBorders>
          </w:tcPr>
          <w:p w14:paraId="4B053F74" w14:textId="77777777" w:rsidR="009253D7" w:rsidRPr="00D2251C" w:rsidRDefault="009253D7" w:rsidP="00990098">
            <w:pPr>
              <w:jc w:val="center"/>
              <w:rPr>
                <w:rFonts w:ascii="Arial" w:hAnsi="Arial" w:cs="Arial"/>
                <w:b/>
                <w:sz w:val="20"/>
                <w:szCs w:val="20"/>
              </w:rPr>
            </w:pPr>
            <w:r w:rsidRPr="00D2251C">
              <w:rPr>
                <w:rFonts w:ascii="Arial" w:hAnsi="Arial" w:cs="Arial"/>
                <w:b/>
                <w:sz w:val="20"/>
                <w:szCs w:val="20"/>
              </w:rPr>
              <w:t>Country</w:t>
            </w:r>
          </w:p>
        </w:tc>
        <w:tc>
          <w:tcPr>
            <w:tcW w:w="2977" w:type="dxa"/>
            <w:tcBorders>
              <w:top w:val="single" w:sz="12" w:space="0" w:color="auto"/>
            </w:tcBorders>
          </w:tcPr>
          <w:p w14:paraId="236026A0" w14:textId="77777777" w:rsidR="009253D7" w:rsidRPr="00D2251C" w:rsidRDefault="009253D7" w:rsidP="00990098">
            <w:pPr>
              <w:jc w:val="center"/>
              <w:rPr>
                <w:rFonts w:ascii="Arial" w:hAnsi="Arial" w:cs="Arial"/>
                <w:b/>
                <w:sz w:val="20"/>
                <w:szCs w:val="20"/>
              </w:rPr>
            </w:pPr>
            <w:r w:rsidRPr="00D2251C">
              <w:rPr>
                <w:rFonts w:ascii="Arial" w:hAnsi="Arial" w:cs="Arial"/>
                <w:b/>
                <w:sz w:val="20"/>
                <w:szCs w:val="20"/>
              </w:rPr>
              <w:t>Vote</w:t>
            </w:r>
          </w:p>
        </w:tc>
        <w:tc>
          <w:tcPr>
            <w:tcW w:w="1964" w:type="dxa"/>
            <w:tcBorders>
              <w:top w:val="single" w:sz="12" w:space="0" w:color="auto"/>
              <w:right w:val="single" w:sz="12" w:space="0" w:color="auto"/>
            </w:tcBorders>
          </w:tcPr>
          <w:p w14:paraId="3AB687AA" w14:textId="77777777" w:rsidR="009253D7" w:rsidRPr="00D2251C" w:rsidRDefault="009253D7" w:rsidP="00990098">
            <w:pPr>
              <w:jc w:val="center"/>
              <w:rPr>
                <w:rFonts w:ascii="Arial" w:hAnsi="Arial" w:cs="Arial"/>
                <w:b/>
                <w:sz w:val="20"/>
                <w:szCs w:val="20"/>
              </w:rPr>
            </w:pPr>
            <w:r w:rsidRPr="00D2251C">
              <w:rPr>
                <w:rFonts w:ascii="Arial" w:hAnsi="Arial" w:cs="Arial"/>
                <w:b/>
                <w:sz w:val="20"/>
                <w:szCs w:val="20"/>
              </w:rPr>
              <w:t>Comment</w:t>
            </w:r>
          </w:p>
        </w:tc>
      </w:tr>
      <w:tr w:rsidR="009253D7" w14:paraId="600D8E83" w14:textId="77777777" w:rsidTr="003216FD">
        <w:trPr>
          <w:trHeight w:val="334"/>
        </w:trPr>
        <w:tc>
          <w:tcPr>
            <w:tcW w:w="3544" w:type="dxa"/>
            <w:tcBorders>
              <w:left w:val="single" w:sz="12" w:space="0" w:color="auto"/>
            </w:tcBorders>
            <w:vAlign w:val="bottom"/>
          </w:tcPr>
          <w:p w14:paraId="3C8AE32F" w14:textId="77777777" w:rsidR="009253D7" w:rsidRDefault="009253D7" w:rsidP="00990098">
            <w:pPr>
              <w:rPr>
                <w:rFonts w:ascii="Calibri" w:hAnsi="Calibri"/>
                <w:color w:val="000000"/>
              </w:rPr>
            </w:pPr>
            <w:r>
              <w:rPr>
                <w:rFonts w:ascii="Calibri" w:hAnsi="Calibri"/>
                <w:color w:val="000000"/>
              </w:rPr>
              <w:t>AUSTRALIA</w:t>
            </w:r>
          </w:p>
        </w:tc>
        <w:tc>
          <w:tcPr>
            <w:tcW w:w="2977" w:type="dxa"/>
            <w:vAlign w:val="bottom"/>
          </w:tcPr>
          <w:p w14:paraId="373A6641"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56719FD5" w14:textId="77777777" w:rsidR="009253D7" w:rsidRDefault="009253D7" w:rsidP="003216FD">
            <w:pPr>
              <w:jc w:val="center"/>
              <w:rPr>
                <w:rFonts w:ascii="Calibri" w:hAnsi="Calibri"/>
                <w:color w:val="000000"/>
              </w:rPr>
            </w:pPr>
            <w:r>
              <w:rPr>
                <w:rFonts w:ascii="Calibri" w:hAnsi="Calibri"/>
                <w:color w:val="000000"/>
              </w:rPr>
              <w:t>See Annex A</w:t>
            </w:r>
          </w:p>
        </w:tc>
      </w:tr>
      <w:tr w:rsidR="009253D7" w14:paraId="0CF5CE6B" w14:textId="77777777" w:rsidTr="003216FD">
        <w:trPr>
          <w:trHeight w:val="334"/>
        </w:trPr>
        <w:tc>
          <w:tcPr>
            <w:tcW w:w="3544" w:type="dxa"/>
            <w:tcBorders>
              <w:left w:val="single" w:sz="12" w:space="0" w:color="auto"/>
            </w:tcBorders>
            <w:vAlign w:val="bottom"/>
          </w:tcPr>
          <w:p w14:paraId="03211328" w14:textId="77777777" w:rsidR="009253D7" w:rsidRDefault="009253D7" w:rsidP="00990098">
            <w:pPr>
              <w:rPr>
                <w:rFonts w:ascii="Calibri" w:hAnsi="Calibri"/>
                <w:color w:val="000000"/>
              </w:rPr>
            </w:pPr>
            <w:r>
              <w:rPr>
                <w:rFonts w:ascii="Calibri" w:hAnsi="Calibri"/>
                <w:color w:val="000000"/>
              </w:rPr>
              <w:t>BRAZIL</w:t>
            </w:r>
          </w:p>
        </w:tc>
        <w:tc>
          <w:tcPr>
            <w:tcW w:w="2977" w:type="dxa"/>
            <w:vAlign w:val="bottom"/>
          </w:tcPr>
          <w:p w14:paraId="26E897A9"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40EF5BB" w14:textId="77777777" w:rsidR="009253D7" w:rsidRDefault="009253D7" w:rsidP="003216FD">
            <w:pPr>
              <w:jc w:val="center"/>
              <w:rPr>
                <w:rFonts w:ascii="Calibri" w:hAnsi="Calibri"/>
                <w:color w:val="000000"/>
              </w:rPr>
            </w:pPr>
          </w:p>
        </w:tc>
      </w:tr>
      <w:tr w:rsidR="009253D7" w14:paraId="56525CF1" w14:textId="77777777" w:rsidTr="003216FD">
        <w:trPr>
          <w:trHeight w:val="300"/>
        </w:trPr>
        <w:tc>
          <w:tcPr>
            <w:tcW w:w="3544" w:type="dxa"/>
            <w:tcBorders>
              <w:left w:val="single" w:sz="12" w:space="0" w:color="auto"/>
            </w:tcBorders>
            <w:vAlign w:val="bottom"/>
          </w:tcPr>
          <w:p w14:paraId="4CFC9D49" w14:textId="77777777" w:rsidR="009253D7" w:rsidRDefault="009253D7" w:rsidP="00990098">
            <w:pPr>
              <w:rPr>
                <w:rFonts w:ascii="Calibri" w:hAnsi="Calibri"/>
                <w:color w:val="000000"/>
              </w:rPr>
            </w:pPr>
            <w:r>
              <w:rPr>
                <w:rFonts w:ascii="Calibri" w:hAnsi="Calibri"/>
                <w:color w:val="000000"/>
              </w:rPr>
              <w:t>CANADA</w:t>
            </w:r>
          </w:p>
        </w:tc>
        <w:tc>
          <w:tcPr>
            <w:tcW w:w="2977" w:type="dxa"/>
            <w:vAlign w:val="bottom"/>
          </w:tcPr>
          <w:p w14:paraId="122ADF20"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11BE8DCB" w14:textId="77777777" w:rsidR="009253D7" w:rsidRDefault="009253D7" w:rsidP="003216FD">
            <w:pPr>
              <w:jc w:val="center"/>
              <w:rPr>
                <w:rFonts w:ascii="Calibri" w:hAnsi="Calibri"/>
                <w:color w:val="000000"/>
              </w:rPr>
            </w:pPr>
          </w:p>
        </w:tc>
      </w:tr>
      <w:tr w:rsidR="009253D7" w14:paraId="5842448E" w14:textId="77777777" w:rsidTr="003216FD">
        <w:trPr>
          <w:trHeight w:val="300"/>
        </w:trPr>
        <w:tc>
          <w:tcPr>
            <w:tcW w:w="3544" w:type="dxa"/>
            <w:tcBorders>
              <w:left w:val="single" w:sz="12" w:space="0" w:color="auto"/>
            </w:tcBorders>
            <w:vAlign w:val="bottom"/>
          </w:tcPr>
          <w:p w14:paraId="30C46C3C" w14:textId="77777777" w:rsidR="009253D7" w:rsidRDefault="009253D7" w:rsidP="00990098">
            <w:pPr>
              <w:rPr>
                <w:rFonts w:ascii="Calibri" w:hAnsi="Calibri"/>
                <w:color w:val="000000"/>
              </w:rPr>
            </w:pPr>
            <w:r>
              <w:rPr>
                <w:rFonts w:ascii="Calibri" w:hAnsi="Calibri"/>
                <w:color w:val="000000"/>
              </w:rPr>
              <w:t>CROATIA</w:t>
            </w:r>
          </w:p>
        </w:tc>
        <w:tc>
          <w:tcPr>
            <w:tcW w:w="2977" w:type="dxa"/>
            <w:vAlign w:val="bottom"/>
          </w:tcPr>
          <w:p w14:paraId="7A78F5BC"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0D78397E" w14:textId="77777777" w:rsidR="009253D7" w:rsidRDefault="009253D7" w:rsidP="003216FD">
            <w:pPr>
              <w:jc w:val="center"/>
              <w:rPr>
                <w:rFonts w:ascii="Calibri" w:hAnsi="Calibri"/>
                <w:color w:val="000000"/>
              </w:rPr>
            </w:pPr>
          </w:p>
        </w:tc>
      </w:tr>
      <w:tr w:rsidR="009253D7" w14:paraId="4A92C871" w14:textId="77777777" w:rsidTr="003216FD">
        <w:trPr>
          <w:trHeight w:val="300"/>
        </w:trPr>
        <w:tc>
          <w:tcPr>
            <w:tcW w:w="3544" w:type="dxa"/>
            <w:tcBorders>
              <w:left w:val="single" w:sz="12" w:space="0" w:color="auto"/>
            </w:tcBorders>
            <w:vAlign w:val="bottom"/>
          </w:tcPr>
          <w:p w14:paraId="014CD4C1" w14:textId="77777777" w:rsidR="009253D7" w:rsidRDefault="009253D7" w:rsidP="00990098">
            <w:pPr>
              <w:rPr>
                <w:rFonts w:ascii="Calibri" w:hAnsi="Calibri"/>
                <w:color w:val="000000"/>
              </w:rPr>
            </w:pPr>
            <w:r>
              <w:rPr>
                <w:rFonts w:ascii="Calibri" w:hAnsi="Calibri"/>
                <w:color w:val="000000"/>
              </w:rPr>
              <w:t>CZECH REPUBLIC</w:t>
            </w:r>
          </w:p>
        </w:tc>
        <w:tc>
          <w:tcPr>
            <w:tcW w:w="2977" w:type="dxa"/>
            <w:vAlign w:val="bottom"/>
          </w:tcPr>
          <w:p w14:paraId="7B8AA96E"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1192DF72" w14:textId="77777777" w:rsidR="009253D7" w:rsidRDefault="009253D7" w:rsidP="003216FD">
            <w:pPr>
              <w:jc w:val="center"/>
              <w:rPr>
                <w:rFonts w:ascii="Calibri" w:hAnsi="Calibri"/>
                <w:color w:val="000000"/>
              </w:rPr>
            </w:pPr>
          </w:p>
        </w:tc>
      </w:tr>
      <w:tr w:rsidR="009253D7" w14:paraId="2FD1ACBD" w14:textId="77777777" w:rsidTr="003216FD">
        <w:trPr>
          <w:trHeight w:val="300"/>
        </w:trPr>
        <w:tc>
          <w:tcPr>
            <w:tcW w:w="3544" w:type="dxa"/>
            <w:tcBorders>
              <w:left w:val="single" w:sz="12" w:space="0" w:color="auto"/>
            </w:tcBorders>
            <w:vAlign w:val="bottom"/>
          </w:tcPr>
          <w:p w14:paraId="7C208172" w14:textId="77777777" w:rsidR="009253D7" w:rsidRDefault="009253D7" w:rsidP="00990098">
            <w:pPr>
              <w:rPr>
                <w:rFonts w:ascii="Calibri" w:hAnsi="Calibri"/>
                <w:color w:val="000000"/>
              </w:rPr>
            </w:pPr>
            <w:r>
              <w:rPr>
                <w:rFonts w:ascii="Calibri" w:hAnsi="Calibri"/>
                <w:color w:val="000000"/>
              </w:rPr>
              <w:t>DENMARK</w:t>
            </w:r>
          </w:p>
        </w:tc>
        <w:tc>
          <w:tcPr>
            <w:tcW w:w="2977" w:type="dxa"/>
            <w:vAlign w:val="bottom"/>
          </w:tcPr>
          <w:p w14:paraId="0612EFEC"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1F8AEDCE" w14:textId="77777777" w:rsidR="009253D7" w:rsidRDefault="009253D7" w:rsidP="003216FD">
            <w:pPr>
              <w:jc w:val="center"/>
              <w:rPr>
                <w:rFonts w:ascii="Calibri" w:hAnsi="Calibri"/>
                <w:color w:val="000000"/>
              </w:rPr>
            </w:pPr>
          </w:p>
        </w:tc>
      </w:tr>
      <w:tr w:rsidR="009253D7" w14:paraId="165E5706" w14:textId="77777777" w:rsidTr="003216FD">
        <w:trPr>
          <w:trHeight w:val="300"/>
        </w:trPr>
        <w:tc>
          <w:tcPr>
            <w:tcW w:w="3544" w:type="dxa"/>
            <w:tcBorders>
              <w:left w:val="single" w:sz="12" w:space="0" w:color="auto"/>
            </w:tcBorders>
            <w:vAlign w:val="bottom"/>
          </w:tcPr>
          <w:p w14:paraId="19DC8B48" w14:textId="77777777" w:rsidR="009253D7" w:rsidRDefault="009253D7" w:rsidP="00990098">
            <w:pPr>
              <w:rPr>
                <w:rFonts w:ascii="Calibri" w:hAnsi="Calibri"/>
                <w:color w:val="000000"/>
              </w:rPr>
            </w:pPr>
            <w:r>
              <w:rPr>
                <w:rFonts w:ascii="Calibri" w:hAnsi="Calibri"/>
                <w:color w:val="000000"/>
              </w:rPr>
              <w:t>FINLAND</w:t>
            </w:r>
          </w:p>
        </w:tc>
        <w:tc>
          <w:tcPr>
            <w:tcW w:w="2977" w:type="dxa"/>
            <w:vAlign w:val="bottom"/>
          </w:tcPr>
          <w:p w14:paraId="3CD7FA9C"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4B60804" w14:textId="77777777" w:rsidR="009253D7" w:rsidRDefault="009253D7" w:rsidP="003216FD">
            <w:pPr>
              <w:jc w:val="center"/>
              <w:rPr>
                <w:rFonts w:ascii="Calibri" w:hAnsi="Calibri"/>
                <w:color w:val="000000"/>
              </w:rPr>
            </w:pPr>
          </w:p>
        </w:tc>
      </w:tr>
      <w:tr w:rsidR="009253D7" w14:paraId="77280FE4" w14:textId="77777777" w:rsidTr="003216FD">
        <w:trPr>
          <w:trHeight w:val="300"/>
        </w:trPr>
        <w:tc>
          <w:tcPr>
            <w:tcW w:w="3544" w:type="dxa"/>
            <w:tcBorders>
              <w:left w:val="single" w:sz="12" w:space="0" w:color="auto"/>
            </w:tcBorders>
            <w:vAlign w:val="bottom"/>
          </w:tcPr>
          <w:p w14:paraId="3C3D454A" w14:textId="77777777" w:rsidR="009253D7" w:rsidRDefault="009253D7" w:rsidP="00990098">
            <w:pPr>
              <w:rPr>
                <w:rFonts w:ascii="Calibri" w:hAnsi="Calibri"/>
                <w:color w:val="000000"/>
              </w:rPr>
            </w:pPr>
            <w:r>
              <w:rPr>
                <w:rFonts w:ascii="Calibri" w:hAnsi="Calibri"/>
                <w:color w:val="000000"/>
              </w:rPr>
              <w:t>FRANCE</w:t>
            </w:r>
          </w:p>
        </w:tc>
        <w:tc>
          <w:tcPr>
            <w:tcW w:w="2977" w:type="dxa"/>
            <w:vAlign w:val="bottom"/>
          </w:tcPr>
          <w:p w14:paraId="159805FF" w14:textId="77777777" w:rsidR="009253D7" w:rsidRDefault="009253D7" w:rsidP="003216FD">
            <w:pPr>
              <w:jc w:val="center"/>
              <w:rPr>
                <w:rFonts w:ascii="Calibri" w:hAnsi="Calibri"/>
                <w:color w:val="000000"/>
              </w:rPr>
            </w:pPr>
            <w:r>
              <w:rPr>
                <w:rFonts w:ascii="Calibri" w:hAnsi="Calibri"/>
                <w:color w:val="000000"/>
              </w:rPr>
              <w:t>Abstain</w:t>
            </w:r>
          </w:p>
        </w:tc>
        <w:tc>
          <w:tcPr>
            <w:tcW w:w="1964" w:type="dxa"/>
            <w:tcBorders>
              <w:right w:val="single" w:sz="12" w:space="0" w:color="auto"/>
            </w:tcBorders>
          </w:tcPr>
          <w:p w14:paraId="042AC083" w14:textId="77777777" w:rsidR="009253D7" w:rsidRDefault="009253D7" w:rsidP="003216FD">
            <w:pPr>
              <w:jc w:val="center"/>
              <w:rPr>
                <w:rFonts w:ascii="Calibri" w:hAnsi="Calibri"/>
                <w:color w:val="000000"/>
              </w:rPr>
            </w:pPr>
            <w:r>
              <w:rPr>
                <w:rFonts w:ascii="Calibri" w:hAnsi="Calibri"/>
                <w:color w:val="000000"/>
              </w:rPr>
              <w:t>See Annex A</w:t>
            </w:r>
          </w:p>
        </w:tc>
      </w:tr>
      <w:tr w:rsidR="009253D7" w14:paraId="7013B601" w14:textId="77777777" w:rsidTr="003216FD">
        <w:trPr>
          <w:trHeight w:val="300"/>
        </w:trPr>
        <w:tc>
          <w:tcPr>
            <w:tcW w:w="3544" w:type="dxa"/>
            <w:tcBorders>
              <w:left w:val="single" w:sz="12" w:space="0" w:color="auto"/>
            </w:tcBorders>
            <w:vAlign w:val="bottom"/>
          </w:tcPr>
          <w:p w14:paraId="56F6A7C5" w14:textId="77777777" w:rsidR="009253D7" w:rsidRDefault="009253D7" w:rsidP="00990098">
            <w:pPr>
              <w:rPr>
                <w:rFonts w:ascii="Calibri" w:hAnsi="Calibri"/>
                <w:color w:val="000000"/>
              </w:rPr>
            </w:pPr>
            <w:r>
              <w:rPr>
                <w:rFonts w:ascii="Calibri" w:hAnsi="Calibri"/>
                <w:color w:val="000000"/>
              </w:rPr>
              <w:t>GERMANY</w:t>
            </w:r>
          </w:p>
        </w:tc>
        <w:tc>
          <w:tcPr>
            <w:tcW w:w="2977" w:type="dxa"/>
            <w:vAlign w:val="bottom"/>
          </w:tcPr>
          <w:p w14:paraId="4F8F19D7"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3FDF2ED0" w14:textId="77777777" w:rsidR="009253D7" w:rsidRDefault="009253D7" w:rsidP="003216FD">
            <w:pPr>
              <w:jc w:val="center"/>
              <w:rPr>
                <w:rFonts w:ascii="Calibri" w:hAnsi="Calibri"/>
                <w:color w:val="000000"/>
              </w:rPr>
            </w:pPr>
          </w:p>
        </w:tc>
      </w:tr>
      <w:tr w:rsidR="009253D7" w14:paraId="58870000" w14:textId="77777777" w:rsidTr="003216FD">
        <w:trPr>
          <w:trHeight w:val="300"/>
        </w:trPr>
        <w:tc>
          <w:tcPr>
            <w:tcW w:w="3544" w:type="dxa"/>
            <w:tcBorders>
              <w:left w:val="single" w:sz="12" w:space="0" w:color="auto"/>
            </w:tcBorders>
            <w:vAlign w:val="bottom"/>
          </w:tcPr>
          <w:p w14:paraId="3F3A3967" w14:textId="77777777" w:rsidR="009253D7" w:rsidRDefault="009253D7" w:rsidP="00990098">
            <w:pPr>
              <w:rPr>
                <w:rFonts w:ascii="Calibri" w:hAnsi="Calibri"/>
                <w:color w:val="000000"/>
              </w:rPr>
            </w:pPr>
            <w:r>
              <w:rPr>
                <w:rFonts w:ascii="Calibri" w:hAnsi="Calibri"/>
                <w:color w:val="000000"/>
              </w:rPr>
              <w:t>GREECE</w:t>
            </w:r>
          </w:p>
        </w:tc>
        <w:tc>
          <w:tcPr>
            <w:tcW w:w="2977" w:type="dxa"/>
            <w:vAlign w:val="bottom"/>
          </w:tcPr>
          <w:p w14:paraId="37B8F3C5"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D6C8DC1" w14:textId="77777777" w:rsidR="009253D7" w:rsidRDefault="009253D7" w:rsidP="003216FD">
            <w:pPr>
              <w:jc w:val="center"/>
              <w:rPr>
                <w:rFonts w:ascii="Calibri" w:hAnsi="Calibri"/>
                <w:color w:val="000000"/>
              </w:rPr>
            </w:pPr>
          </w:p>
        </w:tc>
      </w:tr>
      <w:tr w:rsidR="009253D7" w14:paraId="4C6A6711" w14:textId="77777777" w:rsidTr="003216FD">
        <w:trPr>
          <w:trHeight w:val="300"/>
        </w:trPr>
        <w:tc>
          <w:tcPr>
            <w:tcW w:w="3544" w:type="dxa"/>
            <w:tcBorders>
              <w:left w:val="single" w:sz="12" w:space="0" w:color="auto"/>
            </w:tcBorders>
            <w:vAlign w:val="bottom"/>
          </w:tcPr>
          <w:p w14:paraId="4E17E680" w14:textId="77777777" w:rsidR="009253D7" w:rsidRDefault="009253D7" w:rsidP="00990098">
            <w:pPr>
              <w:rPr>
                <w:rFonts w:ascii="Calibri" w:hAnsi="Calibri"/>
                <w:color w:val="000000"/>
              </w:rPr>
            </w:pPr>
            <w:r>
              <w:rPr>
                <w:rFonts w:ascii="Calibri" w:hAnsi="Calibri"/>
                <w:color w:val="000000"/>
              </w:rPr>
              <w:t>HUNGARY</w:t>
            </w:r>
          </w:p>
        </w:tc>
        <w:tc>
          <w:tcPr>
            <w:tcW w:w="2977" w:type="dxa"/>
            <w:vAlign w:val="bottom"/>
          </w:tcPr>
          <w:p w14:paraId="05F2A8ED"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9473934" w14:textId="77777777" w:rsidR="009253D7" w:rsidRDefault="009253D7" w:rsidP="003216FD">
            <w:pPr>
              <w:jc w:val="center"/>
              <w:rPr>
                <w:rFonts w:ascii="Calibri" w:hAnsi="Calibri"/>
                <w:color w:val="000000"/>
              </w:rPr>
            </w:pPr>
          </w:p>
        </w:tc>
      </w:tr>
      <w:tr w:rsidR="009253D7" w14:paraId="05F78D0D" w14:textId="77777777" w:rsidTr="003216FD">
        <w:trPr>
          <w:trHeight w:val="300"/>
        </w:trPr>
        <w:tc>
          <w:tcPr>
            <w:tcW w:w="3544" w:type="dxa"/>
            <w:tcBorders>
              <w:left w:val="single" w:sz="12" w:space="0" w:color="auto"/>
            </w:tcBorders>
            <w:vAlign w:val="bottom"/>
          </w:tcPr>
          <w:p w14:paraId="2900D596" w14:textId="77777777" w:rsidR="009253D7" w:rsidRDefault="009253D7" w:rsidP="00990098">
            <w:pPr>
              <w:rPr>
                <w:rFonts w:ascii="Calibri" w:hAnsi="Calibri"/>
                <w:color w:val="000000"/>
              </w:rPr>
            </w:pPr>
            <w:r>
              <w:rPr>
                <w:rFonts w:ascii="Calibri" w:hAnsi="Calibri"/>
                <w:color w:val="000000"/>
              </w:rPr>
              <w:t>INDIA</w:t>
            </w:r>
          </w:p>
        </w:tc>
        <w:tc>
          <w:tcPr>
            <w:tcW w:w="2977" w:type="dxa"/>
            <w:vAlign w:val="bottom"/>
          </w:tcPr>
          <w:p w14:paraId="200EB03D"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6E8BD858" w14:textId="77777777" w:rsidR="009253D7" w:rsidRDefault="009253D7" w:rsidP="003216FD">
            <w:pPr>
              <w:jc w:val="center"/>
              <w:rPr>
                <w:rFonts w:ascii="Calibri" w:hAnsi="Calibri"/>
                <w:color w:val="000000"/>
              </w:rPr>
            </w:pPr>
          </w:p>
        </w:tc>
      </w:tr>
      <w:tr w:rsidR="009253D7" w14:paraId="038A1340" w14:textId="77777777" w:rsidTr="003216FD">
        <w:trPr>
          <w:trHeight w:val="300"/>
        </w:trPr>
        <w:tc>
          <w:tcPr>
            <w:tcW w:w="3544" w:type="dxa"/>
            <w:tcBorders>
              <w:left w:val="single" w:sz="12" w:space="0" w:color="auto"/>
            </w:tcBorders>
            <w:vAlign w:val="bottom"/>
          </w:tcPr>
          <w:p w14:paraId="04EAE08D" w14:textId="77777777" w:rsidR="009253D7" w:rsidRDefault="009253D7" w:rsidP="00990098">
            <w:pPr>
              <w:rPr>
                <w:rFonts w:ascii="Calibri" w:hAnsi="Calibri"/>
                <w:color w:val="000000"/>
              </w:rPr>
            </w:pPr>
            <w:r>
              <w:rPr>
                <w:rFonts w:ascii="Calibri" w:hAnsi="Calibri"/>
                <w:color w:val="000000"/>
              </w:rPr>
              <w:t>ISRAEL</w:t>
            </w:r>
          </w:p>
        </w:tc>
        <w:tc>
          <w:tcPr>
            <w:tcW w:w="2977" w:type="dxa"/>
            <w:vAlign w:val="bottom"/>
          </w:tcPr>
          <w:p w14:paraId="41B536DF"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6006E4F2" w14:textId="77777777" w:rsidR="009253D7" w:rsidRDefault="009253D7" w:rsidP="003216FD">
            <w:pPr>
              <w:jc w:val="center"/>
              <w:rPr>
                <w:rFonts w:ascii="Calibri" w:hAnsi="Calibri"/>
                <w:color w:val="000000"/>
              </w:rPr>
            </w:pPr>
          </w:p>
        </w:tc>
      </w:tr>
      <w:tr w:rsidR="009253D7" w14:paraId="47AF6235" w14:textId="77777777" w:rsidTr="003216FD">
        <w:trPr>
          <w:trHeight w:val="300"/>
        </w:trPr>
        <w:tc>
          <w:tcPr>
            <w:tcW w:w="3544" w:type="dxa"/>
            <w:tcBorders>
              <w:left w:val="single" w:sz="12" w:space="0" w:color="auto"/>
            </w:tcBorders>
            <w:vAlign w:val="bottom"/>
          </w:tcPr>
          <w:p w14:paraId="631130FA" w14:textId="77777777" w:rsidR="009253D7" w:rsidRDefault="009253D7" w:rsidP="00990098">
            <w:pPr>
              <w:rPr>
                <w:rFonts w:ascii="Calibri" w:hAnsi="Calibri"/>
                <w:color w:val="000000"/>
              </w:rPr>
            </w:pPr>
            <w:r>
              <w:rPr>
                <w:rFonts w:ascii="Calibri" w:hAnsi="Calibri"/>
                <w:color w:val="000000"/>
              </w:rPr>
              <w:t>ITALY</w:t>
            </w:r>
          </w:p>
        </w:tc>
        <w:tc>
          <w:tcPr>
            <w:tcW w:w="2977" w:type="dxa"/>
            <w:vAlign w:val="bottom"/>
          </w:tcPr>
          <w:p w14:paraId="2590BF8A"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3D10C702" w14:textId="77777777" w:rsidR="009253D7" w:rsidRDefault="009253D7" w:rsidP="003216FD">
            <w:pPr>
              <w:jc w:val="center"/>
              <w:rPr>
                <w:rFonts w:ascii="Calibri" w:hAnsi="Calibri"/>
                <w:color w:val="000000"/>
              </w:rPr>
            </w:pPr>
          </w:p>
        </w:tc>
      </w:tr>
      <w:tr w:rsidR="009253D7" w14:paraId="0114E670" w14:textId="77777777" w:rsidTr="003216FD">
        <w:trPr>
          <w:trHeight w:val="300"/>
        </w:trPr>
        <w:tc>
          <w:tcPr>
            <w:tcW w:w="3544" w:type="dxa"/>
            <w:tcBorders>
              <w:left w:val="single" w:sz="12" w:space="0" w:color="auto"/>
            </w:tcBorders>
            <w:vAlign w:val="bottom"/>
          </w:tcPr>
          <w:p w14:paraId="2E5753DC" w14:textId="77777777" w:rsidR="009253D7" w:rsidRDefault="009253D7" w:rsidP="00990098">
            <w:pPr>
              <w:rPr>
                <w:rFonts w:ascii="Calibri" w:hAnsi="Calibri"/>
                <w:color w:val="000000"/>
              </w:rPr>
            </w:pPr>
            <w:r>
              <w:rPr>
                <w:rFonts w:ascii="Calibri" w:hAnsi="Calibri"/>
                <w:color w:val="000000"/>
              </w:rPr>
              <w:t>JAPAN</w:t>
            </w:r>
          </w:p>
        </w:tc>
        <w:tc>
          <w:tcPr>
            <w:tcW w:w="2977" w:type="dxa"/>
            <w:vAlign w:val="bottom"/>
          </w:tcPr>
          <w:p w14:paraId="6738F922"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0FBA81DE" w14:textId="77777777" w:rsidR="009253D7" w:rsidRDefault="009253D7" w:rsidP="003216FD">
            <w:pPr>
              <w:jc w:val="center"/>
              <w:rPr>
                <w:rFonts w:ascii="Calibri" w:hAnsi="Calibri"/>
                <w:color w:val="000000"/>
              </w:rPr>
            </w:pPr>
          </w:p>
        </w:tc>
      </w:tr>
      <w:tr w:rsidR="009253D7" w14:paraId="14F1C036" w14:textId="77777777" w:rsidTr="003216FD">
        <w:trPr>
          <w:trHeight w:val="300"/>
        </w:trPr>
        <w:tc>
          <w:tcPr>
            <w:tcW w:w="3544" w:type="dxa"/>
            <w:tcBorders>
              <w:left w:val="single" w:sz="12" w:space="0" w:color="auto"/>
            </w:tcBorders>
            <w:vAlign w:val="bottom"/>
          </w:tcPr>
          <w:p w14:paraId="19D9006D" w14:textId="77777777" w:rsidR="009253D7" w:rsidRDefault="009253D7" w:rsidP="00990098">
            <w:pPr>
              <w:rPr>
                <w:rFonts w:ascii="Calibri" w:hAnsi="Calibri"/>
                <w:color w:val="000000"/>
              </w:rPr>
            </w:pPr>
            <w:r>
              <w:rPr>
                <w:rFonts w:ascii="Calibri" w:hAnsi="Calibri"/>
                <w:color w:val="000000"/>
              </w:rPr>
              <w:t>KINGDOM OF SAUDI ARABIA</w:t>
            </w:r>
          </w:p>
        </w:tc>
        <w:tc>
          <w:tcPr>
            <w:tcW w:w="2977" w:type="dxa"/>
            <w:vAlign w:val="bottom"/>
          </w:tcPr>
          <w:p w14:paraId="34F20FBF"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552CF91" w14:textId="77777777" w:rsidR="009253D7" w:rsidRDefault="009253D7" w:rsidP="003216FD">
            <w:pPr>
              <w:jc w:val="center"/>
              <w:rPr>
                <w:rFonts w:ascii="Calibri" w:hAnsi="Calibri"/>
                <w:color w:val="000000"/>
              </w:rPr>
            </w:pPr>
          </w:p>
        </w:tc>
      </w:tr>
      <w:tr w:rsidR="009253D7" w14:paraId="4B961EE2" w14:textId="77777777" w:rsidTr="003216FD">
        <w:trPr>
          <w:trHeight w:val="300"/>
        </w:trPr>
        <w:tc>
          <w:tcPr>
            <w:tcW w:w="3544" w:type="dxa"/>
            <w:tcBorders>
              <w:left w:val="single" w:sz="12" w:space="0" w:color="auto"/>
            </w:tcBorders>
            <w:vAlign w:val="bottom"/>
          </w:tcPr>
          <w:p w14:paraId="1967A133" w14:textId="77777777" w:rsidR="009253D7" w:rsidRDefault="009253D7" w:rsidP="00990098">
            <w:pPr>
              <w:rPr>
                <w:rFonts w:ascii="Calibri" w:hAnsi="Calibri"/>
                <w:color w:val="000000"/>
              </w:rPr>
            </w:pPr>
            <w:r>
              <w:rPr>
                <w:rFonts w:ascii="Calibri" w:hAnsi="Calibri"/>
                <w:color w:val="000000"/>
              </w:rPr>
              <w:t>MALAYSIA</w:t>
            </w:r>
          </w:p>
        </w:tc>
        <w:tc>
          <w:tcPr>
            <w:tcW w:w="2977" w:type="dxa"/>
            <w:vAlign w:val="bottom"/>
          </w:tcPr>
          <w:p w14:paraId="379FE33E"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0BDD8077" w14:textId="77777777" w:rsidR="009253D7" w:rsidRDefault="009253D7" w:rsidP="003216FD">
            <w:pPr>
              <w:jc w:val="center"/>
              <w:rPr>
                <w:rFonts w:ascii="Calibri" w:hAnsi="Calibri"/>
                <w:color w:val="000000"/>
              </w:rPr>
            </w:pPr>
          </w:p>
        </w:tc>
      </w:tr>
      <w:tr w:rsidR="009253D7" w14:paraId="466B42B1" w14:textId="77777777" w:rsidTr="003216FD">
        <w:trPr>
          <w:trHeight w:val="300"/>
        </w:trPr>
        <w:tc>
          <w:tcPr>
            <w:tcW w:w="3544" w:type="dxa"/>
            <w:tcBorders>
              <w:left w:val="single" w:sz="12" w:space="0" w:color="auto"/>
            </w:tcBorders>
            <w:vAlign w:val="bottom"/>
          </w:tcPr>
          <w:p w14:paraId="592BB325" w14:textId="77777777" w:rsidR="009253D7" w:rsidRDefault="009253D7" w:rsidP="00990098">
            <w:pPr>
              <w:rPr>
                <w:rFonts w:ascii="Calibri" w:hAnsi="Calibri"/>
                <w:color w:val="000000"/>
              </w:rPr>
            </w:pPr>
            <w:r>
              <w:rPr>
                <w:rFonts w:ascii="Calibri" w:hAnsi="Calibri"/>
                <w:color w:val="000000"/>
              </w:rPr>
              <w:t>NETHERLANDS</w:t>
            </w:r>
          </w:p>
        </w:tc>
        <w:tc>
          <w:tcPr>
            <w:tcW w:w="2977" w:type="dxa"/>
            <w:vAlign w:val="bottom"/>
          </w:tcPr>
          <w:p w14:paraId="7C84739F"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00548B29" w14:textId="77777777" w:rsidR="009253D7" w:rsidRDefault="009253D7" w:rsidP="003216FD">
            <w:pPr>
              <w:jc w:val="center"/>
              <w:rPr>
                <w:rFonts w:ascii="Calibri" w:hAnsi="Calibri"/>
                <w:color w:val="000000"/>
              </w:rPr>
            </w:pPr>
          </w:p>
        </w:tc>
      </w:tr>
      <w:tr w:rsidR="009253D7" w14:paraId="60E5156B" w14:textId="77777777" w:rsidTr="003216FD">
        <w:trPr>
          <w:trHeight w:val="300"/>
        </w:trPr>
        <w:tc>
          <w:tcPr>
            <w:tcW w:w="3544" w:type="dxa"/>
            <w:tcBorders>
              <w:left w:val="single" w:sz="12" w:space="0" w:color="auto"/>
            </w:tcBorders>
            <w:vAlign w:val="bottom"/>
          </w:tcPr>
          <w:p w14:paraId="1BEA4CE2" w14:textId="77777777" w:rsidR="009253D7" w:rsidRDefault="009253D7" w:rsidP="00990098">
            <w:pPr>
              <w:rPr>
                <w:rFonts w:ascii="Calibri" w:hAnsi="Calibri"/>
                <w:color w:val="000000"/>
              </w:rPr>
            </w:pPr>
            <w:r>
              <w:rPr>
                <w:rFonts w:ascii="Calibri" w:hAnsi="Calibri"/>
                <w:color w:val="000000"/>
              </w:rPr>
              <w:t>NEW ZEALAND</w:t>
            </w:r>
          </w:p>
        </w:tc>
        <w:tc>
          <w:tcPr>
            <w:tcW w:w="2977" w:type="dxa"/>
            <w:vAlign w:val="bottom"/>
          </w:tcPr>
          <w:p w14:paraId="06942E08"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7DB697A8" w14:textId="77777777" w:rsidR="009253D7" w:rsidRDefault="009253D7" w:rsidP="003216FD">
            <w:pPr>
              <w:jc w:val="center"/>
              <w:rPr>
                <w:rFonts w:ascii="Calibri" w:hAnsi="Calibri"/>
                <w:color w:val="000000"/>
              </w:rPr>
            </w:pPr>
          </w:p>
        </w:tc>
      </w:tr>
      <w:tr w:rsidR="009253D7" w14:paraId="39008CD4" w14:textId="77777777" w:rsidTr="003216FD">
        <w:trPr>
          <w:trHeight w:val="300"/>
        </w:trPr>
        <w:tc>
          <w:tcPr>
            <w:tcW w:w="3544" w:type="dxa"/>
            <w:tcBorders>
              <w:left w:val="single" w:sz="12" w:space="0" w:color="auto"/>
            </w:tcBorders>
            <w:vAlign w:val="bottom"/>
          </w:tcPr>
          <w:p w14:paraId="4F73A0C8" w14:textId="77777777" w:rsidR="009253D7" w:rsidRDefault="009253D7" w:rsidP="00990098">
            <w:pPr>
              <w:rPr>
                <w:rFonts w:ascii="Calibri" w:hAnsi="Calibri"/>
                <w:color w:val="000000"/>
              </w:rPr>
            </w:pPr>
            <w:r>
              <w:rPr>
                <w:rFonts w:ascii="Calibri" w:hAnsi="Calibri"/>
                <w:color w:val="000000"/>
              </w:rPr>
              <w:t>NORWAY</w:t>
            </w:r>
          </w:p>
        </w:tc>
        <w:tc>
          <w:tcPr>
            <w:tcW w:w="2977" w:type="dxa"/>
            <w:vAlign w:val="bottom"/>
          </w:tcPr>
          <w:p w14:paraId="21EBFC9D"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7546D259" w14:textId="77777777" w:rsidR="009253D7" w:rsidRDefault="009253D7" w:rsidP="003216FD">
            <w:pPr>
              <w:jc w:val="center"/>
              <w:rPr>
                <w:rFonts w:ascii="Calibri" w:hAnsi="Calibri"/>
                <w:color w:val="000000"/>
              </w:rPr>
            </w:pPr>
          </w:p>
        </w:tc>
      </w:tr>
      <w:tr w:rsidR="009253D7" w14:paraId="48D13B80" w14:textId="77777777" w:rsidTr="003216FD">
        <w:trPr>
          <w:trHeight w:val="300"/>
        </w:trPr>
        <w:tc>
          <w:tcPr>
            <w:tcW w:w="3544" w:type="dxa"/>
            <w:tcBorders>
              <w:left w:val="single" w:sz="12" w:space="0" w:color="auto"/>
            </w:tcBorders>
            <w:vAlign w:val="bottom"/>
          </w:tcPr>
          <w:p w14:paraId="65277B74" w14:textId="77777777" w:rsidR="009253D7" w:rsidRDefault="009253D7" w:rsidP="00990098">
            <w:pPr>
              <w:rPr>
                <w:rFonts w:ascii="Calibri" w:hAnsi="Calibri"/>
                <w:color w:val="000000"/>
              </w:rPr>
            </w:pPr>
            <w:r>
              <w:rPr>
                <w:rFonts w:ascii="Calibri" w:hAnsi="Calibri"/>
                <w:color w:val="000000"/>
              </w:rPr>
              <w:t>PEOPLES REPUBLIC OF CHINA</w:t>
            </w:r>
          </w:p>
        </w:tc>
        <w:tc>
          <w:tcPr>
            <w:tcW w:w="2977" w:type="dxa"/>
            <w:vAlign w:val="bottom"/>
          </w:tcPr>
          <w:p w14:paraId="36B7F432"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A2000F3" w14:textId="77777777" w:rsidR="009253D7" w:rsidRDefault="009253D7" w:rsidP="003216FD">
            <w:pPr>
              <w:jc w:val="center"/>
              <w:rPr>
                <w:rFonts w:ascii="Calibri" w:hAnsi="Calibri"/>
                <w:color w:val="000000"/>
              </w:rPr>
            </w:pPr>
          </w:p>
        </w:tc>
      </w:tr>
      <w:tr w:rsidR="009253D7" w:rsidRPr="00E73B5B" w14:paraId="2E143DC2" w14:textId="77777777" w:rsidTr="003216FD">
        <w:trPr>
          <w:trHeight w:val="300"/>
        </w:trPr>
        <w:tc>
          <w:tcPr>
            <w:tcW w:w="3544" w:type="dxa"/>
            <w:tcBorders>
              <w:left w:val="single" w:sz="12" w:space="0" w:color="auto"/>
            </w:tcBorders>
            <w:vAlign w:val="bottom"/>
          </w:tcPr>
          <w:p w14:paraId="1DE47372" w14:textId="77777777" w:rsidR="009253D7" w:rsidRPr="000E2A1E" w:rsidRDefault="00F02DBB" w:rsidP="00F02DBB">
            <w:pPr>
              <w:rPr>
                <w:rFonts w:ascii="Calibri" w:hAnsi="Calibri"/>
                <w:color w:val="000000"/>
              </w:rPr>
            </w:pPr>
            <w:r w:rsidRPr="000E2A1E">
              <w:rPr>
                <w:rFonts w:ascii="Calibri" w:hAnsi="Calibri"/>
                <w:color w:val="000000"/>
              </w:rPr>
              <w:t>POLAND</w:t>
            </w:r>
          </w:p>
        </w:tc>
        <w:tc>
          <w:tcPr>
            <w:tcW w:w="2977" w:type="dxa"/>
            <w:vAlign w:val="bottom"/>
          </w:tcPr>
          <w:p w14:paraId="602D9D00" w14:textId="77777777" w:rsidR="009253D7" w:rsidRPr="000E2A1E" w:rsidRDefault="009253D7" w:rsidP="003216FD">
            <w:pPr>
              <w:jc w:val="center"/>
              <w:rPr>
                <w:rFonts w:ascii="Calibri" w:hAnsi="Calibri"/>
                <w:color w:val="000000"/>
              </w:rPr>
            </w:pPr>
            <w:r w:rsidRPr="000E2A1E">
              <w:rPr>
                <w:rFonts w:ascii="Calibri" w:hAnsi="Calibri"/>
                <w:color w:val="000000"/>
              </w:rPr>
              <w:t>Yes</w:t>
            </w:r>
          </w:p>
        </w:tc>
        <w:tc>
          <w:tcPr>
            <w:tcW w:w="1964" w:type="dxa"/>
            <w:tcBorders>
              <w:right w:val="single" w:sz="12" w:space="0" w:color="auto"/>
            </w:tcBorders>
          </w:tcPr>
          <w:p w14:paraId="50ECF8DE" w14:textId="77777777" w:rsidR="009253D7" w:rsidRPr="00E73B5B" w:rsidRDefault="009253D7" w:rsidP="003216FD">
            <w:pPr>
              <w:jc w:val="center"/>
              <w:rPr>
                <w:rFonts w:ascii="Calibri" w:hAnsi="Calibri"/>
                <w:color w:val="000000"/>
                <w:highlight w:val="yellow"/>
              </w:rPr>
            </w:pPr>
          </w:p>
        </w:tc>
      </w:tr>
      <w:tr w:rsidR="009253D7" w14:paraId="29D2B08B" w14:textId="77777777" w:rsidTr="003216FD">
        <w:trPr>
          <w:trHeight w:val="300"/>
        </w:trPr>
        <w:tc>
          <w:tcPr>
            <w:tcW w:w="3544" w:type="dxa"/>
            <w:tcBorders>
              <w:left w:val="single" w:sz="12" w:space="0" w:color="auto"/>
            </w:tcBorders>
            <w:vAlign w:val="bottom"/>
          </w:tcPr>
          <w:p w14:paraId="5991FE89" w14:textId="77777777" w:rsidR="009253D7" w:rsidRDefault="009253D7" w:rsidP="00990098">
            <w:pPr>
              <w:rPr>
                <w:rFonts w:ascii="Calibri" w:hAnsi="Calibri"/>
                <w:color w:val="000000"/>
              </w:rPr>
            </w:pPr>
            <w:r>
              <w:rPr>
                <w:rFonts w:ascii="Calibri" w:hAnsi="Calibri"/>
                <w:color w:val="000000"/>
              </w:rPr>
              <w:t>REPUBLIC OF KOREA</w:t>
            </w:r>
          </w:p>
        </w:tc>
        <w:tc>
          <w:tcPr>
            <w:tcW w:w="2977" w:type="dxa"/>
            <w:vAlign w:val="bottom"/>
          </w:tcPr>
          <w:p w14:paraId="50DEBD69"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0C1557B7" w14:textId="77777777" w:rsidR="009253D7" w:rsidRDefault="009253D7" w:rsidP="003216FD">
            <w:pPr>
              <w:jc w:val="center"/>
              <w:rPr>
                <w:rFonts w:ascii="Calibri" w:hAnsi="Calibri"/>
                <w:color w:val="000000"/>
              </w:rPr>
            </w:pPr>
          </w:p>
        </w:tc>
      </w:tr>
      <w:tr w:rsidR="009253D7" w14:paraId="4662936D" w14:textId="77777777" w:rsidTr="003216FD">
        <w:trPr>
          <w:trHeight w:val="300"/>
        </w:trPr>
        <w:tc>
          <w:tcPr>
            <w:tcW w:w="3544" w:type="dxa"/>
            <w:tcBorders>
              <w:left w:val="single" w:sz="12" w:space="0" w:color="auto"/>
            </w:tcBorders>
            <w:vAlign w:val="bottom"/>
          </w:tcPr>
          <w:p w14:paraId="12CB8CA8" w14:textId="77777777" w:rsidR="009253D7" w:rsidRDefault="009253D7" w:rsidP="00990098">
            <w:pPr>
              <w:rPr>
                <w:rFonts w:ascii="Calibri" w:hAnsi="Calibri"/>
                <w:color w:val="000000"/>
              </w:rPr>
            </w:pPr>
            <w:r>
              <w:rPr>
                <w:rFonts w:ascii="Calibri" w:hAnsi="Calibri"/>
                <w:color w:val="000000"/>
              </w:rPr>
              <w:t>ROMANIA</w:t>
            </w:r>
          </w:p>
        </w:tc>
        <w:tc>
          <w:tcPr>
            <w:tcW w:w="2977" w:type="dxa"/>
            <w:vAlign w:val="bottom"/>
          </w:tcPr>
          <w:p w14:paraId="25DFB970"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12D9BE34" w14:textId="77777777" w:rsidR="009253D7" w:rsidRDefault="009253D7" w:rsidP="003216FD">
            <w:pPr>
              <w:jc w:val="center"/>
              <w:rPr>
                <w:rFonts w:ascii="Calibri" w:hAnsi="Calibri"/>
                <w:color w:val="000000"/>
              </w:rPr>
            </w:pPr>
          </w:p>
        </w:tc>
      </w:tr>
      <w:tr w:rsidR="009253D7" w14:paraId="790D4A9B" w14:textId="77777777" w:rsidTr="003216FD">
        <w:trPr>
          <w:trHeight w:val="300"/>
        </w:trPr>
        <w:tc>
          <w:tcPr>
            <w:tcW w:w="3544" w:type="dxa"/>
            <w:tcBorders>
              <w:left w:val="single" w:sz="12" w:space="0" w:color="auto"/>
            </w:tcBorders>
            <w:vAlign w:val="bottom"/>
          </w:tcPr>
          <w:p w14:paraId="4EBEA1D3" w14:textId="77777777" w:rsidR="009253D7" w:rsidRDefault="009253D7" w:rsidP="00990098">
            <w:pPr>
              <w:rPr>
                <w:rFonts w:ascii="Calibri" w:hAnsi="Calibri"/>
                <w:color w:val="000000"/>
              </w:rPr>
            </w:pPr>
            <w:r>
              <w:rPr>
                <w:rFonts w:ascii="Calibri" w:hAnsi="Calibri"/>
                <w:color w:val="000000"/>
              </w:rPr>
              <w:t>RUSSIA</w:t>
            </w:r>
          </w:p>
        </w:tc>
        <w:tc>
          <w:tcPr>
            <w:tcW w:w="2977" w:type="dxa"/>
            <w:vAlign w:val="bottom"/>
          </w:tcPr>
          <w:p w14:paraId="025304B5"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5E83A31" w14:textId="77777777" w:rsidR="009253D7" w:rsidRDefault="009253D7" w:rsidP="003216FD">
            <w:pPr>
              <w:jc w:val="center"/>
              <w:rPr>
                <w:rFonts w:ascii="Calibri" w:hAnsi="Calibri"/>
                <w:color w:val="000000"/>
              </w:rPr>
            </w:pPr>
          </w:p>
        </w:tc>
      </w:tr>
      <w:tr w:rsidR="009253D7" w14:paraId="2A5EC2F0" w14:textId="77777777" w:rsidTr="003216FD">
        <w:trPr>
          <w:trHeight w:val="300"/>
        </w:trPr>
        <w:tc>
          <w:tcPr>
            <w:tcW w:w="3544" w:type="dxa"/>
            <w:tcBorders>
              <w:left w:val="single" w:sz="12" w:space="0" w:color="auto"/>
            </w:tcBorders>
            <w:vAlign w:val="bottom"/>
          </w:tcPr>
          <w:p w14:paraId="0DF4273B" w14:textId="77777777" w:rsidR="009253D7" w:rsidRDefault="009253D7" w:rsidP="00990098">
            <w:pPr>
              <w:rPr>
                <w:rFonts w:ascii="Calibri" w:hAnsi="Calibri"/>
                <w:color w:val="000000"/>
              </w:rPr>
            </w:pPr>
            <w:r>
              <w:rPr>
                <w:rFonts w:ascii="Calibri" w:hAnsi="Calibri"/>
                <w:color w:val="000000"/>
              </w:rPr>
              <w:t>SINGAPORE</w:t>
            </w:r>
          </w:p>
        </w:tc>
        <w:tc>
          <w:tcPr>
            <w:tcW w:w="2977" w:type="dxa"/>
            <w:vAlign w:val="bottom"/>
          </w:tcPr>
          <w:p w14:paraId="6A91ACEA"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71A38CD5" w14:textId="77777777" w:rsidR="009253D7" w:rsidRDefault="009253D7" w:rsidP="003216FD">
            <w:pPr>
              <w:jc w:val="center"/>
              <w:rPr>
                <w:rFonts w:ascii="Calibri" w:hAnsi="Calibri"/>
                <w:color w:val="000000"/>
              </w:rPr>
            </w:pPr>
          </w:p>
        </w:tc>
      </w:tr>
      <w:tr w:rsidR="009253D7" w14:paraId="777A59AA" w14:textId="77777777" w:rsidTr="003216FD">
        <w:trPr>
          <w:trHeight w:val="300"/>
        </w:trPr>
        <w:tc>
          <w:tcPr>
            <w:tcW w:w="3544" w:type="dxa"/>
            <w:tcBorders>
              <w:left w:val="single" w:sz="12" w:space="0" w:color="auto"/>
            </w:tcBorders>
            <w:vAlign w:val="bottom"/>
          </w:tcPr>
          <w:p w14:paraId="106938E6" w14:textId="77777777" w:rsidR="009253D7" w:rsidRDefault="009253D7" w:rsidP="00990098">
            <w:pPr>
              <w:rPr>
                <w:rFonts w:ascii="Calibri" w:hAnsi="Calibri"/>
                <w:color w:val="000000"/>
              </w:rPr>
            </w:pPr>
            <w:r>
              <w:rPr>
                <w:rFonts w:ascii="Calibri" w:hAnsi="Calibri"/>
                <w:color w:val="000000"/>
              </w:rPr>
              <w:t>SLOVENIA</w:t>
            </w:r>
          </w:p>
        </w:tc>
        <w:tc>
          <w:tcPr>
            <w:tcW w:w="2977" w:type="dxa"/>
            <w:vAlign w:val="bottom"/>
          </w:tcPr>
          <w:p w14:paraId="2FB87C83"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538D86D4" w14:textId="77777777" w:rsidR="009253D7" w:rsidRDefault="009253D7" w:rsidP="003216FD">
            <w:pPr>
              <w:jc w:val="center"/>
              <w:rPr>
                <w:rFonts w:ascii="Calibri" w:hAnsi="Calibri"/>
                <w:color w:val="000000"/>
              </w:rPr>
            </w:pPr>
          </w:p>
        </w:tc>
      </w:tr>
      <w:tr w:rsidR="009253D7" w14:paraId="4CAF707B" w14:textId="77777777" w:rsidTr="003216FD">
        <w:trPr>
          <w:trHeight w:val="300"/>
        </w:trPr>
        <w:tc>
          <w:tcPr>
            <w:tcW w:w="3544" w:type="dxa"/>
            <w:tcBorders>
              <w:left w:val="single" w:sz="12" w:space="0" w:color="auto"/>
            </w:tcBorders>
            <w:vAlign w:val="bottom"/>
          </w:tcPr>
          <w:p w14:paraId="2BCEC91E" w14:textId="77777777" w:rsidR="009253D7" w:rsidRDefault="009253D7" w:rsidP="00990098">
            <w:pPr>
              <w:rPr>
                <w:rFonts w:ascii="Calibri" w:hAnsi="Calibri"/>
                <w:color w:val="000000"/>
              </w:rPr>
            </w:pPr>
            <w:r>
              <w:rPr>
                <w:rFonts w:ascii="Calibri" w:hAnsi="Calibri"/>
                <w:color w:val="000000"/>
              </w:rPr>
              <w:t>SOUTH AFRICA</w:t>
            </w:r>
          </w:p>
        </w:tc>
        <w:tc>
          <w:tcPr>
            <w:tcW w:w="2977" w:type="dxa"/>
            <w:vAlign w:val="bottom"/>
          </w:tcPr>
          <w:p w14:paraId="37064F34"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0819466D" w14:textId="77777777" w:rsidR="009253D7" w:rsidRDefault="009253D7" w:rsidP="003216FD">
            <w:pPr>
              <w:jc w:val="center"/>
              <w:rPr>
                <w:rFonts w:ascii="Calibri" w:hAnsi="Calibri"/>
                <w:color w:val="000000"/>
              </w:rPr>
            </w:pPr>
          </w:p>
        </w:tc>
      </w:tr>
      <w:tr w:rsidR="009253D7" w14:paraId="41132D34" w14:textId="77777777" w:rsidTr="003216FD">
        <w:trPr>
          <w:trHeight w:val="300"/>
        </w:trPr>
        <w:tc>
          <w:tcPr>
            <w:tcW w:w="3544" w:type="dxa"/>
            <w:tcBorders>
              <w:left w:val="single" w:sz="12" w:space="0" w:color="auto"/>
            </w:tcBorders>
            <w:vAlign w:val="bottom"/>
          </w:tcPr>
          <w:p w14:paraId="017AF0F6" w14:textId="77777777" w:rsidR="009253D7" w:rsidRDefault="009253D7" w:rsidP="00990098">
            <w:pPr>
              <w:rPr>
                <w:rFonts w:ascii="Calibri" w:hAnsi="Calibri"/>
                <w:color w:val="000000"/>
              </w:rPr>
            </w:pPr>
            <w:r>
              <w:rPr>
                <w:rFonts w:ascii="Calibri" w:hAnsi="Calibri"/>
                <w:color w:val="000000"/>
              </w:rPr>
              <w:t xml:space="preserve">SPAIN </w:t>
            </w:r>
          </w:p>
        </w:tc>
        <w:tc>
          <w:tcPr>
            <w:tcW w:w="2977" w:type="dxa"/>
            <w:vAlign w:val="bottom"/>
          </w:tcPr>
          <w:p w14:paraId="647AAB69" w14:textId="77777777" w:rsidR="009253D7" w:rsidRDefault="009253D7" w:rsidP="003216FD">
            <w:pPr>
              <w:jc w:val="center"/>
              <w:rPr>
                <w:rFonts w:ascii="Calibri" w:hAnsi="Calibri"/>
                <w:color w:val="000000"/>
              </w:rPr>
            </w:pPr>
            <w:r>
              <w:rPr>
                <w:rFonts w:ascii="Calibri" w:hAnsi="Calibri"/>
                <w:color w:val="000000"/>
              </w:rPr>
              <w:t>NR</w:t>
            </w:r>
          </w:p>
        </w:tc>
        <w:tc>
          <w:tcPr>
            <w:tcW w:w="1964" w:type="dxa"/>
            <w:tcBorders>
              <w:right w:val="single" w:sz="12" w:space="0" w:color="auto"/>
            </w:tcBorders>
          </w:tcPr>
          <w:p w14:paraId="510ED521" w14:textId="77777777" w:rsidR="009253D7" w:rsidRDefault="009253D7" w:rsidP="003216FD">
            <w:pPr>
              <w:jc w:val="center"/>
              <w:rPr>
                <w:rFonts w:ascii="Calibri" w:hAnsi="Calibri"/>
                <w:color w:val="000000"/>
              </w:rPr>
            </w:pPr>
          </w:p>
        </w:tc>
      </w:tr>
      <w:tr w:rsidR="009253D7" w14:paraId="7DA9689E" w14:textId="77777777" w:rsidTr="003216FD">
        <w:trPr>
          <w:trHeight w:val="300"/>
        </w:trPr>
        <w:tc>
          <w:tcPr>
            <w:tcW w:w="3544" w:type="dxa"/>
            <w:tcBorders>
              <w:left w:val="single" w:sz="12" w:space="0" w:color="auto"/>
            </w:tcBorders>
            <w:vAlign w:val="bottom"/>
          </w:tcPr>
          <w:p w14:paraId="17B9F20B" w14:textId="77777777" w:rsidR="009253D7" w:rsidRDefault="009253D7" w:rsidP="00990098">
            <w:pPr>
              <w:rPr>
                <w:rFonts w:ascii="Calibri" w:hAnsi="Calibri"/>
                <w:color w:val="000000"/>
              </w:rPr>
            </w:pPr>
            <w:r>
              <w:rPr>
                <w:rFonts w:ascii="Calibri" w:hAnsi="Calibri"/>
                <w:color w:val="000000"/>
              </w:rPr>
              <w:t>SWEDEN</w:t>
            </w:r>
          </w:p>
        </w:tc>
        <w:tc>
          <w:tcPr>
            <w:tcW w:w="2977" w:type="dxa"/>
            <w:vAlign w:val="bottom"/>
          </w:tcPr>
          <w:p w14:paraId="538754C8" w14:textId="77777777" w:rsidR="009253D7" w:rsidRDefault="009253D7" w:rsidP="003216FD">
            <w:pPr>
              <w:jc w:val="center"/>
              <w:rPr>
                <w:rFonts w:ascii="Calibri" w:hAnsi="Calibri"/>
                <w:color w:val="000000"/>
              </w:rPr>
            </w:pPr>
            <w:r>
              <w:rPr>
                <w:rFonts w:ascii="Calibri" w:hAnsi="Calibri"/>
                <w:color w:val="000000"/>
              </w:rPr>
              <w:t>Abstain</w:t>
            </w:r>
          </w:p>
        </w:tc>
        <w:tc>
          <w:tcPr>
            <w:tcW w:w="1964" w:type="dxa"/>
            <w:tcBorders>
              <w:right w:val="single" w:sz="12" w:space="0" w:color="auto"/>
            </w:tcBorders>
          </w:tcPr>
          <w:p w14:paraId="09CC4CC2" w14:textId="77777777" w:rsidR="009253D7" w:rsidRDefault="009253D7" w:rsidP="003216FD">
            <w:pPr>
              <w:jc w:val="center"/>
              <w:rPr>
                <w:rFonts w:ascii="Calibri" w:hAnsi="Calibri"/>
                <w:color w:val="000000"/>
              </w:rPr>
            </w:pPr>
          </w:p>
        </w:tc>
      </w:tr>
      <w:tr w:rsidR="009253D7" w14:paraId="32B7BCA2" w14:textId="77777777" w:rsidTr="003216FD">
        <w:trPr>
          <w:trHeight w:val="300"/>
        </w:trPr>
        <w:tc>
          <w:tcPr>
            <w:tcW w:w="3544" w:type="dxa"/>
            <w:tcBorders>
              <w:left w:val="single" w:sz="12" w:space="0" w:color="auto"/>
            </w:tcBorders>
            <w:vAlign w:val="bottom"/>
          </w:tcPr>
          <w:p w14:paraId="671F73CD" w14:textId="77777777" w:rsidR="009253D7" w:rsidRDefault="009253D7" w:rsidP="00990098">
            <w:pPr>
              <w:rPr>
                <w:rFonts w:ascii="Calibri" w:hAnsi="Calibri"/>
                <w:color w:val="000000"/>
              </w:rPr>
            </w:pPr>
            <w:r>
              <w:rPr>
                <w:rFonts w:ascii="Calibri" w:hAnsi="Calibri"/>
                <w:color w:val="000000"/>
              </w:rPr>
              <w:t>SWITZERLAND</w:t>
            </w:r>
          </w:p>
        </w:tc>
        <w:tc>
          <w:tcPr>
            <w:tcW w:w="2977" w:type="dxa"/>
            <w:vAlign w:val="bottom"/>
          </w:tcPr>
          <w:p w14:paraId="3CAA69CC" w14:textId="77777777" w:rsidR="009253D7" w:rsidRDefault="009253D7" w:rsidP="003216FD">
            <w:pPr>
              <w:jc w:val="center"/>
              <w:rPr>
                <w:rFonts w:ascii="Calibri" w:hAnsi="Calibri"/>
                <w:color w:val="000000"/>
              </w:rPr>
            </w:pPr>
            <w:r>
              <w:rPr>
                <w:rFonts w:ascii="Calibri" w:hAnsi="Calibri"/>
                <w:color w:val="000000"/>
              </w:rPr>
              <w:t>Abstain</w:t>
            </w:r>
          </w:p>
        </w:tc>
        <w:tc>
          <w:tcPr>
            <w:tcW w:w="1964" w:type="dxa"/>
            <w:tcBorders>
              <w:right w:val="single" w:sz="12" w:space="0" w:color="auto"/>
            </w:tcBorders>
          </w:tcPr>
          <w:p w14:paraId="70A98748" w14:textId="77777777" w:rsidR="009253D7" w:rsidRDefault="009253D7" w:rsidP="003216FD">
            <w:pPr>
              <w:jc w:val="center"/>
              <w:rPr>
                <w:rFonts w:ascii="Calibri" w:hAnsi="Calibri"/>
                <w:color w:val="000000"/>
              </w:rPr>
            </w:pPr>
          </w:p>
        </w:tc>
      </w:tr>
      <w:tr w:rsidR="009253D7" w14:paraId="70B8333D" w14:textId="77777777" w:rsidTr="003216FD">
        <w:trPr>
          <w:trHeight w:val="300"/>
        </w:trPr>
        <w:tc>
          <w:tcPr>
            <w:tcW w:w="3544" w:type="dxa"/>
            <w:tcBorders>
              <w:left w:val="single" w:sz="12" w:space="0" w:color="auto"/>
            </w:tcBorders>
            <w:vAlign w:val="bottom"/>
          </w:tcPr>
          <w:p w14:paraId="4DCC66D8" w14:textId="77777777" w:rsidR="009253D7" w:rsidRDefault="009253D7" w:rsidP="00990098">
            <w:pPr>
              <w:rPr>
                <w:rFonts w:ascii="Calibri" w:hAnsi="Calibri"/>
                <w:color w:val="000000"/>
              </w:rPr>
            </w:pPr>
            <w:r>
              <w:rPr>
                <w:rFonts w:ascii="Calibri" w:hAnsi="Calibri"/>
                <w:color w:val="000000"/>
              </w:rPr>
              <w:t>TURKEY</w:t>
            </w:r>
          </w:p>
        </w:tc>
        <w:tc>
          <w:tcPr>
            <w:tcW w:w="2977" w:type="dxa"/>
            <w:vAlign w:val="bottom"/>
          </w:tcPr>
          <w:p w14:paraId="35925E10"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4B2F4D60" w14:textId="77777777" w:rsidR="009253D7" w:rsidRDefault="009253D7" w:rsidP="003216FD">
            <w:pPr>
              <w:jc w:val="center"/>
              <w:rPr>
                <w:rFonts w:ascii="Calibri" w:hAnsi="Calibri"/>
                <w:color w:val="000000"/>
              </w:rPr>
            </w:pPr>
          </w:p>
        </w:tc>
      </w:tr>
      <w:tr w:rsidR="009253D7" w14:paraId="123F70D1" w14:textId="77777777" w:rsidTr="003216FD">
        <w:trPr>
          <w:trHeight w:val="300"/>
        </w:trPr>
        <w:tc>
          <w:tcPr>
            <w:tcW w:w="3544" w:type="dxa"/>
            <w:tcBorders>
              <w:left w:val="single" w:sz="12" w:space="0" w:color="auto"/>
            </w:tcBorders>
            <w:vAlign w:val="bottom"/>
          </w:tcPr>
          <w:p w14:paraId="6592A36B" w14:textId="77777777" w:rsidR="009253D7" w:rsidRDefault="009253D7" w:rsidP="00990098">
            <w:pPr>
              <w:rPr>
                <w:rFonts w:ascii="Calibri" w:hAnsi="Calibri"/>
                <w:color w:val="000000"/>
              </w:rPr>
            </w:pPr>
            <w:r>
              <w:rPr>
                <w:rFonts w:ascii="Calibri" w:hAnsi="Calibri"/>
                <w:color w:val="000000"/>
              </w:rPr>
              <w:t>UNITED ARAB EMIRATES</w:t>
            </w:r>
          </w:p>
        </w:tc>
        <w:tc>
          <w:tcPr>
            <w:tcW w:w="2977" w:type="dxa"/>
            <w:vAlign w:val="bottom"/>
          </w:tcPr>
          <w:p w14:paraId="45942E3E"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60BEC95A" w14:textId="77777777" w:rsidR="009253D7" w:rsidRDefault="009253D7" w:rsidP="003216FD">
            <w:pPr>
              <w:jc w:val="center"/>
              <w:rPr>
                <w:rFonts w:ascii="Calibri" w:hAnsi="Calibri"/>
                <w:color w:val="000000"/>
              </w:rPr>
            </w:pPr>
          </w:p>
        </w:tc>
      </w:tr>
      <w:tr w:rsidR="009253D7" w14:paraId="6BF11556" w14:textId="77777777" w:rsidTr="003216FD">
        <w:trPr>
          <w:trHeight w:val="300"/>
        </w:trPr>
        <w:tc>
          <w:tcPr>
            <w:tcW w:w="3544" w:type="dxa"/>
            <w:tcBorders>
              <w:left w:val="single" w:sz="12" w:space="0" w:color="auto"/>
            </w:tcBorders>
            <w:vAlign w:val="bottom"/>
          </w:tcPr>
          <w:p w14:paraId="26D7C3B7" w14:textId="77777777" w:rsidR="009253D7" w:rsidRDefault="009253D7" w:rsidP="00990098">
            <w:pPr>
              <w:rPr>
                <w:rFonts w:ascii="Calibri" w:hAnsi="Calibri"/>
                <w:color w:val="000000"/>
              </w:rPr>
            </w:pPr>
            <w:r>
              <w:rPr>
                <w:rFonts w:ascii="Calibri" w:hAnsi="Calibri"/>
                <w:color w:val="000000"/>
              </w:rPr>
              <w:t>UNITED KINGDOM</w:t>
            </w:r>
          </w:p>
        </w:tc>
        <w:tc>
          <w:tcPr>
            <w:tcW w:w="2977" w:type="dxa"/>
            <w:vAlign w:val="bottom"/>
          </w:tcPr>
          <w:p w14:paraId="3E7C0964"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378106DD" w14:textId="77777777" w:rsidR="009253D7" w:rsidRDefault="009253D7" w:rsidP="003216FD">
            <w:pPr>
              <w:jc w:val="center"/>
              <w:rPr>
                <w:rFonts w:ascii="Calibri" w:hAnsi="Calibri"/>
                <w:color w:val="000000"/>
              </w:rPr>
            </w:pPr>
          </w:p>
        </w:tc>
      </w:tr>
      <w:tr w:rsidR="009253D7" w14:paraId="2A5BAFF3" w14:textId="77777777" w:rsidTr="003216FD">
        <w:trPr>
          <w:trHeight w:val="300"/>
        </w:trPr>
        <w:tc>
          <w:tcPr>
            <w:tcW w:w="3544" w:type="dxa"/>
            <w:tcBorders>
              <w:left w:val="single" w:sz="12" w:space="0" w:color="auto"/>
            </w:tcBorders>
            <w:vAlign w:val="bottom"/>
          </w:tcPr>
          <w:p w14:paraId="1ACC8845" w14:textId="77777777" w:rsidR="00FE6FEF" w:rsidRDefault="009253D7" w:rsidP="00FE6FEF">
            <w:pPr>
              <w:rPr>
                <w:rFonts w:ascii="Calibri" w:hAnsi="Calibri"/>
                <w:color w:val="000000"/>
              </w:rPr>
            </w:pPr>
            <w:r>
              <w:rPr>
                <w:rFonts w:ascii="Calibri" w:hAnsi="Calibri"/>
                <w:color w:val="000000"/>
              </w:rPr>
              <w:t>UNITED STATES OF AMERICA</w:t>
            </w:r>
          </w:p>
        </w:tc>
        <w:tc>
          <w:tcPr>
            <w:tcW w:w="2977" w:type="dxa"/>
            <w:vAlign w:val="bottom"/>
          </w:tcPr>
          <w:p w14:paraId="339474A4" w14:textId="77777777" w:rsidR="009253D7" w:rsidRDefault="009253D7" w:rsidP="003216FD">
            <w:pPr>
              <w:jc w:val="center"/>
              <w:rPr>
                <w:rFonts w:ascii="Calibri" w:hAnsi="Calibri"/>
                <w:color w:val="000000"/>
              </w:rPr>
            </w:pPr>
            <w:r>
              <w:rPr>
                <w:rFonts w:ascii="Calibri" w:hAnsi="Calibri"/>
                <w:color w:val="000000"/>
              </w:rPr>
              <w:t>Yes</w:t>
            </w:r>
          </w:p>
        </w:tc>
        <w:tc>
          <w:tcPr>
            <w:tcW w:w="1964" w:type="dxa"/>
            <w:tcBorders>
              <w:right w:val="single" w:sz="12" w:space="0" w:color="auto"/>
            </w:tcBorders>
          </w:tcPr>
          <w:p w14:paraId="614B8C8C" w14:textId="77777777" w:rsidR="009253D7" w:rsidRDefault="009253D7" w:rsidP="003216FD">
            <w:pPr>
              <w:jc w:val="center"/>
              <w:rPr>
                <w:rFonts w:ascii="Calibri" w:hAnsi="Calibri"/>
                <w:color w:val="000000"/>
              </w:rPr>
            </w:pPr>
          </w:p>
        </w:tc>
      </w:tr>
      <w:tr w:rsidR="00F02DBB" w:rsidRPr="00E73B5B" w14:paraId="34E027DC" w14:textId="77777777" w:rsidTr="003216FD">
        <w:trPr>
          <w:trHeight w:val="405"/>
        </w:trPr>
        <w:tc>
          <w:tcPr>
            <w:tcW w:w="3544" w:type="dxa"/>
            <w:vMerge w:val="restart"/>
            <w:tcBorders>
              <w:top w:val="single" w:sz="12" w:space="0" w:color="auto"/>
            </w:tcBorders>
            <w:vAlign w:val="bottom"/>
          </w:tcPr>
          <w:p w14:paraId="1A79D5FF" w14:textId="77777777" w:rsidR="00F02DBB" w:rsidRDefault="00F02DBB" w:rsidP="00F02DBB">
            <w:pPr>
              <w:rPr>
                <w:b/>
              </w:rPr>
            </w:pPr>
            <w:r w:rsidRPr="000A53B5">
              <w:rPr>
                <w:b/>
              </w:rPr>
              <w:t xml:space="preserve">Members Voting: </w:t>
            </w:r>
            <w:r>
              <w:rPr>
                <w:b/>
              </w:rPr>
              <w:t xml:space="preserve">  </w:t>
            </w:r>
            <w:r w:rsidRPr="000A53B5">
              <w:rPr>
                <w:b/>
              </w:rPr>
              <w:t>35</w:t>
            </w:r>
          </w:p>
          <w:p w14:paraId="4F134D82" w14:textId="77777777" w:rsidR="00F02DBB" w:rsidRPr="000A53B5" w:rsidRDefault="00F02DBB" w:rsidP="00F02DBB">
            <w:pPr>
              <w:rPr>
                <w:b/>
              </w:rPr>
            </w:pPr>
            <w:r w:rsidRPr="000A53B5">
              <w:rPr>
                <w:b/>
              </w:rPr>
              <w:lastRenderedPageBreak/>
              <w:t>Members in favour: 3</w:t>
            </w:r>
            <w:r>
              <w:rPr>
                <w:b/>
              </w:rPr>
              <w:t>1</w:t>
            </w:r>
          </w:p>
          <w:p w14:paraId="32916512" w14:textId="77777777" w:rsidR="00F02DBB" w:rsidRDefault="00F02DBB" w:rsidP="00F02DBB">
            <w:pPr>
              <w:rPr>
                <w:b/>
              </w:rPr>
            </w:pPr>
            <w:r w:rsidRPr="000A53B5">
              <w:rPr>
                <w:b/>
              </w:rPr>
              <w:t xml:space="preserve">Members against: </w:t>
            </w:r>
            <w:r>
              <w:rPr>
                <w:b/>
              </w:rPr>
              <w:t xml:space="preserve"> </w:t>
            </w:r>
            <w:r w:rsidRPr="000A53B5">
              <w:rPr>
                <w:b/>
              </w:rPr>
              <w:t>0</w:t>
            </w:r>
            <w:r>
              <w:rPr>
                <w:b/>
              </w:rPr>
              <w:t xml:space="preserve">     </w:t>
            </w:r>
          </w:p>
          <w:p w14:paraId="0EDF2C26" w14:textId="77777777" w:rsidR="00F02DBB" w:rsidRDefault="00F02DBB" w:rsidP="00F02DBB">
            <w:pPr>
              <w:rPr>
                <w:b/>
              </w:rPr>
            </w:pPr>
            <w:r>
              <w:rPr>
                <w:b/>
              </w:rPr>
              <w:t xml:space="preserve">Abstain: 3  </w:t>
            </w:r>
          </w:p>
          <w:p w14:paraId="22AD61A8" w14:textId="77777777" w:rsidR="00F02DBB" w:rsidRPr="00E73B5B" w:rsidRDefault="00F02DBB" w:rsidP="00F02DBB">
            <w:pPr>
              <w:rPr>
                <w:rFonts w:ascii="Calibri" w:hAnsi="Calibri"/>
                <w:color w:val="000000"/>
                <w:highlight w:val="yellow"/>
              </w:rPr>
            </w:pPr>
            <w:r>
              <w:rPr>
                <w:b/>
              </w:rPr>
              <w:t xml:space="preserve">Not received: </w:t>
            </w:r>
            <w:r w:rsidR="000E2A1E" w:rsidRPr="000E2A1E">
              <w:rPr>
                <w:b/>
              </w:rPr>
              <w:t>1</w:t>
            </w:r>
          </w:p>
        </w:tc>
        <w:tc>
          <w:tcPr>
            <w:tcW w:w="4941" w:type="dxa"/>
            <w:gridSpan w:val="2"/>
            <w:tcBorders>
              <w:top w:val="single" w:sz="12" w:space="0" w:color="auto"/>
            </w:tcBorders>
            <w:vAlign w:val="bottom"/>
          </w:tcPr>
          <w:p w14:paraId="7088382E" w14:textId="77777777" w:rsidR="00F02DBB" w:rsidRPr="00E73B5B" w:rsidRDefault="00F02DBB" w:rsidP="003216FD">
            <w:pPr>
              <w:jc w:val="center"/>
              <w:rPr>
                <w:rFonts w:ascii="Calibri" w:hAnsi="Calibri"/>
                <w:color w:val="000000"/>
                <w:highlight w:val="yellow"/>
              </w:rPr>
            </w:pPr>
            <w:r w:rsidRPr="000A53B5">
              <w:rPr>
                <w:b/>
              </w:rPr>
              <w:lastRenderedPageBreak/>
              <w:t>Final Decision: Approved</w:t>
            </w:r>
          </w:p>
        </w:tc>
      </w:tr>
      <w:tr w:rsidR="00F02DBB" w:rsidRPr="00E73B5B" w14:paraId="78CC06F9" w14:textId="77777777" w:rsidTr="003216FD">
        <w:trPr>
          <w:trHeight w:val="405"/>
        </w:trPr>
        <w:tc>
          <w:tcPr>
            <w:tcW w:w="3544" w:type="dxa"/>
            <w:vMerge/>
            <w:vAlign w:val="bottom"/>
          </w:tcPr>
          <w:p w14:paraId="1665F32C" w14:textId="77777777" w:rsidR="00F02DBB" w:rsidRPr="000A53B5" w:rsidRDefault="00F02DBB" w:rsidP="00F02DBB">
            <w:pPr>
              <w:rPr>
                <w:b/>
              </w:rPr>
            </w:pPr>
          </w:p>
        </w:tc>
        <w:tc>
          <w:tcPr>
            <w:tcW w:w="4941" w:type="dxa"/>
            <w:gridSpan w:val="2"/>
          </w:tcPr>
          <w:p w14:paraId="602EA710" w14:textId="77777777" w:rsidR="00F02DBB" w:rsidRPr="00E73B5B" w:rsidRDefault="00F02DBB" w:rsidP="003216FD">
            <w:pPr>
              <w:rPr>
                <w:rFonts w:ascii="Calibri" w:hAnsi="Calibri"/>
                <w:color w:val="000000"/>
                <w:highlight w:val="yellow"/>
              </w:rPr>
            </w:pPr>
            <w:r w:rsidRPr="000A53B5">
              <w:rPr>
                <w:b/>
              </w:rPr>
              <w:t xml:space="preserve">Status on: </w:t>
            </w:r>
            <w:r>
              <w:rPr>
                <w:b/>
              </w:rPr>
              <w:t>2020 01 10</w:t>
            </w:r>
          </w:p>
        </w:tc>
      </w:tr>
    </w:tbl>
    <w:p w14:paraId="46346974" w14:textId="77777777" w:rsidR="00220036" w:rsidRPr="00F02DBB" w:rsidRDefault="00220036">
      <w:pPr>
        <w:rPr>
          <w:rFonts w:ascii="Arial" w:hAnsi="Arial" w:cs="Arial"/>
          <w:b/>
        </w:rPr>
      </w:pPr>
    </w:p>
    <w:p w14:paraId="63BE6FAA" w14:textId="77777777" w:rsidR="00F02DBB" w:rsidRPr="00F02DBB" w:rsidRDefault="00F02DBB">
      <w:pPr>
        <w:rPr>
          <w:rFonts w:ascii="Arial" w:hAnsi="Arial" w:cs="Arial"/>
          <w:b/>
          <w:sz w:val="21"/>
          <w:szCs w:val="21"/>
        </w:rPr>
      </w:pPr>
      <w:r w:rsidRPr="00F02DBB">
        <w:rPr>
          <w:rFonts w:ascii="Arial" w:hAnsi="Arial" w:cs="Arial"/>
          <w:b/>
          <w:sz w:val="21"/>
          <w:szCs w:val="21"/>
        </w:rPr>
        <w:t>Do you agree with the recommendation from the IECEx Assessment team to accept Eurofins Met Lab. Austin Texas and Baltimore, Maryland as IECEx Test laboratories?</w:t>
      </w:r>
    </w:p>
    <w:p w14:paraId="1BCEB583" w14:textId="77777777" w:rsidR="00F02DBB" w:rsidRDefault="00F02DBB" w:rsidP="00F02DBB">
      <w:pPr>
        <w:rPr>
          <w:rFonts w:ascii="Arial" w:hAnsi="Arial" w:cs="Arial"/>
          <w:b/>
          <w:sz w:val="21"/>
          <w:szCs w:val="21"/>
        </w:rPr>
      </w:pPr>
      <w:r w:rsidRPr="0034280D">
        <w:rPr>
          <w:rFonts w:ascii="Arial" w:hAnsi="Arial" w:cs="Arial"/>
          <w:b/>
          <w:sz w:val="21"/>
          <w:szCs w:val="21"/>
        </w:rPr>
        <w:t xml:space="preserve">Yes = In favour </w:t>
      </w:r>
      <w:r w:rsidRPr="0034280D">
        <w:rPr>
          <w:rFonts w:ascii="Arial" w:hAnsi="Arial" w:cs="Arial"/>
          <w:b/>
          <w:sz w:val="21"/>
          <w:szCs w:val="21"/>
        </w:rPr>
        <w:tab/>
      </w:r>
      <w:r w:rsidRPr="0034280D">
        <w:rPr>
          <w:rFonts w:ascii="Arial" w:hAnsi="Arial" w:cs="Arial"/>
          <w:b/>
          <w:sz w:val="21"/>
          <w:szCs w:val="21"/>
        </w:rPr>
        <w:tab/>
        <w:t>No = Against</w:t>
      </w:r>
      <w:r w:rsidRPr="0034280D">
        <w:rPr>
          <w:rFonts w:ascii="Arial" w:hAnsi="Arial" w:cs="Arial"/>
          <w:b/>
          <w:sz w:val="21"/>
          <w:szCs w:val="21"/>
        </w:rPr>
        <w:tab/>
      </w:r>
      <w:r w:rsidRPr="0034280D">
        <w:rPr>
          <w:rFonts w:ascii="Arial" w:hAnsi="Arial" w:cs="Arial"/>
          <w:b/>
          <w:sz w:val="21"/>
          <w:szCs w:val="21"/>
        </w:rPr>
        <w:tab/>
        <w:t xml:space="preserve">NR = Not received </w:t>
      </w:r>
      <w:r w:rsidRPr="0034280D">
        <w:rPr>
          <w:rFonts w:ascii="Arial" w:hAnsi="Arial" w:cs="Arial"/>
          <w:b/>
          <w:sz w:val="21"/>
          <w:szCs w:val="21"/>
        </w:rPr>
        <w:tab/>
        <w:t>Abstain</w:t>
      </w:r>
    </w:p>
    <w:p w14:paraId="64161384" w14:textId="77777777" w:rsidR="00F02DBB" w:rsidRDefault="00F02DBB" w:rsidP="00F02DBB">
      <w:pPr>
        <w:rPr>
          <w:rFonts w:ascii="Arial" w:hAnsi="Arial" w:cs="Arial"/>
          <w:b/>
          <w:sz w:val="21"/>
          <w:szCs w:val="21"/>
        </w:rPr>
      </w:pPr>
    </w:p>
    <w:p w14:paraId="3DF7A03F" w14:textId="77777777" w:rsidR="00F02DBB" w:rsidRDefault="00F02DBB" w:rsidP="00F02DBB">
      <w:pPr>
        <w:pBdr>
          <w:top w:val="single" w:sz="4" w:space="1" w:color="auto"/>
        </w:pBdr>
        <w:rPr>
          <w:rFonts w:ascii="Arial" w:hAnsi="Arial" w:cs="Arial"/>
          <w:b/>
          <w:sz w:val="21"/>
          <w:szCs w:val="21"/>
        </w:rPr>
      </w:pPr>
    </w:p>
    <w:p w14:paraId="5FCB5CF0" w14:textId="77777777" w:rsidR="00F02DBB" w:rsidRDefault="00F02DBB" w:rsidP="00F02DBB">
      <w:pPr>
        <w:jc w:val="center"/>
        <w:rPr>
          <w:rFonts w:ascii="Arial" w:hAnsi="Arial" w:cs="Arial"/>
          <w:b/>
          <w:sz w:val="21"/>
          <w:szCs w:val="21"/>
        </w:rPr>
      </w:pPr>
      <w:r>
        <w:rPr>
          <w:rFonts w:ascii="Arial" w:hAnsi="Arial" w:cs="Arial"/>
          <w:b/>
          <w:sz w:val="21"/>
          <w:szCs w:val="21"/>
        </w:rPr>
        <w:t>ANNEX A</w:t>
      </w:r>
    </w:p>
    <w:p w14:paraId="17B94B0A" w14:textId="77777777" w:rsidR="00F02DBB" w:rsidRDefault="00F02DBB" w:rsidP="00F02DBB">
      <w:pPr>
        <w:rPr>
          <w:rFonts w:ascii="Arial" w:hAnsi="Arial" w:cs="Arial"/>
          <w:b/>
          <w:sz w:val="21"/>
          <w:szCs w:val="21"/>
        </w:rPr>
      </w:pPr>
      <w:r>
        <w:rPr>
          <w:rFonts w:ascii="Arial" w:hAnsi="Arial" w:cs="Arial"/>
          <w:b/>
          <w:sz w:val="21"/>
          <w:szCs w:val="21"/>
        </w:rPr>
        <w:t>AU comment</w:t>
      </w:r>
    </w:p>
    <w:p w14:paraId="3A808F08" w14:textId="77777777" w:rsidR="00F02DBB" w:rsidRDefault="00F02DBB" w:rsidP="00F02DBB">
      <w:pPr>
        <w:rPr>
          <w:rFonts w:ascii="Helvetica" w:hAnsi="Helvetica" w:cs="Helvetica"/>
          <w:color w:val="333333"/>
          <w:sz w:val="21"/>
          <w:szCs w:val="21"/>
        </w:rPr>
      </w:pPr>
      <w:r>
        <w:rPr>
          <w:rFonts w:ascii="Helvetica" w:hAnsi="Helvetica" w:cs="Helvetica"/>
          <w:color w:val="333333"/>
          <w:sz w:val="21"/>
          <w:szCs w:val="21"/>
        </w:rPr>
        <w:t xml:space="preserve">The AU committee agrees with the recommendation of the assessment team to accept both bodies as IECEx test laboratories, however we expected to see separate reports and voting for each body similar to the query raised by France. </w:t>
      </w:r>
    </w:p>
    <w:p w14:paraId="70FBFBEC" w14:textId="77777777" w:rsidR="00F02DBB" w:rsidRDefault="00F02DBB" w:rsidP="00F02DBB">
      <w:pPr>
        <w:rPr>
          <w:rFonts w:ascii="Helvetica" w:hAnsi="Helvetica" w:cs="Helvetica"/>
          <w:color w:val="333333"/>
          <w:sz w:val="21"/>
          <w:szCs w:val="21"/>
        </w:rPr>
      </w:pPr>
    </w:p>
    <w:p w14:paraId="0DFC7AA8" w14:textId="77777777" w:rsidR="00F02DBB" w:rsidRDefault="00F02DBB" w:rsidP="00F02DBB">
      <w:pPr>
        <w:rPr>
          <w:rFonts w:ascii="Arial" w:hAnsi="Arial" w:cs="Arial"/>
          <w:b/>
          <w:sz w:val="21"/>
          <w:szCs w:val="21"/>
        </w:rPr>
      </w:pPr>
      <w:r>
        <w:rPr>
          <w:rFonts w:ascii="Arial" w:hAnsi="Arial" w:cs="Arial"/>
          <w:b/>
          <w:color w:val="333333"/>
          <w:sz w:val="21"/>
          <w:szCs w:val="21"/>
        </w:rPr>
        <w:t>Secretariat r</w:t>
      </w:r>
      <w:r w:rsidRPr="00F02DBB">
        <w:rPr>
          <w:rFonts w:ascii="Arial" w:hAnsi="Arial" w:cs="Arial"/>
          <w:b/>
          <w:color w:val="333333"/>
          <w:sz w:val="21"/>
          <w:szCs w:val="21"/>
        </w:rPr>
        <w:t>esponse</w:t>
      </w:r>
      <w:r w:rsidRPr="00F02DBB">
        <w:rPr>
          <w:rFonts w:ascii="Arial" w:hAnsi="Arial" w:cs="Arial"/>
          <w:b/>
          <w:sz w:val="21"/>
          <w:szCs w:val="21"/>
        </w:rPr>
        <w:t xml:space="preserve"> </w:t>
      </w:r>
    </w:p>
    <w:p w14:paraId="29FA447E" w14:textId="59968869" w:rsidR="00F02DBB" w:rsidRPr="004A6D6D" w:rsidRDefault="004A6D6D" w:rsidP="00F02DBB">
      <w:pPr>
        <w:rPr>
          <w:rFonts w:ascii="Arial" w:hAnsi="Arial" w:cs="Arial"/>
          <w:bCs/>
          <w:sz w:val="21"/>
          <w:szCs w:val="21"/>
        </w:rPr>
      </w:pPr>
      <w:r w:rsidRPr="004A6D6D">
        <w:rPr>
          <w:rFonts w:ascii="Arial" w:hAnsi="Arial" w:cs="Arial"/>
          <w:bCs/>
          <w:sz w:val="21"/>
          <w:szCs w:val="21"/>
        </w:rPr>
        <w:t>Despite the distance between the locations</w:t>
      </w:r>
      <w:r>
        <w:rPr>
          <w:rFonts w:ascii="Arial" w:hAnsi="Arial" w:cs="Arial"/>
          <w:bCs/>
          <w:sz w:val="21"/>
          <w:szCs w:val="21"/>
        </w:rPr>
        <w:t>, the Secretariat understands that both locations use common management system and procedures and also intend to share resources hence feel that a single assessment and qualification process was warranted</w:t>
      </w:r>
      <w:r w:rsidRPr="004A6D6D">
        <w:rPr>
          <w:rFonts w:ascii="Arial" w:hAnsi="Arial" w:cs="Arial"/>
          <w:bCs/>
          <w:sz w:val="21"/>
          <w:szCs w:val="21"/>
        </w:rPr>
        <w:t>.</w:t>
      </w:r>
    </w:p>
    <w:p w14:paraId="012257DD" w14:textId="77777777" w:rsidR="00F02DBB" w:rsidRDefault="00F02DBB" w:rsidP="00F02DBB">
      <w:pPr>
        <w:rPr>
          <w:rFonts w:ascii="Arial" w:hAnsi="Arial" w:cs="Arial"/>
          <w:b/>
          <w:sz w:val="21"/>
          <w:szCs w:val="21"/>
        </w:rPr>
      </w:pPr>
    </w:p>
    <w:p w14:paraId="1D9174B5" w14:textId="77777777" w:rsidR="00F02DBB" w:rsidRDefault="00F02DBB" w:rsidP="00F02DBB">
      <w:pPr>
        <w:rPr>
          <w:rFonts w:ascii="Arial" w:hAnsi="Arial" w:cs="Arial"/>
          <w:b/>
          <w:sz w:val="21"/>
          <w:szCs w:val="21"/>
        </w:rPr>
      </w:pPr>
      <w:r>
        <w:rPr>
          <w:rFonts w:ascii="Arial" w:hAnsi="Arial" w:cs="Arial"/>
          <w:b/>
          <w:sz w:val="21"/>
          <w:szCs w:val="21"/>
        </w:rPr>
        <w:t>FR Comment</w:t>
      </w:r>
    </w:p>
    <w:p w14:paraId="7036F8CD" w14:textId="77777777" w:rsidR="00F02DBB" w:rsidRDefault="00F02DBB" w:rsidP="00F02DBB">
      <w:pPr>
        <w:rPr>
          <w:rFonts w:ascii="Helvetica" w:hAnsi="Helvetica" w:cs="Helvetica"/>
          <w:color w:val="333333"/>
          <w:sz w:val="21"/>
          <w:szCs w:val="21"/>
        </w:rPr>
      </w:pPr>
      <w:r>
        <w:rPr>
          <w:rFonts w:ascii="Helvetica" w:hAnsi="Helvetica" w:cs="Helvetica"/>
          <w:color w:val="333333"/>
          <w:sz w:val="21"/>
          <w:szCs w:val="21"/>
        </w:rPr>
        <w:t xml:space="preserve">The French committee was not clear concerning the location of the 2 sites. It seems that the 2 sites are separated by 2500 km so why there is not 2 different audits for 2 laboratories able to issue different </w:t>
      </w:r>
      <w:proofErr w:type="spellStart"/>
      <w:r>
        <w:rPr>
          <w:rFonts w:ascii="Helvetica" w:hAnsi="Helvetica" w:cs="Helvetica"/>
          <w:color w:val="333333"/>
          <w:sz w:val="21"/>
          <w:szCs w:val="21"/>
        </w:rPr>
        <w:t>ExTR</w:t>
      </w:r>
      <w:proofErr w:type="spellEnd"/>
      <w:r>
        <w:rPr>
          <w:rFonts w:ascii="Helvetica" w:hAnsi="Helvetica" w:cs="Helvetica"/>
          <w:color w:val="333333"/>
          <w:sz w:val="21"/>
          <w:szCs w:val="21"/>
        </w:rPr>
        <w:t>?</w:t>
      </w:r>
    </w:p>
    <w:p w14:paraId="07F3CCE5" w14:textId="77777777" w:rsidR="00F02DBB" w:rsidRDefault="00F02DBB" w:rsidP="00F02DBB">
      <w:pPr>
        <w:rPr>
          <w:rFonts w:ascii="Helvetica" w:hAnsi="Helvetica" w:cs="Helvetica"/>
          <w:color w:val="333333"/>
          <w:sz w:val="21"/>
          <w:szCs w:val="21"/>
        </w:rPr>
      </w:pPr>
    </w:p>
    <w:p w14:paraId="2F08252A" w14:textId="77777777" w:rsidR="00F02DBB" w:rsidRPr="00F02DBB" w:rsidRDefault="00F02DBB" w:rsidP="00F02DBB">
      <w:pPr>
        <w:rPr>
          <w:rFonts w:ascii="Arial" w:hAnsi="Arial" w:cs="Arial"/>
          <w:b/>
          <w:sz w:val="21"/>
          <w:szCs w:val="21"/>
        </w:rPr>
      </w:pPr>
      <w:r w:rsidRPr="00F02DBB">
        <w:rPr>
          <w:rFonts w:ascii="Arial" w:hAnsi="Arial" w:cs="Arial"/>
          <w:b/>
          <w:color w:val="333333"/>
          <w:sz w:val="21"/>
          <w:szCs w:val="21"/>
        </w:rPr>
        <w:t>Secretariat response</w:t>
      </w:r>
    </w:p>
    <w:p w14:paraId="66868A08" w14:textId="3CF286CB" w:rsidR="00F02DBB" w:rsidRDefault="004A6D6D">
      <w:r w:rsidRPr="004A6D6D">
        <w:rPr>
          <w:rFonts w:ascii="Arial" w:hAnsi="Arial" w:cs="Arial"/>
          <w:bCs/>
          <w:sz w:val="21"/>
          <w:szCs w:val="21"/>
        </w:rPr>
        <w:t>Despite the distance between the locations</w:t>
      </w:r>
      <w:r>
        <w:rPr>
          <w:rFonts w:ascii="Arial" w:hAnsi="Arial" w:cs="Arial"/>
          <w:bCs/>
          <w:sz w:val="21"/>
          <w:szCs w:val="21"/>
        </w:rPr>
        <w:t>, the Secretariat understands that both locations use common management system and procedures and also intend to share resources hence feel that a single assessment and qualification process was warranted.</w:t>
      </w:r>
    </w:p>
    <w:sectPr w:rsidR="00F02D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CB9E" w14:textId="77777777" w:rsidR="003A23B5" w:rsidRDefault="003A23B5" w:rsidP="009253D7">
      <w:pPr>
        <w:spacing w:after="0" w:line="240" w:lineRule="auto"/>
      </w:pPr>
      <w:r>
        <w:separator/>
      </w:r>
    </w:p>
  </w:endnote>
  <w:endnote w:type="continuationSeparator" w:id="0">
    <w:p w14:paraId="6C320380" w14:textId="77777777" w:rsidR="003A23B5" w:rsidRDefault="003A23B5" w:rsidP="0092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4F0AC" w14:textId="77777777" w:rsidR="003A23B5" w:rsidRDefault="003A23B5" w:rsidP="009253D7">
      <w:pPr>
        <w:spacing w:after="0" w:line="240" w:lineRule="auto"/>
      </w:pPr>
      <w:r>
        <w:separator/>
      </w:r>
    </w:p>
  </w:footnote>
  <w:footnote w:type="continuationSeparator" w:id="0">
    <w:p w14:paraId="520B9BDB" w14:textId="77777777" w:rsidR="003A23B5" w:rsidRDefault="003A23B5" w:rsidP="0092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6A66" w14:textId="71DACA52" w:rsidR="009253D7" w:rsidRDefault="009253D7">
    <w:pPr>
      <w:pStyle w:val="Header"/>
    </w:pPr>
    <w:r>
      <w:rPr>
        <w:noProof/>
        <w:lang w:eastAsia="en-AU"/>
      </w:rPr>
      <w:drawing>
        <wp:inline distT="0" distB="0" distL="0" distR="0" wp14:anchorId="37EB702B" wp14:editId="5E3AE73A">
          <wp:extent cx="1268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54990"/>
                  </a:xfrm>
                  <a:prstGeom prst="rect">
                    <a:avLst/>
                  </a:prstGeom>
                  <a:noFill/>
                </pic:spPr>
              </pic:pic>
            </a:graphicData>
          </a:graphic>
        </wp:inline>
      </w:drawing>
    </w:r>
  </w:p>
  <w:p w14:paraId="649C705E" w14:textId="5EC820A8" w:rsidR="009253D7" w:rsidRPr="002F7AFD" w:rsidRDefault="009253D7" w:rsidP="009253D7">
    <w:pPr>
      <w:pStyle w:val="Header"/>
      <w:jc w:val="right"/>
      <w:rPr>
        <w:rFonts w:ascii="Arial" w:hAnsi="Arial" w:cs="Arial"/>
        <w:b/>
      </w:rPr>
    </w:pPr>
    <w:proofErr w:type="spellStart"/>
    <w:r w:rsidRPr="002F7AFD">
      <w:rPr>
        <w:rFonts w:ascii="Arial" w:hAnsi="Arial" w:cs="Arial"/>
        <w:b/>
      </w:rPr>
      <w:t>ExMC</w:t>
    </w:r>
    <w:proofErr w:type="spellEnd"/>
    <w:r w:rsidRPr="002F7AFD">
      <w:rPr>
        <w:rFonts w:ascii="Arial" w:hAnsi="Arial" w:cs="Arial"/>
        <w:b/>
      </w:rPr>
      <w:t>/</w:t>
    </w:r>
    <w:r w:rsidR="002F7AFD" w:rsidRPr="002F7AFD">
      <w:rPr>
        <w:rFonts w:ascii="Arial" w:hAnsi="Arial" w:cs="Arial"/>
        <w:b/>
      </w:rPr>
      <w:t>1581</w:t>
    </w:r>
    <w:r w:rsidRPr="002F7AFD">
      <w:rPr>
        <w:rFonts w:ascii="Arial" w:hAnsi="Arial" w:cs="Arial"/>
        <w:b/>
      </w:rPr>
      <w:t>/RV</w:t>
    </w:r>
  </w:p>
  <w:p w14:paraId="608FB185" w14:textId="30BC6693" w:rsidR="009253D7" w:rsidRPr="002F7AFD" w:rsidRDefault="002F7AFD" w:rsidP="009253D7">
    <w:pPr>
      <w:pStyle w:val="Header"/>
      <w:jc w:val="right"/>
      <w:rPr>
        <w:rFonts w:ascii="Arial" w:hAnsi="Arial" w:cs="Arial"/>
        <w:b/>
      </w:rPr>
    </w:pPr>
    <w:r w:rsidRPr="002F7AFD">
      <w:rPr>
        <w:rFonts w:ascii="Arial" w:hAnsi="Arial" w:cs="Arial"/>
        <w:b/>
      </w:rPr>
      <w:t xml:space="preserve">March </w:t>
    </w:r>
    <w:r w:rsidR="009253D7" w:rsidRPr="002F7AFD">
      <w:rPr>
        <w:rFonts w:ascii="Arial" w:hAnsi="Arial" w:cs="Arial"/>
        <w:b/>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D7"/>
    <w:rsid w:val="000E2A1E"/>
    <w:rsid w:val="000E5F65"/>
    <w:rsid w:val="00220036"/>
    <w:rsid w:val="002B1B90"/>
    <w:rsid w:val="002F7AFD"/>
    <w:rsid w:val="003216FD"/>
    <w:rsid w:val="003A23B5"/>
    <w:rsid w:val="004A6D6D"/>
    <w:rsid w:val="00636194"/>
    <w:rsid w:val="009253D7"/>
    <w:rsid w:val="00E31380"/>
    <w:rsid w:val="00F02DBB"/>
    <w:rsid w:val="00FE6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118DBE29"/>
  <w15:chartTrackingRefBased/>
  <w15:docId w15:val="{C19379AC-82F5-44A4-AA1E-A8227C25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3D7"/>
  </w:style>
  <w:style w:type="paragraph" w:styleId="Footer">
    <w:name w:val="footer"/>
    <w:basedOn w:val="Normal"/>
    <w:link w:val="FooterChar"/>
    <w:uiPriority w:val="99"/>
    <w:unhideWhenUsed/>
    <w:rsid w:val="00925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3D7"/>
  </w:style>
  <w:style w:type="table" w:styleId="TableGrid">
    <w:name w:val="Table Grid"/>
    <w:basedOn w:val="TableNormal"/>
    <w:uiPriority w:val="39"/>
    <w:rsid w:val="0092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2020-03-23T02:54:00Z</dcterms:created>
  <dcterms:modified xsi:type="dcterms:W3CDTF">2020-03-23T02:54:00Z</dcterms:modified>
</cp:coreProperties>
</file>