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93FAC" w14:textId="77777777" w:rsidR="00EB47AE" w:rsidRDefault="00EB47AE" w:rsidP="00D0039F">
      <w:pPr>
        <w:autoSpaceDE w:val="0"/>
        <w:autoSpaceDN w:val="0"/>
        <w:adjustRightInd w:val="0"/>
        <w:jc w:val="left"/>
        <w:rPr>
          <w:b/>
          <w:bCs/>
          <w:color w:val="000000"/>
          <w:spacing w:val="0"/>
          <w:sz w:val="23"/>
          <w:szCs w:val="23"/>
          <w:lang w:val="en-AU" w:eastAsia="en-AU"/>
        </w:rPr>
      </w:pPr>
    </w:p>
    <w:p w14:paraId="29CC72B1" w14:textId="77777777" w:rsidR="00D0039F" w:rsidRDefault="00D0039F" w:rsidP="00D0039F">
      <w:pPr>
        <w:autoSpaceDE w:val="0"/>
        <w:autoSpaceDN w:val="0"/>
        <w:adjustRightInd w:val="0"/>
        <w:jc w:val="left"/>
        <w:rPr>
          <w:b/>
          <w:bCs/>
          <w:color w:val="000000"/>
          <w:spacing w:val="0"/>
          <w:sz w:val="23"/>
          <w:szCs w:val="23"/>
          <w:lang w:val="en-AU" w:eastAsia="en-AU"/>
        </w:rPr>
      </w:pPr>
      <w:r>
        <w:rPr>
          <w:b/>
          <w:bCs/>
          <w:color w:val="000000"/>
          <w:spacing w:val="0"/>
          <w:sz w:val="23"/>
          <w:szCs w:val="23"/>
          <w:lang w:val="en-AU" w:eastAsia="en-AU"/>
        </w:rPr>
        <w:t>INTERNATIONAL ELECTROTECHNICAL COMMISSION IEC SYSTEM FOR</w:t>
      </w:r>
    </w:p>
    <w:p w14:paraId="2358B589" w14:textId="77777777" w:rsidR="00D0039F" w:rsidRDefault="00D0039F" w:rsidP="00D0039F">
      <w:pPr>
        <w:autoSpaceDE w:val="0"/>
        <w:autoSpaceDN w:val="0"/>
        <w:adjustRightInd w:val="0"/>
        <w:jc w:val="left"/>
        <w:rPr>
          <w:b/>
          <w:bCs/>
          <w:color w:val="000000"/>
          <w:spacing w:val="0"/>
          <w:sz w:val="23"/>
          <w:szCs w:val="23"/>
          <w:lang w:val="en-AU" w:eastAsia="en-AU"/>
        </w:rPr>
      </w:pPr>
      <w:r>
        <w:rPr>
          <w:b/>
          <w:bCs/>
          <w:color w:val="000000"/>
          <w:spacing w:val="0"/>
          <w:sz w:val="23"/>
          <w:szCs w:val="23"/>
          <w:lang w:val="en-AU" w:eastAsia="en-AU"/>
        </w:rPr>
        <w:t>CERTIFICATION TO STANDARDS RELATING TO EQUIPMENT FOR USE IN</w:t>
      </w:r>
    </w:p>
    <w:p w14:paraId="1D391C51" w14:textId="77777777" w:rsidR="00D0039F" w:rsidRDefault="00D0039F" w:rsidP="00D0039F">
      <w:pPr>
        <w:autoSpaceDE w:val="0"/>
        <w:autoSpaceDN w:val="0"/>
        <w:adjustRightInd w:val="0"/>
        <w:jc w:val="left"/>
        <w:rPr>
          <w:b/>
          <w:bCs/>
          <w:color w:val="000000"/>
          <w:spacing w:val="0"/>
          <w:sz w:val="23"/>
          <w:szCs w:val="23"/>
          <w:lang w:val="en-AU" w:eastAsia="en-AU"/>
        </w:rPr>
      </w:pPr>
      <w:r>
        <w:rPr>
          <w:b/>
          <w:bCs/>
          <w:color w:val="000000"/>
          <w:spacing w:val="0"/>
          <w:sz w:val="23"/>
          <w:szCs w:val="23"/>
          <w:lang w:val="en-AU" w:eastAsia="en-AU"/>
        </w:rPr>
        <w:t>EXPLOSIVE ATMOSPHERES (</w:t>
      </w:r>
      <w:proofErr w:type="spellStart"/>
      <w:r>
        <w:rPr>
          <w:b/>
          <w:bCs/>
          <w:color w:val="000000"/>
          <w:spacing w:val="0"/>
          <w:sz w:val="23"/>
          <w:szCs w:val="23"/>
          <w:lang w:val="en-AU" w:eastAsia="en-AU"/>
        </w:rPr>
        <w:t>IECEx</w:t>
      </w:r>
      <w:proofErr w:type="spellEnd"/>
      <w:r>
        <w:rPr>
          <w:b/>
          <w:bCs/>
          <w:color w:val="000000"/>
          <w:spacing w:val="0"/>
          <w:sz w:val="23"/>
          <w:szCs w:val="23"/>
          <w:lang w:val="en-AU" w:eastAsia="en-AU"/>
        </w:rPr>
        <w:t xml:space="preserve"> SYSTEM)</w:t>
      </w:r>
    </w:p>
    <w:p w14:paraId="33001735" w14:textId="77777777" w:rsidR="00D0039F" w:rsidRDefault="00D0039F" w:rsidP="00D0039F">
      <w:pPr>
        <w:autoSpaceDE w:val="0"/>
        <w:autoSpaceDN w:val="0"/>
        <w:adjustRightInd w:val="0"/>
        <w:jc w:val="left"/>
        <w:rPr>
          <w:b/>
          <w:bCs/>
          <w:color w:val="000000"/>
          <w:spacing w:val="0"/>
          <w:sz w:val="23"/>
          <w:szCs w:val="23"/>
          <w:lang w:val="en-AU" w:eastAsia="en-AU"/>
        </w:rPr>
      </w:pPr>
    </w:p>
    <w:p w14:paraId="2587268B" w14:textId="77777777" w:rsidR="00D0039F" w:rsidRDefault="00D0039F" w:rsidP="00D0039F">
      <w:pPr>
        <w:autoSpaceDE w:val="0"/>
        <w:autoSpaceDN w:val="0"/>
        <w:adjustRightInd w:val="0"/>
        <w:jc w:val="left"/>
        <w:rPr>
          <w:rFonts w:ascii="Arial-BoldMT" w:hAnsi="Arial-BoldMT" w:cs="Arial-BoldMT"/>
          <w:b/>
          <w:bCs/>
          <w:color w:val="000000"/>
          <w:spacing w:val="0"/>
          <w:sz w:val="22"/>
          <w:szCs w:val="22"/>
          <w:lang w:val="en-AU" w:eastAsia="en-AU"/>
        </w:rPr>
      </w:pPr>
      <w:r>
        <w:rPr>
          <w:b/>
          <w:bCs/>
          <w:color w:val="000000"/>
          <w:spacing w:val="0"/>
          <w:sz w:val="22"/>
          <w:szCs w:val="22"/>
          <w:lang w:val="en-AU" w:eastAsia="en-AU"/>
        </w:rPr>
        <w:t xml:space="preserve">TITLE: </w:t>
      </w:r>
      <w:r w:rsidRPr="006D3532">
        <w:rPr>
          <w:b/>
          <w:bCs/>
          <w:color w:val="000000"/>
          <w:spacing w:val="0"/>
          <w:sz w:val="24"/>
          <w:szCs w:val="24"/>
          <w:lang w:val="en-AU" w:eastAsia="en-AU"/>
        </w:rPr>
        <w:t xml:space="preserve">Nomination from </w:t>
      </w:r>
      <w:r w:rsidR="005456BC">
        <w:rPr>
          <w:b/>
          <w:bCs/>
          <w:color w:val="000000"/>
          <w:spacing w:val="0"/>
          <w:sz w:val="24"/>
          <w:szCs w:val="24"/>
          <w:lang w:val="en-AU" w:eastAsia="en-AU"/>
        </w:rPr>
        <w:t>Germany</w:t>
      </w:r>
      <w:r w:rsidRPr="006D3532">
        <w:rPr>
          <w:b/>
          <w:bCs/>
          <w:color w:val="000000"/>
          <w:spacing w:val="0"/>
          <w:sz w:val="24"/>
          <w:szCs w:val="24"/>
          <w:lang w:val="en-AU" w:eastAsia="en-AU"/>
        </w:rPr>
        <w:t xml:space="preserve"> for </w:t>
      </w:r>
      <w:proofErr w:type="spellStart"/>
      <w:r w:rsidR="00FC3388" w:rsidRPr="006D3532">
        <w:rPr>
          <w:b/>
          <w:bCs/>
          <w:color w:val="000000"/>
          <w:spacing w:val="0"/>
          <w:sz w:val="24"/>
          <w:szCs w:val="24"/>
          <w:lang w:val="en-AU" w:eastAsia="en-AU"/>
        </w:rPr>
        <w:t>Dr.</w:t>
      </w:r>
      <w:proofErr w:type="spellEnd"/>
      <w:r w:rsidR="00FC3388" w:rsidRPr="006D3532">
        <w:rPr>
          <w:b/>
          <w:bCs/>
          <w:color w:val="000000"/>
          <w:spacing w:val="0"/>
          <w:sz w:val="24"/>
          <w:szCs w:val="24"/>
          <w:lang w:val="en-AU" w:eastAsia="en-AU"/>
        </w:rPr>
        <w:t xml:space="preserve"> </w:t>
      </w:r>
      <w:r w:rsidR="005456BC">
        <w:rPr>
          <w:b/>
          <w:bCs/>
          <w:color w:val="000000"/>
          <w:spacing w:val="0"/>
          <w:sz w:val="24"/>
          <w:szCs w:val="24"/>
          <w:lang w:val="en-AU" w:eastAsia="en-AU"/>
        </w:rPr>
        <w:t xml:space="preserve">Frank </w:t>
      </w:r>
      <w:proofErr w:type="spellStart"/>
      <w:r w:rsidR="005456BC">
        <w:rPr>
          <w:b/>
          <w:bCs/>
          <w:color w:val="000000"/>
          <w:spacing w:val="0"/>
          <w:sz w:val="24"/>
          <w:szCs w:val="24"/>
          <w:lang w:val="en-AU" w:eastAsia="en-AU"/>
        </w:rPr>
        <w:t>Lienesch</w:t>
      </w:r>
      <w:proofErr w:type="spellEnd"/>
      <w:r w:rsidRPr="006D3532">
        <w:rPr>
          <w:b/>
          <w:bCs/>
          <w:color w:val="000000"/>
          <w:spacing w:val="0"/>
          <w:sz w:val="24"/>
          <w:szCs w:val="24"/>
          <w:lang w:val="en-AU" w:eastAsia="en-AU"/>
        </w:rPr>
        <w:t xml:space="preserve"> as </w:t>
      </w:r>
      <w:proofErr w:type="spellStart"/>
      <w:r w:rsidRPr="006D3532">
        <w:rPr>
          <w:b/>
          <w:bCs/>
          <w:color w:val="000000"/>
          <w:spacing w:val="0"/>
          <w:sz w:val="24"/>
          <w:szCs w:val="24"/>
          <w:lang w:val="en-AU" w:eastAsia="en-AU"/>
        </w:rPr>
        <w:t>Ex</w:t>
      </w:r>
      <w:r w:rsidR="00FC3388" w:rsidRPr="006D3532">
        <w:rPr>
          <w:b/>
          <w:bCs/>
          <w:color w:val="000000"/>
          <w:spacing w:val="0"/>
          <w:sz w:val="24"/>
          <w:szCs w:val="24"/>
          <w:lang w:val="en-AU" w:eastAsia="en-AU"/>
        </w:rPr>
        <w:t>TAG</w:t>
      </w:r>
      <w:proofErr w:type="spellEnd"/>
      <w:r w:rsidR="00FC3388" w:rsidRPr="006D3532">
        <w:rPr>
          <w:b/>
          <w:bCs/>
          <w:color w:val="000000"/>
          <w:spacing w:val="0"/>
          <w:sz w:val="24"/>
          <w:szCs w:val="24"/>
          <w:lang w:val="en-AU" w:eastAsia="en-AU"/>
        </w:rPr>
        <w:t xml:space="preserve"> </w:t>
      </w:r>
      <w:r w:rsidRPr="006D3532">
        <w:rPr>
          <w:b/>
          <w:bCs/>
          <w:color w:val="000000"/>
          <w:spacing w:val="0"/>
          <w:sz w:val="24"/>
          <w:szCs w:val="24"/>
          <w:lang w:val="en-AU" w:eastAsia="en-AU"/>
        </w:rPr>
        <w:t>Chair</w:t>
      </w:r>
    </w:p>
    <w:p w14:paraId="4CDE779D" w14:textId="77777777" w:rsidR="00D0039F" w:rsidRDefault="00D0039F" w:rsidP="00D0039F">
      <w:pPr>
        <w:autoSpaceDE w:val="0"/>
        <w:autoSpaceDN w:val="0"/>
        <w:adjustRightInd w:val="0"/>
        <w:jc w:val="left"/>
        <w:rPr>
          <w:b/>
          <w:bCs/>
          <w:color w:val="000000"/>
          <w:spacing w:val="0"/>
          <w:sz w:val="24"/>
          <w:szCs w:val="24"/>
          <w:lang w:val="en-AU" w:eastAsia="en-AU"/>
        </w:rPr>
      </w:pPr>
    </w:p>
    <w:p w14:paraId="0D9FA911" w14:textId="77777777" w:rsidR="00D0039F" w:rsidRDefault="00D0039F" w:rsidP="00D0039F">
      <w:pPr>
        <w:autoSpaceDE w:val="0"/>
        <w:autoSpaceDN w:val="0"/>
        <w:adjustRightInd w:val="0"/>
        <w:jc w:val="center"/>
        <w:rPr>
          <w:b/>
          <w:bCs/>
          <w:color w:val="000000"/>
          <w:spacing w:val="0"/>
          <w:sz w:val="24"/>
          <w:szCs w:val="24"/>
          <w:lang w:val="en-AU" w:eastAsia="en-AU"/>
        </w:rPr>
      </w:pPr>
    </w:p>
    <w:p w14:paraId="41259B49" w14:textId="77777777" w:rsidR="00D0039F" w:rsidRDefault="00D0039F" w:rsidP="00D0039F">
      <w:pPr>
        <w:pBdr>
          <w:top w:val="thinThickMediumGap" w:sz="24" w:space="1" w:color="0033CC"/>
        </w:pBdr>
        <w:autoSpaceDE w:val="0"/>
        <w:autoSpaceDN w:val="0"/>
        <w:adjustRightInd w:val="0"/>
        <w:jc w:val="center"/>
        <w:rPr>
          <w:b/>
          <w:bCs/>
          <w:color w:val="000000"/>
          <w:spacing w:val="0"/>
          <w:sz w:val="24"/>
          <w:szCs w:val="24"/>
          <w:lang w:val="en-AU" w:eastAsia="en-AU"/>
        </w:rPr>
      </w:pPr>
    </w:p>
    <w:p w14:paraId="5AC31C81" w14:textId="77777777" w:rsidR="00D0039F" w:rsidRDefault="00D0039F" w:rsidP="00D0039F">
      <w:pPr>
        <w:autoSpaceDE w:val="0"/>
        <w:autoSpaceDN w:val="0"/>
        <w:adjustRightInd w:val="0"/>
        <w:jc w:val="center"/>
        <w:rPr>
          <w:b/>
          <w:bCs/>
          <w:color w:val="000000"/>
          <w:spacing w:val="0"/>
          <w:sz w:val="24"/>
          <w:szCs w:val="24"/>
          <w:lang w:val="en-AU" w:eastAsia="en-AU"/>
        </w:rPr>
      </w:pPr>
      <w:r>
        <w:rPr>
          <w:b/>
          <w:bCs/>
          <w:color w:val="000000"/>
          <w:spacing w:val="0"/>
          <w:sz w:val="24"/>
          <w:szCs w:val="24"/>
          <w:lang w:val="en-AU" w:eastAsia="en-AU"/>
        </w:rPr>
        <w:t>INTRODUCTION</w:t>
      </w:r>
    </w:p>
    <w:p w14:paraId="0A296AAA" w14:textId="77777777" w:rsidR="00D0039F" w:rsidRDefault="00D0039F" w:rsidP="00D0039F">
      <w:pPr>
        <w:autoSpaceDE w:val="0"/>
        <w:autoSpaceDN w:val="0"/>
        <w:adjustRightInd w:val="0"/>
        <w:jc w:val="center"/>
        <w:rPr>
          <w:b/>
          <w:bCs/>
          <w:color w:val="000000"/>
          <w:spacing w:val="0"/>
          <w:sz w:val="24"/>
          <w:szCs w:val="24"/>
          <w:lang w:val="en-AU" w:eastAsia="en-AU"/>
        </w:rPr>
      </w:pPr>
    </w:p>
    <w:p w14:paraId="71EDC183" w14:textId="77777777" w:rsidR="00D0039F" w:rsidRDefault="00D0039F" w:rsidP="00D0039F">
      <w:pPr>
        <w:autoSpaceDE w:val="0"/>
        <w:autoSpaceDN w:val="0"/>
        <w:adjustRightInd w:val="0"/>
        <w:jc w:val="center"/>
        <w:rPr>
          <w:b/>
          <w:bCs/>
          <w:color w:val="000000"/>
          <w:spacing w:val="0"/>
          <w:sz w:val="24"/>
          <w:szCs w:val="24"/>
          <w:lang w:val="en-AU" w:eastAsia="en-AU"/>
        </w:rPr>
      </w:pPr>
    </w:p>
    <w:p w14:paraId="4925C2EA" w14:textId="3FDA7001" w:rsidR="00EB47AE" w:rsidRDefault="00D0039F" w:rsidP="00FC3388">
      <w:pPr>
        <w:autoSpaceDE w:val="0"/>
        <w:autoSpaceDN w:val="0"/>
        <w:adjustRightInd w:val="0"/>
        <w:jc w:val="left"/>
        <w:rPr>
          <w:color w:val="000000"/>
          <w:spacing w:val="0"/>
          <w:sz w:val="24"/>
          <w:szCs w:val="24"/>
          <w:lang w:val="en-AU" w:eastAsia="en-AU"/>
        </w:rPr>
      </w:pPr>
      <w:r>
        <w:rPr>
          <w:color w:val="000000"/>
          <w:spacing w:val="0"/>
          <w:sz w:val="24"/>
          <w:szCs w:val="24"/>
          <w:lang w:val="en-AU" w:eastAsia="en-AU"/>
        </w:rPr>
        <w:t xml:space="preserve">In response to the call for nomination, </w:t>
      </w:r>
      <w:proofErr w:type="spellStart"/>
      <w:r>
        <w:rPr>
          <w:color w:val="000000"/>
          <w:spacing w:val="0"/>
          <w:sz w:val="24"/>
          <w:szCs w:val="24"/>
          <w:lang w:val="en-AU" w:eastAsia="en-AU"/>
        </w:rPr>
        <w:t>Ex</w:t>
      </w:r>
      <w:r w:rsidR="00FC3388">
        <w:rPr>
          <w:color w:val="000000"/>
          <w:spacing w:val="0"/>
          <w:sz w:val="24"/>
          <w:szCs w:val="24"/>
          <w:lang w:val="en-AU" w:eastAsia="en-AU"/>
        </w:rPr>
        <w:t>TAG</w:t>
      </w:r>
      <w:proofErr w:type="spellEnd"/>
      <w:r w:rsidR="00FC3388">
        <w:rPr>
          <w:color w:val="000000"/>
          <w:spacing w:val="0"/>
          <w:sz w:val="24"/>
          <w:szCs w:val="24"/>
          <w:lang w:val="en-AU" w:eastAsia="en-AU"/>
        </w:rPr>
        <w:t>/603</w:t>
      </w:r>
      <w:r w:rsidR="00EB47AE">
        <w:rPr>
          <w:color w:val="000000"/>
          <w:spacing w:val="0"/>
          <w:sz w:val="24"/>
          <w:szCs w:val="24"/>
          <w:lang w:val="en-AU" w:eastAsia="en-AU"/>
        </w:rPr>
        <w:t>/</w:t>
      </w:r>
      <w:proofErr w:type="spellStart"/>
      <w:r w:rsidR="00EB47AE">
        <w:rPr>
          <w:color w:val="000000"/>
          <w:spacing w:val="0"/>
          <w:sz w:val="24"/>
          <w:szCs w:val="24"/>
          <w:lang w:val="en-AU" w:eastAsia="en-AU"/>
        </w:rPr>
        <w:t>Inf</w:t>
      </w:r>
      <w:proofErr w:type="spellEnd"/>
      <w:r w:rsidR="005456BC">
        <w:rPr>
          <w:color w:val="000000"/>
          <w:spacing w:val="0"/>
          <w:sz w:val="24"/>
          <w:szCs w:val="24"/>
          <w:lang w:val="en-AU" w:eastAsia="en-AU"/>
        </w:rPr>
        <w:t xml:space="preserve">, </w:t>
      </w:r>
      <w:r>
        <w:rPr>
          <w:color w:val="000000"/>
          <w:spacing w:val="0"/>
          <w:sz w:val="24"/>
          <w:szCs w:val="24"/>
          <w:lang w:val="en-AU" w:eastAsia="en-AU"/>
        </w:rPr>
        <w:t xml:space="preserve">this document contains the nomination received from </w:t>
      </w:r>
      <w:r w:rsidR="005456BC">
        <w:rPr>
          <w:color w:val="000000"/>
          <w:spacing w:val="0"/>
          <w:sz w:val="24"/>
          <w:szCs w:val="24"/>
          <w:lang w:val="en-AU" w:eastAsia="en-AU"/>
        </w:rPr>
        <w:t>Germany</w:t>
      </w:r>
      <w:r>
        <w:rPr>
          <w:color w:val="000000"/>
          <w:spacing w:val="0"/>
          <w:sz w:val="24"/>
          <w:szCs w:val="24"/>
          <w:lang w:val="en-AU" w:eastAsia="en-AU"/>
        </w:rPr>
        <w:t xml:space="preserve"> for the appointment of </w:t>
      </w:r>
      <w:proofErr w:type="spellStart"/>
      <w:r w:rsidR="00EB47AE">
        <w:rPr>
          <w:color w:val="000000"/>
          <w:spacing w:val="0"/>
          <w:sz w:val="24"/>
          <w:szCs w:val="24"/>
          <w:lang w:val="en-AU" w:eastAsia="en-AU"/>
        </w:rPr>
        <w:t>Dr.</w:t>
      </w:r>
      <w:proofErr w:type="spellEnd"/>
      <w:r w:rsidR="00EB47AE">
        <w:rPr>
          <w:color w:val="000000"/>
          <w:spacing w:val="0"/>
          <w:sz w:val="24"/>
          <w:szCs w:val="24"/>
          <w:lang w:val="en-AU" w:eastAsia="en-AU"/>
        </w:rPr>
        <w:t xml:space="preserve"> </w:t>
      </w:r>
      <w:r w:rsidR="005456BC">
        <w:rPr>
          <w:color w:val="000000"/>
          <w:spacing w:val="0"/>
          <w:sz w:val="24"/>
          <w:szCs w:val="24"/>
          <w:lang w:val="en-AU" w:eastAsia="en-AU"/>
        </w:rPr>
        <w:t xml:space="preserve">Frank </w:t>
      </w:r>
      <w:proofErr w:type="spellStart"/>
      <w:r w:rsidR="005456BC">
        <w:rPr>
          <w:color w:val="000000"/>
          <w:spacing w:val="0"/>
          <w:sz w:val="24"/>
          <w:szCs w:val="24"/>
          <w:lang w:val="en-AU" w:eastAsia="en-AU"/>
        </w:rPr>
        <w:t>Lienesch</w:t>
      </w:r>
      <w:proofErr w:type="spellEnd"/>
      <w:r w:rsidR="00FC3388">
        <w:rPr>
          <w:color w:val="000000"/>
          <w:spacing w:val="0"/>
          <w:sz w:val="24"/>
          <w:szCs w:val="24"/>
          <w:lang w:val="en-AU" w:eastAsia="en-AU"/>
        </w:rPr>
        <w:t xml:space="preserve"> as </w:t>
      </w:r>
      <w:proofErr w:type="spellStart"/>
      <w:r>
        <w:rPr>
          <w:color w:val="000000"/>
          <w:spacing w:val="0"/>
          <w:sz w:val="24"/>
          <w:szCs w:val="24"/>
          <w:lang w:val="en-AU" w:eastAsia="en-AU"/>
        </w:rPr>
        <w:t>Ex</w:t>
      </w:r>
      <w:r w:rsidR="00D46293">
        <w:rPr>
          <w:color w:val="000000"/>
          <w:spacing w:val="0"/>
          <w:sz w:val="24"/>
          <w:szCs w:val="24"/>
          <w:lang w:val="en-AU" w:eastAsia="en-AU"/>
        </w:rPr>
        <w:t>TAG</w:t>
      </w:r>
      <w:proofErr w:type="spellEnd"/>
      <w:r>
        <w:rPr>
          <w:color w:val="000000"/>
          <w:spacing w:val="0"/>
          <w:sz w:val="24"/>
          <w:szCs w:val="24"/>
          <w:lang w:val="en-AU" w:eastAsia="en-AU"/>
        </w:rPr>
        <w:t xml:space="preserve"> </w:t>
      </w:r>
      <w:r w:rsidR="00FC3388">
        <w:rPr>
          <w:color w:val="000000"/>
          <w:spacing w:val="0"/>
          <w:sz w:val="24"/>
          <w:szCs w:val="24"/>
          <w:lang w:val="en-AU" w:eastAsia="en-AU"/>
        </w:rPr>
        <w:t>C</w:t>
      </w:r>
      <w:r>
        <w:rPr>
          <w:color w:val="000000"/>
          <w:spacing w:val="0"/>
          <w:sz w:val="24"/>
          <w:szCs w:val="24"/>
          <w:lang w:val="en-AU" w:eastAsia="en-AU"/>
        </w:rPr>
        <w:t>hair</w:t>
      </w:r>
      <w:r w:rsidR="00FC3388">
        <w:rPr>
          <w:color w:val="000000"/>
          <w:spacing w:val="0"/>
          <w:sz w:val="24"/>
          <w:szCs w:val="24"/>
          <w:lang w:val="en-AU" w:eastAsia="en-AU"/>
        </w:rPr>
        <w:t>.</w:t>
      </w:r>
      <w:r w:rsidR="00D46293">
        <w:rPr>
          <w:color w:val="000000"/>
          <w:spacing w:val="0"/>
          <w:sz w:val="24"/>
          <w:szCs w:val="24"/>
          <w:lang w:val="en-AU" w:eastAsia="en-AU"/>
        </w:rPr>
        <w:t xml:space="preserve"> A copy of his CV is attached.</w:t>
      </w:r>
    </w:p>
    <w:p w14:paraId="48B35C74" w14:textId="77777777" w:rsidR="006D3532" w:rsidRDefault="006D3532" w:rsidP="00FC3388">
      <w:pPr>
        <w:autoSpaceDE w:val="0"/>
        <w:autoSpaceDN w:val="0"/>
        <w:adjustRightInd w:val="0"/>
        <w:jc w:val="left"/>
        <w:rPr>
          <w:color w:val="000000"/>
          <w:spacing w:val="0"/>
          <w:sz w:val="24"/>
          <w:szCs w:val="24"/>
          <w:lang w:val="en-AU" w:eastAsia="en-AU"/>
        </w:rPr>
      </w:pPr>
    </w:p>
    <w:p w14:paraId="23EEB8FE" w14:textId="78656398" w:rsidR="00443583" w:rsidRDefault="006D3532" w:rsidP="006D3532">
      <w:pPr>
        <w:autoSpaceDE w:val="0"/>
        <w:autoSpaceDN w:val="0"/>
        <w:adjustRightInd w:val="0"/>
        <w:jc w:val="left"/>
        <w:rPr>
          <w:color w:val="000000"/>
          <w:spacing w:val="0"/>
          <w:sz w:val="24"/>
          <w:szCs w:val="24"/>
          <w:lang w:val="en-AU" w:eastAsia="en-AU"/>
        </w:rPr>
      </w:pPr>
      <w:proofErr w:type="spellStart"/>
      <w:r w:rsidRPr="006D3532">
        <w:rPr>
          <w:color w:val="000000"/>
          <w:spacing w:val="0"/>
          <w:sz w:val="24"/>
          <w:szCs w:val="24"/>
          <w:lang w:val="en-AU" w:eastAsia="en-AU"/>
        </w:rPr>
        <w:t>Dr</w:t>
      </w:r>
      <w:r w:rsidR="007A2F1D">
        <w:rPr>
          <w:color w:val="000000"/>
          <w:spacing w:val="0"/>
          <w:sz w:val="24"/>
          <w:szCs w:val="24"/>
          <w:lang w:val="en-AU" w:eastAsia="en-AU"/>
        </w:rPr>
        <w:t>.</w:t>
      </w:r>
      <w:proofErr w:type="spellEnd"/>
      <w:r w:rsidRPr="006D3532">
        <w:rPr>
          <w:color w:val="000000"/>
          <w:spacing w:val="0"/>
          <w:sz w:val="24"/>
          <w:szCs w:val="24"/>
          <w:lang w:val="en-AU" w:eastAsia="en-AU"/>
        </w:rPr>
        <w:t xml:space="preserve"> </w:t>
      </w:r>
      <w:proofErr w:type="spellStart"/>
      <w:r w:rsidR="005456BC">
        <w:rPr>
          <w:color w:val="000000"/>
          <w:spacing w:val="0"/>
          <w:sz w:val="24"/>
          <w:szCs w:val="24"/>
          <w:lang w:val="en-AU" w:eastAsia="en-AU"/>
        </w:rPr>
        <w:t>Lienesch</w:t>
      </w:r>
      <w:r w:rsidRPr="006D3532">
        <w:rPr>
          <w:color w:val="000000"/>
          <w:spacing w:val="0"/>
          <w:sz w:val="24"/>
          <w:szCs w:val="24"/>
          <w:lang w:val="en-AU" w:eastAsia="en-AU"/>
        </w:rPr>
        <w:t>’s</w:t>
      </w:r>
      <w:proofErr w:type="spellEnd"/>
      <w:r w:rsidRPr="006D3532">
        <w:rPr>
          <w:color w:val="000000"/>
          <w:spacing w:val="0"/>
          <w:sz w:val="24"/>
          <w:szCs w:val="24"/>
          <w:lang w:val="en-AU" w:eastAsia="en-AU"/>
        </w:rPr>
        <w:t xml:space="preserve"> nomination will be considered</w:t>
      </w:r>
      <w:r>
        <w:rPr>
          <w:color w:val="000000"/>
          <w:spacing w:val="0"/>
          <w:sz w:val="24"/>
          <w:szCs w:val="24"/>
          <w:lang w:val="en-AU" w:eastAsia="en-AU"/>
        </w:rPr>
        <w:t>,</w:t>
      </w:r>
      <w:r w:rsidRPr="006D3532">
        <w:rPr>
          <w:color w:val="000000"/>
          <w:spacing w:val="0"/>
          <w:sz w:val="24"/>
          <w:szCs w:val="24"/>
          <w:lang w:val="en-AU" w:eastAsia="en-AU"/>
        </w:rPr>
        <w:t xml:space="preserve"> along with </w:t>
      </w:r>
      <w:r w:rsidR="00443583">
        <w:rPr>
          <w:color w:val="000000"/>
          <w:spacing w:val="0"/>
          <w:sz w:val="24"/>
          <w:szCs w:val="24"/>
          <w:lang w:val="en-AU" w:eastAsia="en-AU"/>
        </w:rPr>
        <w:t xml:space="preserve">other nominations received </w:t>
      </w:r>
      <w:r w:rsidR="00443583" w:rsidRPr="00443583">
        <w:rPr>
          <w:color w:val="000000"/>
          <w:spacing w:val="0"/>
          <w:sz w:val="24"/>
          <w:szCs w:val="24"/>
          <w:lang w:val="en-AU" w:eastAsia="en-AU"/>
        </w:rPr>
        <w:t xml:space="preserve">for the </w:t>
      </w:r>
      <w:proofErr w:type="spellStart"/>
      <w:r w:rsidR="00443583" w:rsidRPr="00443583">
        <w:rPr>
          <w:color w:val="000000"/>
          <w:spacing w:val="0"/>
          <w:sz w:val="24"/>
          <w:szCs w:val="24"/>
          <w:lang w:val="en-AU" w:eastAsia="en-AU"/>
        </w:rPr>
        <w:t>ExTAG</w:t>
      </w:r>
      <w:proofErr w:type="spellEnd"/>
      <w:r w:rsidR="00443583">
        <w:rPr>
          <w:color w:val="000000"/>
          <w:spacing w:val="0"/>
          <w:sz w:val="24"/>
          <w:szCs w:val="24"/>
          <w:lang w:val="en-AU" w:eastAsia="en-AU"/>
        </w:rPr>
        <w:t xml:space="preserve"> Chair position, </w:t>
      </w:r>
      <w:r w:rsidR="00443583" w:rsidRPr="00443583">
        <w:rPr>
          <w:color w:val="000000"/>
          <w:spacing w:val="0"/>
          <w:sz w:val="24"/>
          <w:szCs w:val="24"/>
          <w:lang w:val="en-AU" w:eastAsia="en-AU"/>
        </w:rPr>
        <w:t xml:space="preserve">during the </w:t>
      </w:r>
      <w:proofErr w:type="spellStart"/>
      <w:r w:rsidR="00443583" w:rsidRPr="00443583">
        <w:rPr>
          <w:color w:val="000000"/>
          <w:spacing w:val="0"/>
          <w:sz w:val="24"/>
          <w:szCs w:val="24"/>
          <w:lang w:val="en-AU" w:eastAsia="en-AU"/>
        </w:rPr>
        <w:t>ExTAG</w:t>
      </w:r>
      <w:proofErr w:type="spellEnd"/>
      <w:r w:rsidR="00443583" w:rsidRPr="00443583">
        <w:rPr>
          <w:color w:val="000000"/>
          <w:spacing w:val="0"/>
          <w:sz w:val="24"/>
          <w:szCs w:val="24"/>
          <w:lang w:val="en-AU" w:eastAsia="en-AU"/>
        </w:rPr>
        <w:t xml:space="preserve"> 2020 Meeting, in readiness for a decision by the </w:t>
      </w:r>
      <w:proofErr w:type="spellStart"/>
      <w:r w:rsidR="00443583" w:rsidRPr="00443583">
        <w:rPr>
          <w:color w:val="000000"/>
          <w:spacing w:val="0"/>
          <w:sz w:val="24"/>
          <w:szCs w:val="24"/>
          <w:lang w:val="en-AU" w:eastAsia="en-AU"/>
        </w:rPr>
        <w:t>ExMC</w:t>
      </w:r>
      <w:proofErr w:type="spellEnd"/>
      <w:r w:rsidR="00443583" w:rsidRPr="00443583">
        <w:rPr>
          <w:color w:val="000000"/>
          <w:spacing w:val="0"/>
          <w:sz w:val="24"/>
          <w:szCs w:val="24"/>
          <w:lang w:val="en-AU" w:eastAsia="en-AU"/>
        </w:rPr>
        <w:t xml:space="preserve"> during its </w:t>
      </w:r>
      <w:r w:rsidR="00D46293">
        <w:rPr>
          <w:color w:val="000000"/>
          <w:spacing w:val="0"/>
          <w:sz w:val="24"/>
          <w:szCs w:val="24"/>
          <w:lang w:val="en-AU" w:eastAsia="en-AU"/>
        </w:rPr>
        <w:t xml:space="preserve">September </w:t>
      </w:r>
      <w:r w:rsidR="00443583" w:rsidRPr="00443583">
        <w:rPr>
          <w:color w:val="000000"/>
          <w:spacing w:val="0"/>
          <w:sz w:val="24"/>
          <w:szCs w:val="24"/>
          <w:lang w:val="en-AU" w:eastAsia="en-AU"/>
        </w:rPr>
        <w:t>2020 meeting.</w:t>
      </w:r>
    </w:p>
    <w:p w14:paraId="183B9C80" w14:textId="77777777" w:rsidR="006D3532" w:rsidRPr="006D3532" w:rsidRDefault="006D3532" w:rsidP="006D3532">
      <w:pPr>
        <w:autoSpaceDE w:val="0"/>
        <w:autoSpaceDN w:val="0"/>
        <w:adjustRightInd w:val="0"/>
        <w:jc w:val="left"/>
        <w:rPr>
          <w:color w:val="000000"/>
          <w:spacing w:val="0"/>
          <w:sz w:val="24"/>
          <w:szCs w:val="24"/>
          <w:lang w:val="en-AU" w:eastAsia="en-AU"/>
        </w:rPr>
      </w:pPr>
    </w:p>
    <w:p w14:paraId="41EFA521" w14:textId="77777777" w:rsidR="006D3532" w:rsidRPr="006D3532" w:rsidRDefault="006D3532" w:rsidP="006D3532">
      <w:pPr>
        <w:autoSpaceDE w:val="0"/>
        <w:autoSpaceDN w:val="0"/>
        <w:adjustRightInd w:val="0"/>
        <w:jc w:val="left"/>
        <w:rPr>
          <w:color w:val="000000"/>
          <w:spacing w:val="0"/>
          <w:sz w:val="24"/>
          <w:szCs w:val="24"/>
          <w:lang w:val="en-AU" w:eastAsia="en-AU"/>
        </w:rPr>
      </w:pPr>
      <w:r w:rsidRPr="006D3532">
        <w:rPr>
          <w:color w:val="000000"/>
          <w:spacing w:val="0"/>
          <w:sz w:val="24"/>
          <w:szCs w:val="24"/>
          <w:lang w:val="en-AU" w:eastAsia="en-AU"/>
        </w:rPr>
        <w:t>Should Member Bodies have any comments or questions please feel free to contact me.</w:t>
      </w:r>
    </w:p>
    <w:p w14:paraId="219EB988" w14:textId="77777777" w:rsidR="006D3532" w:rsidRPr="006D3532" w:rsidRDefault="006D3532" w:rsidP="00FC3388">
      <w:pPr>
        <w:autoSpaceDE w:val="0"/>
        <w:autoSpaceDN w:val="0"/>
        <w:adjustRightInd w:val="0"/>
        <w:jc w:val="left"/>
        <w:rPr>
          <w:color w:val="000000"/>
          <w:spacing w:val="0"/>
          <w:sz w:val="24"/>
          <w:szCs w:val="24"/>
          <w:lang w:val="en-AU" w:eastAsia="en-AU"/>
        </w:rPr>
      </w:pPr>
    </w:p>
    <w:p w14:paraId="61406860" w14:textId="77777777" w:rsidR="00D0039F" w:rsidRDefault="005456BC" w:rsidP="005456BC">
      <w:pPr>
        <w:tabs>
          <w:tab w:val="left" w:pos="3405"/>
        </w:tabs>
        <w:autoSpaceDE w:val="0"/>
        <w:autoSpaceDN w:val="0"/>
        <w:adjustRightInd w:val="0"/>
        <w:jc w:val="left"/>
        <w:rPr>
          <w:color w:val="000000"/>
          <w:spacing w:val="0"/>
          <w:sz w:val="22"/>
          <w:szCs w:val="22"/>
          <w:lang w:val="en-AU" w:eastAsia="en-AU"/>
        </w:rPr>
      </w:pPr>
      <w:r>
        <w:rPr>
          <w:color w:val="000000"/>
          <w:spacing w:val="0"/>
          <w:sz w:val="22"/>
          <w:szCs w:val="22"/>
          <w:lang w:val="en-AU" w:eastAsia="en-AU"/>
        </w:rPr>
        <w:tab/>
      </w:r>
    </w:p>
    <w:p w14:paraId="7EF12022" w14:textId="77777777" w:rsidR="00D0039F" w:rsidRDefault="00D0039F" w:rsidP="00D0039F">
      <w:pPr>
        <w:autoSpaceDE w:val="0"/>
        <w:autoSpaceDN w:val="0"/>
        <w:adjustRightInd w:val="0"/>
        <w:jc w:val="left"/>
        <w:rPr>
          <w:color w:val="000000"/>
          <w:spacing w:val="0"/>
          <w:sz w:val="22"/>
          <w:szCs w:val="22"/>
          <w:lang w:val="en-AU" w:eastAsia="en-AU"/>
        </w:rPr>
      </w:pPr>
      <w:bookmarkStart w:id="0" w:name="_GoBack"/>
      <w:bookmarkEnd w:id="0"/>
    </w:p>
    <w:p w14:paraId="036AC2D3" w14:textId="77777777" w:rsidR="00FC3388" w:rsidRPr="0088367F" w:rsidRDefault="00FC3388" w:rsidP="00FC3388">
      <w:pPr>
        <w:autoSpaceDE w:val="0"/>
        <w:autoSpaceDN w:val="0"/>
        <w:adjustRightInd w:val="0"/>
        <w:rPr>
          <w:rFonts w:ascii="Brush Script MT" w:hAnsi="Brush Script MT"/>
          <w:b/>
          <w:bCs/>
          <w:color w:val="0000FF"/>
          <w:sz w:val="44"/>
          <w:szCs w:val="44"/>
        </w:rPr>
      </w:pPr>
      <w:r w:rsidRPr="0088367F">
        <w:rPr>
          <w:rFonts w:ascii="Brush Script MT" w:hAnsi="Brush Script MT"/>
          <w:b/>
          <w:bCs/>
          <w:color w:val="0000FF"/>
          <w:sz w:val="44"/>
          <w:szCs w:val="44"/>
        </w:rPr>
        <w:t>Chris Agius</w:t>
      </w:r>
    </w:p>
    <w:p w14:paraId="31C0BF8B" w14:textId="77777777" w:rsidR="00FC3388" w:rsidRPr="0088367F" w:rsidRDefault="00FC3388" w:rsidP="00FC3388">
      <w:pPr>
        <w:autoSpaceDE w:val="0"/>
        <w:autoSpaceDN w:val="0"/>
        <w:adjustRightInd w:val="0"/>
        <w:rPr>
          <w:b/>
          <w:bCs/>
        </w:rPr>
      </w:pPr>
    </w:p>
    <w:p w14:paraId="4A80F563" w14:textId="77777777" w:rsidR="00D0039F" w:rsidRDefault="00D0039F" w:rsidP="00D0039F">
      <w:pPr>
        <w:autoSpaceDE w:val="0"/>
        <w:autoSpaceDN w:val="0"/>
        <w:adjustRightInd w:val="0"/>
        <w:jc w:val="left"/>
        <w:rPr>
          <w:color w:val="000000"/>
          <w:spacing w:val="0"/>
          <w:sz w:val="22"/>
          <w:szCs w:val="22"/>
          <w:lang w:val="en-AU" w:eastAsia="en-AU"/>
        </w:rPr>
      </w:pPr>
    </w:p>
    <w:p w14:paraId="5052B227" w14:textId="77777777" w:rsidR="00D0039F" w:rsidRPr="00EB47AE" w:rsidRDefault="00D0039F" w:rsidP="00D0039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jc w:val="left"/>
        <w:rPr>
          <w:rFonts w:cs="Times New Roman"/>
          <w:b/>
          <w:color w:val="000000"/>
          <w:spacing w:val="0"/>
          <w:kern w:val="4"/>
          <w:sz w:val="24"/>
          <w:szCs w:val="24"/>
          <w:lang w:val="en-AU" w:eastAsia="en-US"/>
        </w:rPr>
      </w:pPr>
      <w:proofErr w:type="spellStart"/>
      <w:r w:rsidRPr="00EB47AE">
        <w:rPr>
          <w:rFonts w:cs="Times New Roman"/>
          <w:b/>
          <w:color w:val="000000"/>
          <w:spacing w:val="0"/>
          <w:kern w:val="4"/>
          <w:sz w:val="24"/>
          <w:szCs w:val="24"/>
          <w:lang w:val="en-AU" w:eastAsia="en-US"/>
        </w:rPr>
        <w:t>IECEx</w:t>
      </w:r>
      <w:proofErr w:type="spellEnd"/>
      <w:r w:rsidRPr="00EB47AE">
        <w:rPr>
          <w:rFonts w:cs="Times New Roman"/>
          <w:b/>
          <w:color w:val="000000"/>
          <w:spacing w:val="0"/>
          <w:kern w:val="4"/>
          <w:sz w:val="24"/>
          <w:szCs w:val="24"/>
          <w:lang w:val="en-AU" w:eastAsia="en-US"/>
        </w:rPr>
        <w:t xml:space="preserve"> </w:t>
      </w:r>
      <w:r w:rsidR="00EB47AE" w:rsidRPr="00EB47AE">
        <w:rPr>
          <w:rFonts w:cs="Times New Roman"/>
          <w:b/>
          <w:color w:val="000000"/>
          <w:spacing w:val="0"/>
          <w:kern w:val="4"/>
          <w:sz w:val="24"/>
          <w:szCs w:val="24"/>
          <w:lang w:val="en-AU" w:eastAsia="en-US"/>
        </w:rPr>
        <w:t xml:space="preserve">Executive </w:t>
      </w:r>
      <w:r w:rsidRPr="00EB47AE">
        <w:rPr>
          <w:rFonts w:cs="Times New Roman"/>
          <w:b/>
          <w:color w:val="000000"/>
          <w:spacing w:val="0"/>
          <w:kern w:val="4"/>
          <w:sz w:val="24"/>
          <w:szCs w:val="24"/>
          <w:lang w:val="en-AU" w:eastAsia="en-US"/>
        </w:rPr>
        <w:t>Secretary</w:t>
      </w:r>
    </w:p>
    <w:p w14:paraId="0F895E2F" w14:textId="77777777" w:rsidR="00D0039F" w:rsidRDefault="00D0039F" w:rsidP="00D0039F">
      <w:pPr>
        <w:autoSpaceDE w:val="0"/>
        <w:autoSpaceDN w:val="0"/>
        <w:adjustRightInd w:val="0"/>
        <w:jc w:val="left"/>
        <w:rPr>
          <w:color w:val="000000"/>
          <w:spacing w:val="0"/>
          <w:sz w:val="24"/>
          <w:szCs w:val="24"/>
          <w:lang w:val="en-AU" w:eastAsia="en-AU"/>
        </w:rPr>
      </w:pPr>
    </w:p>
    <w:p w14:paraId="23EEE6A6" w14:textId="77777777" w:rsidR="00FC3388" w:rsidRDefault="00FC3388" w:rsidP="00D0039F">
      <w:pPr>
        <w:autoSpaceDE w:val="0"/>
        <w:autoSpaceDN w:val="0"/>
        <w:adjustRightInd w:val="0"/>
        <w:jc w:val="left"/>
        <w:rPr>
          <w:color w:val="000000"/>
          <w:spacing w:val="0"/>
          <w:sz w:val="24"/>
          <w:szCs w:val="24"/>
          <w:lang w:val="en-AU" w:eastAsia="en-AU"/>
        </w:rPr>
      </w:pPr>
    </w:p>
    <w:p w14:paraId="1F134347" w14:textId="77777777" w:rsidR="00FC3388" w:rsidRDefault="00FC3388" w:rsidP="00D0039F">
      <w:pPr>
        <w:autoSpaceDE w:val="0"/>
        <w:autoSpaceDN w:val="0"/>
        <w:adjustRightInd w:val="0"/>
        <w:jc w:val="left"/>
        <w:rPr>
          <w:color w:val="000000"/>
          <w:spacing w:val="0"/>
          <w:sz w:val="24"/>
          <w:szCs w:val="24"/>
          <w:lang w:val="en-AU" w:eastAsia="en-AU"/>
        </w:rPr>
      </w:pPr>
    </w:p>
    <w:p w14:paraId="4108AD85" w14:textId="77777777" w:rsidR="00EB47AE" w:rsidRDefault="00EB47AE" w:rsidP="00D0039F">
      <w:pPr>
        <w:autoSpaceDE w:val="0"/>
        <w:autoSpaceDN w:val="0"/>
        <w:adjustRightInd w:val="0"/>
        <w:jc w:val="left"/>
        <w:rPr>
          <w:color w:val="000000"/>
          <w:spacing w:val="0"/>
          <w:sz w:val="24"/>
          <w:szCs w:val="24"/>
          <w:lang w:val="en-AU" w:eastAsia="en-AU"/>
        </w:rPr>
      </w:pPr>
    </w:p>
    <w:p w14:paraId="04F5A009" w14:textId="77777777" w:rsidR="00EB47AE" w:rsidRDefault="00EB47AE" w:rsidP="00D0039F">
      <w:pPr>
        <w:autoSpaceDE w:val="0"/>
        <w:autoSpaceDN w:val="0"/>
        <w:adjustRightInd w:val="0"/>
        <w:jc w:val="left"/>
        <w:rPr>
          <w:color w:val="000000"/>
          <w:spacing w:val="0"/>
          <w:sz w:val="24"/>
          <w:szCs w:val="24"/>
          <w:lang w:val="en-AU" w:eastAsia="en-AU"/>
        </w:rPr>
      </w:pPr>
    </w:p>
    <w:p w14:paraId="5E092F24" w14:textId="77777777" w:rsidR="00FC3388" w:rsidRDefault="00FC3388" w:rsidP="00D0039F">
      <w:pPr>
        <w:autoSpaceDE w:val="0"/>
        <w:autoSpaceDN w:val="0"/>
        <w:adjustRightInd w:val="0"/>
        <w:jc w:val="left"/>
        <w:rPr>
          <w:color w:val="000000"/>
          <w:spacing w:val="0"/>
          <w:sz w:val="24"/>
          <w:szCs w:val="24"/>
          <w:lang w:val="en-AU" w:eastAsia="en-AU"/>
        </w:rPr>
      </w:pPr>
    </w:p>
    <w:p w14:paraId="216268EC" w14:textId="77777777" w:rsidR="00D0039F" w:rsidRDefault="00D0039F" w:rsidP="00D0039F">
      <w:pPr>
        <w:autoSpaceDE w:val="0"/>
        <w:autoSpaceDN w:val="0"/>
        <w:adjustRightInd w:val="0"/>
        <w:jc w:val="left"/>
        <w:rPr>
          <w:color w:val="000000"/>
          <w:spacing w:val="0"/>
          <w:sz w:val="24"/>
          <w:szCs w:val="24"/>
          <w:lang w:val="en-AU" w:eastAsia="en-AU"/>
        </w:rPr>
      </w:pPr>
    </w:p>
    <w:p w14:paraId="575FEE57" w14:textId="77777777" w:rsidR="00D0039F" w:rsidRDefault="00D0039F" w:rsidP="00D0039F">
      <w:pPr>
        <w:autoSpaceDE w:val="0"/>
        <w:autoSpaceDN w:val="0"/>
        <w:adjustRightInd w:val="0"/>
        <w:jc w:val="left"/>
        <w:rPr>
          <w:color w:val="000000"/>
          <w:spacing w:val="0"/>
          <w:sz w:val="24"/>
          <w:szCs w:val="24"/>
          <w:lang w:val="en-AU" w:eastAsia="en-AU"/>
        </w:rPr>
      </w:pPr>
    </w:p>
    <w:tbl>
      <w:tblPr>
        <w:tblW w:w="8924" w:type="dxa"/>
        <w:tblInd w:w="-176"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4604"/>
        <w:gridCol w:w="4320"/>
      </w:tblGrid>
      <w:tr w:rsidR="00D0039F" w:rsidRPr="00247998" w14:paraId="7B6EED8F" w14:textId="77777777" w:rsidTr="001D4CF2">
        <w:tc>
          <w:tcPr>
            <w:tcW w:w="4604" w:type="dxa"/>
          </w:tcPr>
          <w:p w14:paraId="164759D2" w14:textId="77777777" w:rsidR="00D0039F" w:rsidRPr="00D811A4" w:rsidRDefault="00D0039F" w:rsidP="001D4CF2">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u w:val="single"/>
                <w:lang w:val="en-AU" w:eastAsia="en-US"/>
              </w:rPr>
              <w:t>Visiting address</w:t>
            </w:r>
            <w:r w:rsidRPr="00371E2E">
              <w:rPr>
                <w:rFonts w:cs="Times New Roman"/>
                <w:b/>
                <w:color w:val="000000"/>
                <w:spacing w:val="0"/>
                <w:sz w:val="22"/>
                <w:szCs w:val="22"/>
                <w:lang w:val="en-AU" w:eastAsia="en-US"/>
              </w:rPr>
              <w:t>:</w:t>
            </w:r>
          </w:p>
          <w:p w14:paraId="4A4D9B70" w14:textId="77777777" w:rsidR="00D0039F" w:rsidRPr="00371E2E" w:rsidRDefault="00D0039F" w:rsidP="001D4CF2">
            <w:pPr>
              <w:tabs>
                <w:tab w:val="center" w:pos="4153"/>
                <w:tab w:val="right" w:pos="8306"/>
              </w:tabs>
              <w:jc w:val="left"/>
              <w:rPr>
                <w:rFonts w:cs="Times New Roman"/>
                <w:b/>
                <w:color w:val="000000"/>
                <w:spacing w:val="0"/>
                <w:sz w:val="22"/>
                <w:szCs w:val="22"/>
                <w:lang w:val="en-AU" w:eastAsia="en-US"/>
              </w:rPr>
            </w:pPr>
          </w:p>
          <w:p w14:paraId="1E5102D6" w14:textId="77777777" w:rsidR="00D0039F" w:rsidRPr="00371E2E" w:rsidRDefault="00D0039F" w:rsidP="001D4CF2">
            <w:pPr>
              <w:tabs>
                <w:tab w:val="center" w:pos="4153"/>
                <w:tab w:val="right" w:pos="8306"/>
              </w:tabs>
              <w:jc w:val="left"/>
              <w:rPr>
                <w:rFonts w:cs="Times New Roman"/>
                <w:b/>
                <w:color w:val="000000"/>
                <w:spacing w:val="0"/>
                <w:sz w:val="22"/>
                <w:szCs w:val="22"/>
                <w:lang w:val="en-AU" w:eastAsia="en-US"/>
              </w:rPr>
            </w:pPr>
            <w:proofErr w:type="spellStart"/>
            <w:r w:rsidRPr="00371E2E">
              <w:rPr>
                <w:rFonts w:cs="Times New Roman"/>
                <w:b/>
                <w:color w:val="000000"/>
                <w:spacing w:val="0"/>
                <w:sz w:val="22"/>
                <w:szCs w:val="22"/>
                <w:lang w:val="en-AU" w:eastAsia="en-US"/>
              </w:rPr>
              <w:t>IECEx</w:t>
            </w:r>
            <w:proofErr w:type="spellEnd"/>
            <w:r w:rsidRPr="00371E2E">
              <w:rPr>
                <w:rFonts w:cs="Times New Roman"/>
                <w:b/>
                <w:color w:val="000000"/>
                <w:spacing w:val="0"/>
                <w:sz w:val="22"/>
                <w:szCs w:val="22"/>
                <w:lang w:val="en-AU" w:eastAsia="en-US"/>
              </w:rPr>
              <w:t xml:space="preserve"> Secretariat </w:t>
            </w:r>
          </w:p>
          <w:p w14:paraId="24E69BD8" w14:textId="77777777" w:rsidR="00D0039F" w:rsidRPr="00371E2E" w:rsidRDefault="00D0039F" w:rsidP="001D4CF2">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Level 33, Australia Square</w:t>
            </w:r>
            <w:r w:rsidRPr="00371E2E">
              <w:rPr>
                <w:rFonts w:cs="Times New Roman"/>
                <w:b/>
                <w:color w:val="000000"/>
                <w:spacing w:val="0"/>
                <w:sz w:val="22"/>
                <w:szCs w:val="22"/>
                <w:lang w:val="en-AU" w:eastAsia="en-US"/>
              </w:rPr>
              <w:br/>
              <w:t>264 George Street</w:t>
            </w:r>
            <w:r w:rsidRPr="00371E2E">
              <w:rPr>
                <w:rFonts w:cs="Times New Roman"/>
                <w:b/>
                <w:color w:val="000000"/>
                <w:spacing w:val="0"/>
                <w:sz w:val="22"/>
                <w:szCs w:val="22"/>
                <w:lang w:val="en-AU" w:eastAsia="en-US"/>
              </w:rPr>
              <w:br/>
              <w:t>Sydney NSW 2000</w:t>
            </w:r>
            <w:r w:rsidRPr="00371E2E">
              <w:rPr>
                <w:rFonts w:cs="Times New Roman"/>
                <w:b/>
                <w:color w:val="000000"/>
                <w:spacing w:val="0"/>
                <w:sz w:val="22"/>
                <w:szCs w:val="22"/>
                <w:lang w:val="en-AU" w:eastAsia="en-US"/>
              </w:rPr>
              <w:br/>
              <w:t>Australia</w:t>
            </w:r>
          </w:p>
        </w:tc>
        <w:tc>
          <w:tcPr>
            <w:tcW w:w="4320" w:type="dxa"/>
          </w:tcPr>
          <w:p w14:paraId="3DF5679D" w14:textId="77777777" w:rsidR="00D0039F" w:rsidRPr="00D811A4" w:rsidRDefault="00D0039F" w:rsidP="001D4CF2">
            <w:pPr>
              <w:tabs>
                <w:tab w:val="center" w:pos="4153"/>
                <w:tab w:val="right" w:pos="8306"/>
              </w:tabs>
              <w:jc w:val="left"/>
              <w:rPr>
                <w:rFonts w:cs="Times New Roman"/>
                <w:b/>
                <w:color w:val="000000"/>
                <w:spacing w:val="0"/>
                <w:sz w:val="22"/>
                <w:szCs w:val="22"/>
                <w:u w:val="single"/>
                <w:lang w:val="en-AU" w:eastAsia="en-US"/>
              </w:rPr>
            </w:pPr>
            <w:r w:rsidRPr="00371E2E">
              <w:rPr>
                <w:rFonts w:cs="Times New Roman"/>
                <w:b/>
                <w:color w:val="000000"/>
                <w:spacing w:val="0"/>
                <w:sz w:val="22"/>
                <w:szCs w:val="22"/>
                <w:u w:val="single"/>
                <w:lang w:val="en-AU" w:eastAsia="en-US"/>
              </w:rPr>
              <w:t>Contact Details:</w:t>
            </w:r>
          </w:p>
          <w:p w14:paraId="0A94CA14" w14:textId="77777777" w:rsidR="00D0039F" w:rsidRPr="00371E2E" w:rsidRDefault="00D0039F" w:rsidP="001D4CF2">
            <w:pPr>
              <w:tabs>
                <w:tab w:val="center" w:pos="4153"/>
                <w:tab w:val="right" w:pos="8306"/>
              </w:tabs>
              <w:jc w:val="left"/>
              <w:rPr>
                <w:rFonts w:cs="Times New Roman"/>
                <w:b/>
                <w:color w:val="000000"/>
                <w:spacing w:val="0"/>
                <w:sz w:val="22"/>
                <w:szCs w:val="22"/>
                <w:u w:val="single"/>
                <w:lang w:val="en-AU" w:eastAsia="en-US"/>
              </w:rPr>
            </w:pPr>
          </w:p>
          <w:p w14:paraId="09192528" w14:textId="77777777" w:rsidR="00D0039F" w:rsidRPr="00371E2E" w:rsidRDefault="00D0039F" w:rsidP="001D4CF2">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Tel:  +61 2 4628 4690</w:t>
            </w:r>
          </w:p>
          <w:p w14:paraId="24B31260" w14:textId="77777777" w:rsidR="00D0039F" w:rsidRPr="00371E2E" w:rsidRDefault="00D0039F" w:rsidP="001D4CF2">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Fax: +61 2 4627 5285</w:t>
            </w:r>
          </w:p>
          <w:p w14:paraId="04D4B21D" w14:textId="77777777" w:rsidR="00D0039F" w:rsidRPr="00371E2E" w:rsidRDefault="00D0039F" w:rsidP="001D4CF2">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E-mail: info@iecex.com</w:t>
            </w:r>
          </w:p>
          <w:p w14:paraId="6EC1AFB7" w14:textId="77777777" w:rsidR="00D0039F" w:rsidRPr="00371E2E" w:rsidRDefault="00A71758" w:rsidP="001D4CF2">
            <w:pPr>
              <w:tabs>
                <w:tab w:val="center" w:pos="4153"/>
                <w:tab w:val="right" w:pos="8306"/>
              </w:tabs>
              <w:jc w:val="left"/>
              <w:rPr>
                <w:rFonts w:cs="Times New Roman"/>
                <w:b/>
                <w:color w:val="000000"/>
                <w:spacing w:val="0"/>
                <w:sz w:val="22"/>
                <w:szCs w:val="22"/>
                <w:lang w:val="en-AU" w:eastAsia="en-US"/>
              </w:rPr>
            </w:pPr>
            <w:hyperlink r:id="rId6" w:history="1">
              <w:r w:rsidR="00D0039F" w:rsidRPr="00371E2E">
                <w:rPr>
                  <w:rFonts w:cs="Times New Roman"/>
                  <w:b/>
                  <w:color w:val="000000"/>
                  <w:spacing w:val="0"/>
                  <w:sz w:val="22"/>
                  <w:szCs w:val="22"/>
                  <w:u w:val="single"/>
                  <w:lang w:val="en-AU" w:eastAsia="en-US"/>
                </w:rPr>
                <w:t>http://www.iecex.com</w:t>
              </w:r>
            </w:hyperlink>
          </w:p>
          <w:p w14:paraId="177EEDA1" w14:textId="77777777" w:rsidR="00D0039F" w:rsidRPr="00371E2E" w:rsidRDefault="00D0039F" w:rsidP="001D4CF2">
            <w:pPr>
              <w:tabs>
                <w:tab w:val="center" w:pos="4153"/>
                <w:tab w:val="right" w:pos="8306"/>
              </w:tabs>
              <w:jc w:val="left"/>
              <w:rPr>
                <w:rFonts w:cs="Times New Roman"/>
                <w:b/>
                <w:color w:val="000000"/>
                <w:spacing w:val="0"/>
                <w:sz w:val="22"/>
                <w:szCs w:val="22"/>
                <w:lang w:val="en-AU" w:eastAsia="en-US"/>
              </w:rPr>
            </w:pPr>
          </w:p>
        </w:tc>
      </w:tr>
    </w:tbl>
    <w:p w14:paraId="699C905E" w14:textId="1628BE1F" w:rsidR="00A16C12" w:rsidRDefault="00A16C12"/>
    <w:p w14:paraId="34125D17" w14:textId="77777777" w:rsidR="00A16C12" w:rsidRDefault="00A16C12">
      <w:pPr>
        <w:spacing w:after="160" w:line="259" w:lineRule="auto"/>
        <w:jc w:val="left"/>
      </w:pPr>
      <w:r>
        <w:br w:type="page"/>
      </w:r>
    </w:p>
    <w:p w14:paraId="7ABB5C6D" w14:textId="5BD61DDA" w:rsidR="00A16C12" w:rsidRPr="00A16C12" w:rsidRDefault="00A16C12" w:rsidP="00A16C12">
      <w:pPr>
        <w:spacing w:after="160" w:line="259" w:lineRule="auto"/>
        <w:jc w:val="left"/>
        <w:rPr>
          <w:rFonts w:ascii="Times New Roman" w:eastAsia="Calibri" w:hAnsi="Times New Roman" w:cs="Times New Roman"/>
          <w:spacing w:val="0"/>
          <w:sz w:val="24"/>
          <w:szCs w:val="24"/>
          <w:lang w:val="en" w:eastAsia="en-US"/>
        </w:rPr>
      </w:pPr>
      <w:r w:rsidRPr="00A16C12">
        <w:rPr>
          <w:rFonts w:ascii="Times New Roman" w:eastAsia="Calibri" w:hAnsi="Times New Roman" w:cs="Times New Roman"/>
          <w:spacing w:val="0"/>
          <w:sz w:val="24"/>
          <w:szCs w:val="24"/>
          <w:lang w:val="en" w:eastAsia="en-US"/>
        </w:rPr>
        <w:lastRenderedPageBreak/>
        <w:t xml:space="preserve">Frank </w:t>
      </w:r>
      <w:proofErr w:type="spellStart"/>
      <w:r w:rsidRPr="00A16C12">
        <w:rPr>
          <w:rFonts w:ascii="Times New Roman" w:eastAsia="Calibri" w:hAnsi="Times New Roman" w:cs="Times New Roman"/>
          <w:spacing w:val="0"/>
          <w:sz w:val="24"/>
          <w:szCs w:val="24"/>
          <w:lang w:val="en" w:eastAsia="en-US"/>
        </w:rPr>
        <w:t>Lienesch</w:t>
      </w:r>
      <w:proofErr w:type="spellEnd"/>
      <w:r w:rsidRPr="00A16C12">
        <w:rPr>
          <w:rFonts w:ascii="Times New Roman" w:eastAsia="Calibri" w:hAnsi="Times New Roman" w:cs="Times New Roman"/>
          <w:spacing w:val="0"/>
          <w:sz w:val="24"/>
          <w:szCs w:val="24"/>
          <w:lang w:val="en" w:eastAsia="en-US"/>
        </w:rPr>
        <w:tab/>
        <w:t>Curriculum Vitae</w:t>
      </w:r>
      <w:r w:rsidRPr="00A16C12">
        <w:rPr>
          <w:rFonts w:ascii="Times New Roman" w:eastAsia="Calibri" w:hAnsi="Times New Roman" w:cs="Times New Roman"/>
          <w:spacing w:val="0"/>
          <w:sz w:val="24"/>
          <w:szCs w:val="24"/>
          <w:lang w:val="en" w:eastAsia="en-US"/>
        </w:rPr>
        <w:tab/>
        <w:t>28.05.2020</w:t>
      </w:r>
    </w:p>
    <w:p w14:paraId="0EAFF760" w14:textId="77777777" w:rsidR="00A16C12" w:rsidRDefault="00A16C12" w:rsidP="00A16C12">
      <w:pPr>
        <w:spacing w:after="200" w:line="276" w:lineRule="auto"/>
        <w:rPr>
          <w:rFonts w:ascii="Times New Roman" w:eastAsia="Calibri" w:hAnsi="Times New Roman" w:cs="Times New Roman"/>
          <w:spacing w:val="0"/>
          <w:sz w:val="24"/>
          <w:szCs w:val="24"/>
          <w:lang w:val="en" w:eastAsia="en-US"/>
        </w:rPr>
      </w:pPr>
    </w:p>
    <w:p w14:paraId="00D5B91D" w14:textId="40441394" w:rsidR="00A16C12" w:rsidRPr="00A16C12" w:rsidRDefault="00A16C12" w:rsidP="00A16C12">
      <w:pPr>
        <w:spacing w:after="200" w:line="276" w:lineRule="auto"/>
        <w:rPr>
          <w:rFonts w:ascii="Times New Roman" w:eastAsia="Calibri" w:hAnsi="Times New Roman" w:cs="Times New Roman"/>
          <w:spacing w:val="0"/>
          <w:sz w:val="24"/>
          <w:szCs w:val="24"/>
          <w:lang w:val="en" w:eastAsia="en-US"/>
        </w:rPr>
      </w:pPr>
      <w:r w:rsidRPr="00A16C12">
        <w:rPr>
          <w:rFonts w:ascii="Times New Roman" w:eastAsia="Calibri" w:hAnsi="Times New Roman" w:cs="Times New Roman"/>
          <w:noProof/>
          <w:spacing w:val="0"/>
          <w:sz w:val="24"/>
          <w:szCs w:val="24"/>
          <w:lang w:val="en-AU" w:eastAsia="en-AU"/>
        </w:rPr>
        <w:drawing>
          <wp:anchor distT="0" distB="0" distL="114300" distR="114300" simplePos="0" relativeHeight="251659264" behindDoc="0" locked="0" layoutInCell="1" allowOverlap="1" wp14:anchorId="542556BE" wp14:editId="377D8BEB">
            <wp:simplePos x="0" y="0"/>
            <wp:positionH relativeFrom="column">
              <wp:posOffset>4205605</wp:posOffset>
            </wp:positionH>
            <wp:positionV relativeFrom="paragraph">
              <wp:posOffset>5080</wp:posOffset>
            </wp:positionV>
            <wp:extent cx="1428750" cy="1952625"/>
            <wp:effectExtent l="0" t="0" r="0" b="9525"/>
            <wp:wrapSquare wrapText="bothSides"/>
            <wp:docPr id="2" name="Grafik 2" descr="Frank  Liene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k  Lienes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6C12">
        <w:rPr>
          <w:rFonts w:ascii="Times New Roman" w:eastAsia="Calibri" w:hAnsi="Times New Roman" w:cs="Times New Roman"/>
          <w:spacing w:val="0"/>
          <w:sz w:val="24"/>
          <w:szCs w:val="24"/>
          <w:lang w:val="en" w:eastAsia="en-US"/>
        </w:rPr>
        <w:t xml:space="preserve">Frank </w:t>
      </w:r>
      <w:proofErr w:type="spellStart"/>
      <w:r w:rsidRPr="00A16C12">
        <w:rPr>
          <w:rFonts w:ascii="Times New Roman" w:eastAsia="Calibri" w:hAnsi="Times New Roman" w:cs="Times New Roman"/>
          <w:spacing w:val="0"/>
          <w:sz w:val="24"/>
          <w:szCs w:val="24"/>
          <w:lang w:val="en" w:eastAsia="en-US"/>
        </w:rPr>
        <w:t>Lienesch</w:t>
      </w:r>
      <w:proofErr w:type="spellEnd"/>
      <w:r w:rsidRPr="00A16C12">
        <w:rPr>
          <w:rFonts w:ascii="Times New Roman" w:eastAsia="Calibri" w:hAnsi="Times New Roman" w:cs="Times New Roman"/>
          <w:spacing w:val="0"/>
          <w:sz w:val="24"/>
          <w:szCs w:val="24"/>
          <w:lang w:val="en" w:eastAsia="en-US"/>
        </w:rPr>
        <w:t xml:space="preserve">, Dr. - </w:t>
      </w:r>
      <w:proofErr w:type="spellStart"/>
      <w:r w:rsidRPr="00A16C12">
        <w:rPr>
          <w:rFonts w:ascii="Times New Roman" w:eastAsia="Calibri" w:hAnsi="Times New Roman" w:cs="Times New Roman"/>
          <w:spacing w:val="0"/>
          <w:sz w:val="24"/>
          <w:szCs w:val="24"/>
          <w:lang w:val="en" w:eastAsia="en-US"/>
        </w:rPr>
        <w:t>Ing</w:t>
      </w:r>
      <w:proofErr w:type="spellEnd"/>
      <w:r w:rsidRPr="00A16C12">
        <w:rPr>
          <w:rFonts w:ascii="Times New Roman" w:eastAsia="Calibri" w:hAnsi="Times New Roman" w:cs="Times New Roman"/>
          <w:spacing w:val="0"/>
          <w:sz w:val="24"/>
          <w:szCs w:val="24"/>
          <w:lang w:val="en" w:eastAsia="en-US"/>
        </w:rPr>
        <w:t xml:space="preserve">. studied electrical engineering (specializing in power engineering and electric drives) in </w:t>
      </w:r>
      <w:proofErr w:type="spellStart"/>
      <w:r w:rsidRPr="00A16C12">
        <w:rPr>
          <w:rFonts w:ascii="Times New Roman" w:eastAsia="Calibri" w:hAnsi="Times New Roman" w:cs="Times New Roman"/>
          <w:spacing w:val="0"/>
          <w:sz w:val="24"/>
          <w:szCs w:val="24"/>
          <w:lang w:val="en" w:eastAsia="en-US"/>
        </w:rPr>
        <w:t>Braunschweig</w:t>
      </w:r>
      <w:proofErr w:type="spellEnd"/>
      <w:r w:rsidRPr="00A16C12">
        <w:rPr>
          <w:rFonts w:ascii="Times New Roman" w:eastAsia="Calibri" w:hAnsi="Times New Roman" w:cs="Times New Roman"/>
          <w:spacing w:val="0"/>
          <w:sz w:val="24"/>
          <w:szCs w:val="24"/>
          <w:lang w:val="en" w:eastAsia="en-US"/>
        </w:rPr>
        <w:t xml:space="preserve"> and Valencia (1988 -1993). He has been working at the </w:t>
      </w:r>
      <w:proofErr w:type="spellStart"/>
      <w:r w:rsidRPr="00A16C12">
        <w:rPr>
          <w:rFonts w:ascii="Times New Roman" w:eastAsia="Calibri" w:hAnsi="Times New Roman" w:cs="Times New Roman"/>
          <w:spacing w:val="0"/>
          <w:sz w:val="24"/>
          <w:szCs w:val="24"/>
          <w:lang w:val="en" w:eastAsia="en-US"/>
        </w:rPr>
        <w:t>Physikalisch-Technische</w:t>
      </w:r>
      <w:proofErr w:type="spellEnd"/>
      <w:r w:rsidRPr="00A16C12">
        <w:rPr>
          <w:rFonts w:ascii="Times New Roman" w:eastAsia="Calibri" w:hAnsi="Times New Roman" w:cs="Times New Roman"/>
          <w:spacing w:val="0"/>
          <w:sz w:val="24"/>
          <w:szCs w:val="24"/>
          <w:lang w:val="en" w:eastAsia="en-US"/>
        </w:rPr>
        <w:t xml:space="preserve"> </w:t>
      </w:r>
      <w:proofErr w:type="spellStart"/>
      <w:r w:rsidRPr="00A16C12">
        <w:rPr>
          <w:rFonts w:ascii="Times New Roman" w:eastAsia="Calibri" w:hAnsi="Times New Roman" w:cs="Times New Roman"/>
          <w:spacing w:val="0"/>
          <w:sz w:val="24"/>
          <w:szCs w:val="24"/>
          <w:lang w:val="en" w:eastAsia="en-US"/>
        </w:rPr>
        <w:t>Bundesanstalt</w:t>
      </w:r>
      <w:proofErr w:type="spellEnd"/>
      <w:r w:rsidRPr="00A16C12">
        <w:rPr>
          <w:rFonts w:ascii="Times New Roman" w:eastAsia="Calibri" w:hAnsi="Times New Roman" w:cs="Times New Roman"/>
          <w:spacing w:val="0"/>
          <w:sz w:val="24"/>
          <w:szCs w:val="24"/>
          <w:lang w:val="en" w:eastAsia="en-US"/>
        </w:rPr>
        <w:t xml:space="preserve"> in </w:t>
      </w:r>
      <w:proofErr w:type="spellStart"/>
      <w:r w:rsidRPr="00A16C12">
        <w:rPr>
          <w:rFonts w:ascii="Times New Roman" w:eastAsia="Calibri" w:hAnsi="Times New Roman" w:cs="Times New Roman"/>
          <w:spacing w:val="0"/>
          <w:sz w:val="24"/>
          <w:szCs w:val="24"/>
          <w:lang w:val="en" w:eastAsia="en-US"/>
        </w:rPr>
        <w:t>Braunschweig</w:t>
      </w:r>
      <w:proofErr w:type="spellEnd"/>
      <w:r w:rsidRPr="00A16C12">
        <w:rPr>
          <w:rFonts w:ascii="Times New Roman" w:eastAsia="Calibri" w:hAnsi="Times New Roman" w:cs="Times New Roman"/>
          <w:spacing w:val="0"/>
          <w:sz w:val="24"/>
          <w:szCs w:val="24"/>
          <w:lang w:val="en" w:eastAsia="en-US"/>
        </w:rPr>
        <w:t xml:space="preserve"> since 1994. After receiving his PhD in "Electrical Breakdown of </w:t>
      </w:r>
      <w:proofErr w:type="gramStart"/>
      <w:r w:rsidRPr="00A16C12">
        <w:rPr>
          <w:rFonts w:ascii="Times New Roman" w:eastAsia="Calibri" w:hAnsi="Times New Roman" w:cs="Times New Roman"/>
          <w:spacing w:val="0"/>
          <w:sz w:val="24"/>
          <w:szCs w:val="24"/>
          <w:lang w:val="en" w:eastAsia="en-US"/>
        </w:rPr>
        <w:t>Combustible  Gases</w:t>
      </w:r>
      <w:proofErr w:type="gramEnd"/>
      <w:r w:rsidRPr="00A16C12">
        <w:rPr>
          <w:rFonts w:ascii="Times New Roman" w:eastAsia="Calibri" w:hAnsi="Times New Roman" w:cs="Times New Roman"/>
          <w:spacing w:val="0"/>
          <w:sz w:val="24"/>
          <w:szCs w:val="24"/>
          <w:lang w:val="en" w:eastAsia="en-US"/>
        </w:rPr>
        <w:t xml:space="preserve"> ..." in 1999, he took over the management of the working group "Explosion-Protected Drive Systems" from 2003-2016 and, from 2016, headed PTB's "Explosion-Protection in Sensor Technology and Instrumentation" department and the conformity assessment sector for explosion protection. </w:t>
      </w:r>
    </w:p>
    <w:p w14:paraId="222B3639" w14:textId="77777777" w:rsidR="00A16C12" w:rsidRPr="00A16C12" w:rsidRDefault="00A16C12" w:rsidP="00A16C12">
      <w:pPr>
        <w:spacing w:after="200" w:line="276" w:lineRule="auto"/>
        <w:rPr>
          <w:rFonts w:ascii="Times New Roman" w:eastAsia="Calibri" w:hAnsi="Times New Roman" w:cs="Times New Roman"/>
          <w:spacing w:val="0"/>
          <w:sz w:val="24"/>
          <w:szCs w:val="24"/>
          <w:lang w:val="en" w:eastAsia="en-US"/>
        </w:rPr>
      </w:pPr>
      <w:r w:rsidRPr="00A16C12">
        <w:rPr>
          <w:rFonts w:ascii="Times New Roman" w:eastAsia="Calibri" w:hAnsi="Times New Roman" w:cs="Times New Roman"/>
          <w:spacing w:val="0"/>
          <w:sz w:val="24"/>
          <w:szCs w:val="24"/>
          <w:lang w:val="en" w:eastAsia="en-US"/>
        </w:rPr>
        <w:t>The activities also include representing the interests of the PTB in international standardization IEC TC 31 especially WG 27 and WG 43 (convener) since 1999. On the national level he is involved in DKE K 241 and K 311.</w:t>
      </w:r>
    </w:p>
    <w:p w14:paraId="6ECBF462" w14:textId="77777777" w:rsidR="00A16C12" w:rsidRPr="00A16C12" w:rsidRDefault="00A16C12" w:rsidP="00A16C12">
      <w:pPr>
        <w:spacing w:after="200" w:line="276" w:lineRule="auto"/>
        <w:rPr>
          <w:rFonts w:ascii="Times New Roman" w:eastAsia="Calibri" w:hAnsi="Times New Roman" w:cs="Times New Roman"/>
          <w:spacing w:val="0"/>
          <w:sz w:val="24"/>
          <w:szCs w:val="24"/>
          <w:lang w:val="en" w:eastAsia="en-US"/>
        </w:rPr>
      </w:pPr>
      <w:r w:rsidRPr="00A16C12">
        <w:rPr>
          <w:rFonts w:ascii="Times New Roman" w:eastAsia="Calibri" w:hAnsi="Times New Roman" w:cs="Times New Roman"/>
          <w:spacing w:val="0"/>
          <w:sz w:val="24"/>
          <w:szCs w:val="24"/>
          <w:lang w:val="en" w:eastAsia="en-US"/>
        </w:rPr>
        <w:t xml:space="preserve">With respect to the regulation in the field of explosion protection he is supporting the BMAS (Federal Ministry of Labor and Social Affairs) in the area of the ATEX directive since 2006, in particular the national advisory committee, the WG of the Standing Committee of the European Commission, the ATEX-ADCO (Market Surveillance in Europe). Parallel, he took over the responsibility of the Sector Initiative of Equipment for Explosive Environment (SIEEE) at UNECE WP.6 to support the international acceptance of conformity assessment and testing with respect to standards. The Sector initiates a cooperation with the </w:t>
      </w:r>
      <w:proofErr w:type="spellStart"/>
      <w:r w:rsidRPr="00A16C12">
        <w:rPr>
          <w:rFonts w:ascii="Times New Roman" w:eastAsia="Calibri" w:hAnsi="Times New Roman" w:cs="Times New Roman"/>
          <w:spacing w:val="0"/>
          <w:sz w:val="24"/>
          <w:szCs w:val="24"/>
          <w:lang w:val="en" w:eastAsia="en-US"/>
        </w:rPr>
        <w:t>IECEx</w:t>
      </w:r>
      <w:proofErr w:type="spellEnd"/>
      <w:r w:rsidRPr="00A16C12">
        <w:rPr>
          <w:rFonts w:ascii="Times New Roman" w:eastAsia="Calibri" w:hAnsi="Times New Roman" w:cs="Times New Roman"/>
          <w:spacing w:val="0"/>
          <w:sz w:val="24"/>
          <w:szCs w:val="24"/>
          <w:lang w:val="en" w:eastAsia="en-US"/>
        </w:rPr>
        <w:t xml:space="preserve"> scheme to increase the international acceptance and to bridge the communication to the national officials for regulation.</w:t>
      </w:r>
    </w:p>
    <w:p w14:paraId="216B4A7A" w14:textId="77777777" w:rsidR="00A16C12" w:rsidRPr="00A16C12" w:rsidRDefault="00A16C12" w:rsidP="00A16C12">
      <w:pPr>
        <w:spacing w:after="200" w:line="276" w:lineRule="auto"/>
        <w:rPr>
          <w:rFonts w:ascii="Times New Roman" w:eastAsia="Calibri" w:hAnsi="Times New Roman" w:cs="Times New Roman"/>
          <w:spacing w:val="0"/>
          <w:sz w:val="24"/>
          <w:szCs w:val="24"/>
          <w:lang w:val="en-US" w:eastAsia="en-US"/>
        </w:rPr>
      </w:pPr>
      <w:r w:rsidRPr="00A16C12">
        <w:rPr>
          <w:rFonts w:ascii="Times New Roman" w:eastAsia="Calibri" w:hAnsi="Times New Roman" w:cs="Times New Roman"/>
          <w:spacing w:val="0"/>
          <w:sz w:val="24"/>
          <w:szCs w:val="24"/>
          <w:lang w:val="en-US" w:eastAsia="en-US"/>
        </w:rPr>
        <w:t xml:space="preserve">Frank, born 1967, lives in </w:t>
      </w:r>
      <w:proofErr w:type="spellStart"/>
      <w:r w:rsidRPr="00A16C12">
        <w:rPr>
          <w:rFonts w:ascii="Times New Roman" w:eastAsia="Calibri" w:hAnsi="Times New Roman" w:cs="Times New Roman"/>
          <w:spacing w:val="0"/>
          <w:sz w:val="24"/>
          <w:szCs w:val="24"/>
          <w:lang w:val="en-US" w:eastAsia="en-US"/>
        </w:rPr>
        <w:t>Braunschweig</w:t>
      </w:r>
      <w:proofErr w:type="spellEnd"/>
      <w:r w:rsidRPr="00A16C12">
        <w:rPr>
          <w:rFonts w:ascii="Times New Roman" w:eastAsia="Calibri" w:hAnsi="Times New Roman" w:cs="Times New Roman"/>
          <w:spacing w:val="0"/>
          <w:sz w:val="24"/>
          <w:szCs w:val="24"/>
          <w:lang w:val="en-US" w:eastAsia="en-US"/>
        </w:rPr>
        <w:t xml:space="preserve">, Germany, is married and has 3 Children. </w:t>
      </w:r>
    </w:p>
    <w:p w14:paraId="2C14F7B9" w14:textId="77777777" w:rsidR="00A16C12" w:rsidRPr="00A16C12" w:rsidRDefault="00A16C12" w:rsidP="00A16C12">
      <w:pPr>
        <w:spacing w:after="200" w:line="276" w:lineRule="auto"/>
        <w:jc w:val="left"/>
        <w:rPr>
          <w:rFonts w:ascii="Times New Roman" w:eastAsia="Calibri" w:hAnsi="Times New Roman" w:cs="Times New Roman"/>
          <w:spacing w:val="0"/>
          <w:sz w:val="24"/>
          <w:szCs w:val="24"/>
          <w:lang w:val="en-US" w:eastAsia="en-US"/>
        </w:rPr>
      </w:pPr>
    </w:p>
    <w:p w14:paraId="3B704009" w14:textId="77777777" w:rsidR="00A16C12" w:rsidRPr="00A16C12" w:rsidRDefault="00A16C12" w:rsidP="00A16C12">
      <w:pPr>
        <w:spacing w:after="200" w:line="276" w:lineRule="auto"/>
        <w:jc w:val="left"/>
        <w:rPr>
          <w:rFonts w:ascii="Times New Roman" w:eastAsia="Calibri" w:hAnsi="Times New Roman" w:cs="Times New Roman"/>
          <w:spacing w:val="0"/>
          <w:sz w:val="24"/>
          <w:szCs w:val="24"/>
          <w:lang w:val="en-US" w:eastAsia="en-US"/>
        </w:rPr>
      </w:pPr>
    </w:p>
    <w:p w14:paraId="5C556C37" w14:textId="77777777" w:rsidR="00A16C12" w:rsidRPr="00A16C12" w:rsidRDefault="00A16C12" w:rsidP="00A16C12">
      <w:pPr>
        <w:spacing w:after="200" w:line="276" w:lineRule="auto"/>
        <w:jc w:val="left"/>
        <w:rPr>
          <w:rFonts w:ascii="Times New Roman" w:eastAsia="Calibri" w:hAnsi="Times New Roman" w:cs="Times New Roman"/>
          <w:spacing w:val="0"/>
          <w:sz w:val="24"/>
          <w:szCs w:val="24"/>
          <w:lang w:val="en-US" w:eastAsia="en-US"/>
        </w:rPr>
      </w:pPr>
    </w:p>
    <w:p w14:paraId="2E285EAD" w14:textId="77777777" w:rsidR="006B5B77" w:rsidRDefault="006B5B77"/>
    <w:sectPr w:rsidR="006B5B7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B8C57" w14:textId="77777777" w:rsidR="00EB47AE" w:rsidRDefault="00EB47AE" w:rsidP="00EB47AE">
      <w:r>
        <w:separator/>
      </w:r>
    </w:p>
  </w:endnote>
  <w:endnote w:type="continuationSeparator" w:id="0">
    <w:p w14:paraId="2AADE275" w14:textId="77777777" w:rsidR="00EB47AE" w:rsidRDefault="00EB47AE" w:rsidP="00EB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Brush Script MT">
    <w:altName w:val="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20750"/>
      <w:docPartObj>
        <w:docPartGallery w:val="Page Numbers (Bottom of Page)"/>
        <w:docPartUnique/>
      </w:docPartObj>
    </w:sdtPr>
    <w:sdtContent>
      <w:sdt>
        <w:sdtPr>
          <w:id w:val="-1769616900"/>
          <w:docPartObj>
            <w:docPartGallery w:val="Page Numbers (Top of Page)"/>
            <w:docPartUnique/>
          </w:docPartObj>
        </w:sdtPr>
        <w:sdtContent>
          <w:p w14:paraId="63B842A9" w14:textId="07A8CDB2" w:rsidR="00A71758" w:rsidRDefault="00A7175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5985E8" w14:textId="77777777" w:rsidR="00A71758" w:rsidRDefault="00A717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B4515" w14:textId="77777777" w:rsidR="00EB47AE" w:rsidRDefault="00EB47AE" w:rsidP="00EB47AE">
      <w:r>
        <w:separator/>
      </w:r>
    </w:p>
  </w:footnote>
  <w:footnote w:type="continuationSeparator" w:id="0">
    <w:p w14:paraId="5B2EB415" w14:textId="77777777" w:rsidR="00EB47AE" w:rsidRDefault="00EB47AE" w:rsidP="00EB47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D84C9" w14:textId="77777777" w:rsidR="00EB47AE" w:rsidRDefault="00EB47AE">
    <w:pPr>
      <w:pStyle w:val="Header"/>
    </w:pPr>
    <w:r>
      <w:rPr>
        <w:noProof/>
        <w:lang w:val="en-AU" w:eastAsia="en-AU"/>
      </w:rPr>
      <w:drawing>
        <wp:inline distT="0" distB="0" distL="0" distR="0" wp14:anchorId="4B1CE2A7" wp14:editId="2E3009DE">
          <wp:extent cx="1146175" cy="4940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494030"/>
                  </a:xfrm>
                  <a:prstGeom prst="rect">
                    <a:avLst/>
                  </a:prstGeom>
                  <a:noFill/>
                </pic:spPr>
              </pic:pic>
            </a:graphicData>
          </a:graphic>
        </wp:inline>
      </w:drawing>
    </w:r>
  </w:p>
  <w:p w14:paraId="7FAC1B9C" w14:textId="66774879" w:rsidR="00EB47AE" w:rsidRPr="006D3532" w:rsidRDefault="00A16C12" w:rsidP="006D3532">
    <w:pPr>
      <w:pStyle w:val="Header"/>
      <w:jc w:val="right"/>
      <w:rPr>
        <w:b/>
        <w:sz w:val="22"/>
        <w:szCs w:val="22"/>
      </w:rPr>
    </w:pPr>
    <w:proofErr w:type="spellStart"/>
    <w:r>
      <w:rPr>
        <w:b/>
        <w:sz w:val="22"/>
        <w:szCs w:val="22"/>
      </w:rPr>
      <w:t>ExMC</w:t>
    </w:r>
    <w:proofErr w:type="spellEnd"/>
    <w:r>
      <w:rPr>
        <w:b/>
        <w:sz w:val="22"/>
        <w:szCs w:val="22"/>
      </w:rPr>
      <w:t>/1597/</w:t>
    </w:r>
    <w:proofErr w:type="spellStart"/>
    <w:r>
      <w:rPr>
        <w:b/>
        <w:sz w:val="22"/>
        <w:szCs w:val="22"/>
      </w:rPr>
      <w:t>Inf</w:t>
    </w:r>
    <w:proofErr w:type="spellEnd"/>
  </w:p>
  <w:p w14:paraId="08AC34F9" w14:textId="77777777" w:rsidR="00EB47AE" w:rsidRPr="006D3532" w:rsidRDefault="00EB47AE" w:rsidP="006D3532">
    <w:pPr>
      <w:pStyle w:val="Header"/>
      <w:jc w:val="right"/>
      <w:rPr>
        <w:b/>
        <w:sz w:val="22"/>
        <w:szCs w:val="22"/>
      </w:rPr>
    </w:pPr>
    <w:r w:rsidRPr="006D3532">
      <w:rPr>
        <w:b/>
        <w:sz w:val="22"/>
        <w:szCs w:val="22"/>
      </w:rPr>
      <w:t>May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39F"/>
    <w:rsid w:val="00443583"/>
    <w:rsid w:val="005456BC"/>
    <w:rsid w:val="006B5B77"/>
    <w:rsid w:val="006C13D9"/>
    <w:rsid w:val="006D3532"/>
    <w:rsid w:val="007A2F1D"/>
    <w:rsid w:val="00A16C12"/>
    <w:rsid w:val="00A71758"/>
    <w:rsid w:val="00D0039F"/>
    <w:rsid w:val="00D46293"/>
    <w:rsid w:val="00EB47AE"/>
    <w:rsid w:val="00FC33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D30288"/>
  <w15:chartTrackingRefBased/>
  <w15:docId w15:val="{B1E82BAB-A751-4B49-ACF6-E02F2369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39F"/>
    <w:pPr>
      <w:spacing w:after="0" w:line="240" w:lineRule="auto"/>
      <w:jc w:val="both"/>
    </w:pPr>
    <w:rPr>
      <w:rFonts w:ascii="Arial" w:eastAsia="Times New Roman" w:hAnsi="Arial" w:cs="Arial"/>
      <w:spacing w:val="8"/>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7AE"/>
    <w:pPr>
      <w:tabs>
        <w:tab w:val="center" w:pos="4513"/>
        <w:tab w:val="right" w:pos="9026"/>
      </w:tabs>
    </w:pPr>
  </w:style>
  <w:style w:type="character" w:customStyle="1" w:styleId="HeaderChar">
    <w:name w:val="Header Char"/>
    <w:basedOn w:val="DefaultParagraphFont"/>
    <w:link w:val="Header"/>
    <w:uiPriority w:val="99"/>
    <w:rsid w:val="00EB47AE"/>
    <w:rPr>
      <w:rFonts w:ascii="Arial" w:eastAsia="Times New Roman" w:hAnsi="Arial" w:cs="Arial"/>
      <w:spacing w:val="8"/>
      <w:sz w:val="20"/>
      <w:szCs w:val="20"/>
      <w:lang w:val="en-GB" w:eastAsia="zh-CN"/>
    </w:rPr>
  </w:style>
  <w:style w:type="paragraph" w:styleId="Footer">
    <w:name w:val="footer"/>
    <w:basedOn w:val="Normal"/>
    <w:link w:val="FooterChar"/>
    <w:uiPriority w:val="99"/>
    <w:unhideWhenUsed/>
    <w:rsid w:val="00EB47AE"/>
    <w:pPr>
      <w:tabs>
        <w:tab w:val="center" w:pos="4513"/>
        <w:tab w:val="right" w:pos="9026"/>
      </w:tabs>
    </w:pPr>
  </w:style>
  <w:style w:type="character" w:customStyle="1" w:styleId="FooterChar">
    <w:name w:val="Footer Char"/>
    <w:basedOn w:val="DefaultParagraphFont"/>
    <w:link w:val="Footer"/>
    <w:uiPriority w:val="99"/>
    <w:rsid w:val="00EB47AE"/>
    <w:rPr>
      <w:rFonts w:ascii="Arial" w:eastAsia="Times New Roman" w:hAnsi="Arial" w:cs="Arial"/>
      <w:spacing w:val="8"/>
      <w:sz w:val="20"/>
      <w:szCs w:val="20"/>
      <w:lang w:val="en-GB" w:eastAsia="zh-CN"/>
    </w:rPr>
  </w:style>
  <w:style w:type="paragraph" w:styleId="ListParagraph">
    <w:name w:val="List Paragraph"/>
    <w:basedOn w:val="Normal"/>
    <w:uiPriority w:val="34"/>
    <w:qFormat/>
    <w:rsid w:val="00A71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cex.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dcterms:created xsi:type="dcterms:W3CDTF">2020-06-01T06:15:00Z</dcterms:created>
  <dcterms:modified xsi:type="dcterms:W3CDTF">2020-06-01T06:15:00Z</dcterms:modified>
</cp:coreProperties>
</file>