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003F5" w14:textId="77777777" w:rsidR="00F31B45" w:rsidRDefault="00F31B4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</w:p>
    <w:p w14:paraId="2857072E" w14:textId="2367D7D6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val="en-US"/>
        </w:rPr>
      </w:pP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INTERNATIONAL ELECTROTECHNICAL COMMISSION SYSTEM FOR CERTIFICATION TO STANDARDS RELATING TO EQUIPMENT FOR USE IN EXPLOSIVE ATMOSPHERES (IECEx SYSTEM)</w:t>
      </w:r>
    </w:p>
    <w:p w14:paraId="2DBB4940" w14:textId="77777777" w:rsidR="00CC79E4" w:rsidRPr="00EF48E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val="en-US"/>
        </w:rPr>
      </w:pPr>
    </w:p>
    <w:p w14:paraId="5AD5EFC4" w14:textId="3C2D32B2" w:rsidR="00F31B45" w:rsidRPr="00F31B45" w:rsidRDefault="00CC79E4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Title: </w:t>
      </w:r>
      <w:r w:rsidRPr="00D84DA2">
        <w:rPr>
          <w:rFonts w:ascii="Arial" w:eastAsia="Times New Roman" w:hAnsi="Arial"/>
          <w:spacing w:val="-3"/>
          <w:sz w:val="21"/>
          <w:szCs w:val="21"/>
          <w:lang w:val="en-GB"/>
        </w:rPr>
        <w:t xml:space="preserve"> </w:t>
      </w:r>
      <w:r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Vote on the acceptance of co-operation between 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E&amp;E</w:t>
      </w:r>
      <w:r w:rsidR="00F31B45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CML Limited</w:t>
      </w:r>
      <w:r w:rsidR="00EF48E3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,</w:t>
      </w:r>
      <w:r w:rsidR="00C270AF" w:rsidRPr="00D84DA2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GB, </w:t>
      </w:r>
    </w:p>
    <w:p w14:paraId="5696A201" w14:textId="4EDBCEA3" w:rsidR="00F31B45" w:rsidRDefault="00F31B45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a</w:t>
      </w:r>
      <w:r w:rsidRPr="00F31B45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nd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</w:t>
      </w:r>
      <w:r w:rsidRPr="00F31B45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>Eurofins E&amp;E MET Laboratories Inc.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 B</w:t>
      </w:r>
      <w:r w:rsidRPr="00F31B45"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altimore, MD </w:t>
      </w:r>
      <w:r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  <w:t xml:space="preserve">and Austin, TX, USA. </w:t>
      </w:r>
    </w:p>
    <w:p w14:paraId="14B492DD" w14:textId="77777777" w:rsidR="00F31B45" w:rsidRPr="00F31B45" w:rsidRDefault="00F31B45" w:rsidP="00F31B4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pacing w:val="-3"/>
          <w:sz w:val="21"/>
          <w:szCs w:val="21"/>
          <w:lang w:val="en-GB"/>
        </w:rPr>
      </w:pPr>
    </w:p>
    <w:p w14:paraId="3A51928B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D84DA2">
        <w:rPr>
          <w:rFonts w:ascii="Arial" w:eastAsia="Times New Roman" w:hAnsi="Arial" w:cs="Arial"/>
          <w:b/>
          <w:sz w:val="21"/>
          <w:szCs w:val="21"/>
        </w:rPr>
        <w:t xml:space="preserve">Circulated to: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IECEx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Management Committee, </w:t>
      </w:r>
      <w:proofErr w:type="spellStart"/>
      <w:r w:rsidRPr="00D84DA2">
        <w:rPr>
          <w:rFonts w:ascii="Arial" w:eastAsia="Times New Roman" w:hAnsi="Arial" w:cs="Arial"/>
          <w:b/>
          <w:sz w:val="21"/>
          <w:szCs w:val="21"/>
        </w:rPr>
        <w:t>ExMC</w:t>
      </w:r>
      <w:proofErr w:type="spellEnd"/>
      <w:r w:rsidRPr="00D84DA2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666FB855" w14:textId="77777777" w:rsidR="00CC79E4" w:rsidRPr="00435DA5" w:rsidRDefault="00CC79E4" w:rsidP="00EF48E3">
      <w:pPr>
        <w:pBdr>
          <w:top w:val="thinThickSmallGap" w:sz="24" w:space="1" w:color="0000FF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14:paraId="66FF8CE9" w14:textId="77777777" w:rsidR="00CC79E4" w:rsidRPr="00435DA5" w:rsidRDefault="00CC79E4" w:rsidP="00EF48E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435DA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74CDC665" w14:textId="77777777" w:rsidR="00CC79E4" w:rsidRPr="00435DA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en-US"/>
        </w:rPr>
      </w:pPr>
    </w:p>
    <w:p w14:paraId="1541054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0" w:name="OLE_LINK1"/>
      <w:r w:rsidRPr="00006033">
        <w:rPr>
          <w:rFonts w:ascii="Arial" w:eastAsia="Times New Roman" w:hAnsi="Arial" w:cs="Arial"/>
        </w:rPr>
        <w:t xml:space="preserve">While </w:t>
      </w:r>
      <w:r w:rsidRPr="00006033">
        <w:rPr>
          <w:rFonts w:ascii="Arial" w:eastAsia="Times New Roman" w:hAnsi="Arial" w:cs="Arial"/>
          <w:i/>
          <w:u w:val="single"/>
        </w:rPr>
        <w:t>IECEx 02 - IECEx Certified Equipment Scheme covering equipment for use in explosive atmospheres – Rules of Procedure,</w:t>
      </w:r>
      <w:r w:rsidRPr="00006033">
        <w:rPr>
          <w:rFonts w:ascii="Arial" w:eastAsia="Times New Roman" w:hAnsi="Arial" w:cs="Arial"/>
        </w:rPr>
        <w:t xml:space="preserve"> provide for an Accepted </w:t>
      </w:r>
      <w:proofErr w:type="spellStart"/>
      <w:r w:rsidRPr="00006033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to co-operate with more than one Accepted </w:t>
      </w:r>
      <w:proofErr w:type="spellStart"/>
      <w:r w:rsidRPr="00006033">
        <w:rPr>
          <w:rFonts w:ascii="Arial" w:eastAsia="Times New Roman" w:hAnsi="Arial" w:cs="Arial"/>
        </w:rPr>
        <w:t>ExTL</w:t>
      </w:r>
      <w:proofErr w:type="spellEnd"/>
      <w:r w:rsidRPr="00006033">
        <w:rPr>
          <w:rFonts w:ascii="Arial" w:eastAsia="Times New Roman" w:hAnsi="Arial" w:cs="Arial"/>
        </w:rPr>
        <w:t xml:space="preserve">, each arrangement must be approved by the </w:t>
      </w:r>
      <w:proofErr w:type="spellStart"/>
      <w:r w:rsidRPr="00006033">
        <w:rPr>
          <w:rFonts w:ascii="Arial" w:eastAsia="Times New Roman" w:hAnsi="Arial" w:cs="Arial"/>
        </w:rPr>
        <w:t>IECEx</w:t>
      </w:r>
      <w:proofErr w:type="spellEnd"/>
      <w:r w:rsidRPr="00006033">
        <w:rPr>
          <w:rFonts w:ascii="Arial" w:eastAsia="Times New Roman" w:hAnsi="Arial" w:cs="Arial"/>
        </w:rPr>
        <w:t xml:space="preserve"> Management Committee,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 xml:space="preserve">. </w:t>
      </w:r>
    </w:p>
    <w:p w14:paraId="7A7466E8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5E9CC49F" w14:textId="744FD4F8" w:rsidR="00CC79E4" w:rsidRPr="00C270AF" w:rsidRDefault="003F051A" w:rsidP="003F051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C270AF">
        <w:rPr>
          <w:rFonts w:ascii="Arial" w:eastAsia="Times New Roman" w:hAnsi="Arial" w:cs="Arial"/>
        </w:rPr>
        <w:t>Eurofins E&amp;E CML Limited</w:t>
      </w:r>
      <w:r>
        <w:rPr>
          <w:rFonts w:ascii="Arial" w:eastAsia="Times New Roman" w:hAnsi="Arial" w:cs="Arial"/>
        </w:rPr>
        <w:t xml:space="preserve">, </w:t>
      </w:r>
      <w:r w:rsidR="00D84DA2">
        <w:rPr>
          <w:rFonts w:ascii="Arial" w:eastAsia="Times New Roman" w:hAnsi="Arial" w:cs="Arial"/>
        </w:rPr>
        <w:t>GB</w:t>
      </w:r>
      <w:r w:rsidRPr="003F051A">
        <w:rPr>
          <w:rFonts w:ascii="Arial" w:eastAsia="Times New Roman" w:hAnsi="Arial" w:cs="Arial"/>
        </w:rPr>
        <w:t xml:space="preserve">, an existing </w:t>
      </w:r>
      <w:proofErr w:type="spellStart"/>
      <w:r w:rsidRPr="003F051A">
        <w:rPr>
          <w:rFonts w:ascii="Arial" w:eastAsia="Times New Roman" w:hAnsi="Arial" w:cs="Arial"/>
        </w:rPr>
        <w:t>ExCB</w:t>
      </w:r>
      <w:proofErr w:type="spellEnd"/>
      <w:r w:rsidRPr="003F051A">
        <w:rPr>
          <w:rFonts w:ascii="Arial" w:eastAsia="Times New Roman" w:hAnsi="Arial" w:cs="Arial"/>
        </w:rPr>
        <w:t xml:space="preserve"> within the </w:t>
      </w:r>
      <w:proofErr w:type="spellStart"/>
      <w:r w:rsidRPr="003F051A">
        <w:rPr>
          <w:rFonts w:ascii="Arial" w:eastAsia="Times New Roman" w:hAnsi="Arial" w:cs="Arial"/>
        </w:rPr>
        <w:t>IECEx</w:t>
      </w:r>
      <w:proofErr w:type="spellEnd"/>
      <w:r w:rsidRPr="003F051A">
        <w:rPr>
          <w:rFonts w:ascii="Arial" w:eastAsia="Times New Roman" w:hAnsi="Arial" w:cs="Arial"/>
        </w:rPr>
        <w:t xml:space="preserve"> </w:t>
      </w:r>
      <w:r w:rsidR="000D01F4">
        <w:rPr>
          <w:rFonts w:ascii="Arial" w:eastAsia="Times New Roman" w:hAnsi="Arial" w:cs="Arial"/>
        </w:rPr>
        <w:t xml:space="preserve">02, </w:t>
      </w:r>
      <w:r w:rsidRPr="003F051A">
        <w:rPr>
          <w:rFonts w:ascii="Arial" w:eastAsia="Times New Roman" w:hAnsi="Arial" w:cs="Arial"/>
        </w:rPr>
        <w:t xml:space="preserve">Equipment Scheme wishes to co-operate with </w:t>
      </w:r>
      <w:r w:rsidR="00F31B45" w:rsidRPr="00F31B45">
        <w:rPr>
          <w:rFonts w:ascii="Arial" w:eastAsia="Times New Roman" w:hAnsi="Arial" w:cs="Arial"/>
        </w:rPr>
        <w:t>Eurofins E&amp;E MET Laboratories Inc.</w:t>
      </w:r>
      <w:r w:rsidR="00F31B45">
        <w:rPr>
          <w:rFonts w:ascii="Arial" w:eastAsia="Times New Roman" w:hAnsi="Arial" w:cs="Arial"/>
        </w:rPr>
        <w:t xml:space="preserve"> Baltimore, MD and Austin, TX, </w:t>
      </w:r>
      <w:r w:rsidR="00C270AF" w:rsidRPr="00C270AF">
        <w:rPr>
          <w:rFonts w:ascii="Arial" w:eastAsia="Times New Roman" w:hAnsi="Arial" w:cs="Arial"/>
        </w:rPr>
        <w:t xml:space="preserve">existing </w:t>
      </w:r>
      <w:proofErr w:type="spellStart"/>
      <w:r w:rsidR="00C270AF" w:rsidRPr="00C270AF">
        <w:rPr>
          <w:rFonts w:ascii="Arial" w:eastAsia="Times New Roman" w:hAnsi="Arial" w:cs="Arial"/>
        </w:rPr>
        <w:t>ExTL</w:t>
      </w:r>
      <w:r w:rsidR="00F31B45">
        <w:rPr>
          <w:rFonts w:ascii="Arial" w:eastAsia="Times New Roman" w:hAnsi="Arial" w:cs="Arial"/>
        </w:rPr>
        <w:t>s</w:t>
      </w:r>
      <w:proofErr w:type="spellEnd"/>
      <w:r w:rsidR="00C270AF" w:rsidRPr="00C270AF">
        <w:rPr>
          <w:rFonts w:ascii="Arial" w:eastAsia="Times New Roman" w:hAnsi="Arial" w:cs="Arial"/>
        </w:rPr>
        <w:t xml:space="preserve"> </w:t>
      </w:r>
      <w:r w:rsidR="00CC79E4" w:rsidRPr="00C270AF">
        <w:rPr>
          <w:rFonts w:ascii="Arial" w:eastAsia="Times New Roman" w:hAnsi="Arial" w:cs="Arial"/>
        </w:rPr>
        <w:t xml:space="preserve">within the </w:t>
      </w:r>
      <w:proofErr w:type="spellStart"/>
      <w:r w:rsidR="00CC79E4" w:rsidRPr="00C270AF">
        <w:rPr>
          <w:rFonts w:ascii="Arial" w:eastAsia="Times New Roman" w:hAnsi="Arial" w:cs="Arial"/>
        </w:rPr>
        <w:t>IECEx</w:t>
      </w:r>
      <w:proofErr w:type="spellEnd"/>
      <w:r w:rsidR="000D01F4">
        <w:rPr>
          <w:rFonts w:ascii="Arial" w:eastAsia="Times New Roman" w:hAnsi="Arial" w:cs="Arial"/>
        </w:rPr>
        <w:t xml:space="preserve"> 02,</w:t>
      </w:r>
      <w:r w:rsidR="00CC79E4" w:rsidRPr="00C270AF">
        <w:rPr>
          <w:rFonts w:ascii="Arial" w:eastAsia="Times New Roman" w:hAnsi="Arial" w:cs="Arial"/>
        </w:rPr>
        <w:t xml:space="preserve"> Equipment Scheme. </w:t>
      </w:r>
    </w:p>
    <w:p w14:paraId="3F2FE8CB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2C029634" w14:textId="0C350608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co-operation sought between</w:t>
      </w:r>
      <w:r w:rsidRPr="00006033">
        <w:t xml:space="preserve"> </w:t>
      </w:r>
      <w:r w:rsidR="003F051A" w:rsidRPr="003F051A">
        <w:rPr>
          <w:rFonts w:ascii="Arial" w:hAnsi="Arial" w:cs="Arial"/>
        </w:rPr>
        <w:t>Eurofins E&amp;E CML Limited</w:t>
      </w:r>
      <w:r w:rsidR="003F051A">
        <w:rPr>
          <w:rFonts w:ascii="Arial" w:hAnsi="Arial" w:cs="Arial"/>
        </w:rPr>
        <w:t xml:space="preserve">, GB, </w:t>
      </w:r>
      <w:r w:rsidR="003F051A">
        <w:rPr>
          <w:rFonts w:ascii="Arial" w:eastAsia="Times New Roman" w:hAnsi="Arial" w:cs="Arial"/>
        </w:rPr>
        <w:t xml:space="preserve">as an Accepted </w:t>
      </w:r>
      <w:proofErr w:type="spellStart"/>
      <w:r w:rsidR="003F051A">
        <w:rPr>
          <w:rFonts w:ascii="Arial" w:eastAsia="Times New Roman" w:hAnsi="Arial" w:cs="Arial"/>
        </w:rPr>
        <w:t>ExCB</w:t>
      </w:r>
      <w:proofErr w:type="spellEnd"/>
      <w:r w:rsidRPr="00006033">
        <w:rPr>
          <w:rFonts w:ascii="Arial" w:eastAsia="Times New Roman" w:hAnsi="Arial" w:cs="Arial"/>
        </w:rPr>
        <w:t xml:space="preserve"> and </w:t>
      </w:r>
      <w:r w:rsidR="00F31B45" w:rsidRPr="00F31B45">
        <w:rPr>
          <w:rFonts w:ascii="Arial" w:eastAsia="Times New Roman" w:hAnsi="Arial" w:cs="Arial"/>
          <w:spacing w:val="-3"/>
          <w:sz w:val="21"/>
          <w:szCs w:val="21"/>
          <w:lang w:val="en-GB"/>
        </w:rPr>
        <w:t>Eurofins E&amp;E MET Laboratories Inc. Baltimore, MD</w:t>
      </w:r>
      <w:r w:rsidR="00DF6A05">
        <w:rPr>
          <w:rFonts w:ascii="Arial" w:eastAsia="Times New Roman" w:hAnsi="Arial" w:cs="Arial"/>
          <w:spacing w:val="-3"/>
          <w:sz w:val="21"/>
          <w:szCs w:val="21"/>
          <w:lang w:val="en-GB"/>
        </w:rPr>
        <w:t>,</w:t>
      </w:r>
      <w:r w:rsidR="00F31B45" w:rsidRPr="00F31B45">
        <w:rPr>
          <w:rFonts w:ascii="Arial" w:eastAsia="Times New Roman" w:hAnsi="Arial" w:cs="Arial"/>
          <w:spacing w:val="-3"/>
          <w:sz w:val="21"/>
          <w:szCs w:val="21"/>
          <w:lang w:val="en-GB"/>
        </w:rPr>
        <w:t xml:space="preserve"> and Austin, TX, USA </w:t>
      </w:r>
      <w:r w:rsidR="003F051A" w:rsidRPr="00F31B45">
        <w:rPr>
          <w:rFonts w:ascii="Arial" w:eastAsia="Times New Roman" w:hAnsi="Arial" w:cs="Arial"/>
        </w:rPr>
        <w:t>as</w:t>
      </w:r>
      <w:r w:rsidRPr="00F31B45">
        <w:rPr>
          <w:rFonts w:ascii="Arial" w:eastAsia="Times New Roman" w:hAnsi="Arial" w:cs="Arial"/>
        </w:rPr>
        <w:t xml:space="preserve"> Accepted </w:t>
      </w:r>
      <w:proofErr w:type="spellStart"/>
      <w:r w:rsidRPr="00F31B45">
        <w:rPr>
          <w:rFonts w:ascii="Arial" w:eastAsia="Times New Roman" w:hAnsi="Arial" w:cs="Arial"/>
        </w:rPr>
        <w:t>ExTL</w:t>
      </w:r>
      <w:r w:rsidR="00F31B45">
        <w:rPr>
          <w:rFonts w:ascii="Arial" w:eastAsia="Times New Roman" w:hAnsi="Arial" w:cs="Arial"/>
        </w:rPr>
        <w:t>s</w:t>
      </w:r>
      <w:proofErr w:type="spellEnd"/>
      <w:r w:rsidRPr="00F31B45">
        <w:rPr>
          <w:rFonts w:ascii="Arial" w:eastAsia="Times New Roman" w:hAnsi="Arial" w:cs="Arial"/>
        </w:rPr>
        <w:t>, is limited to the existing scope of acceptance, for all parties, as previously a</w:t>
      </w:r>
      <w:r w:rsidRPr="00006033">
        <w:rPr>
          <w:rFonts w:ascii="Arial" w:eastAsia="Times New Roman" w:hAnsi="Arial" w:cs="Arial"/>
        </w:rPr>
        <w:t xml:space="preserve">pproved by the </w:t>
      </w:r>
      <w:proofErr w:type="spellStart"/>
      <w:r w:rsidRPr="00006033">
        <w:rPr>
          <w:rFonts w:ascii="Arial" w:eastAsia="Times New Roman" w:hAnsi="Arial" w:cs="Arial"/>
        </w:rPr>
        <w:t>ExMC</w:t>
      </w:r>
      <w:proofErr w:type="spellEnd"/>
      <w:r w:rsidRPr="00006033">
        <w:rPr>
          <w:rFonts w:ascii="Arial" w:eastAsia="Times New Roman" w:hAnsi="Arial" w:cs="Arial"/>
        </w:rPr>
        <w:t>.</w:t>
      </w:r>
    </w:p>
    <w:p w14:paraId="7A49164A" w14:textId="77777777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 </w:t>
      </w:r>
    </w:p>
    <w:p w14:paraId="60E90712" w14:textId="4C91D953" w:rsidR="00CC79E4" w:rsidRPr="00006033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The </w:t>
      </w:r>
      <w:proofErr w:type="spellStart"/>
      <w:r w:rsidRPr="00006033">
        <w:rPr>
          <w:rFonts w:ascii="Arial" w:eastAsia="Times New Roman" w:hAnsi="Arial" w:cs="Arial"/>
        </w:rPr>
        <w:t>IECEx</w:t>
      </w:r>
      <w:proofErr w:type="spellEnd"/>
      <w:r w:rsidRPr="00006033">
        <w:rPr>
          <w:rFonts w:ascii="Arial" w:eastAsia="Times New Roman" w:hAnsi="Arial" w:cs="Arial"/>
        </w:rPr>
        <w:t xml:space="preserve"> Secretariat confirms that </w:t>
      </w:r>
      <w:bookmarkEnd w:id="0"/>
      <w:r w:rsidR="003F051A">
        <w:rPr>
          <w:rFonts w:ascii="Arial" w:eastAsia="Times New Roman" w:hAnsi="Arial" w:cs="Arial"/>
        </w:rPr>
        <w:t xml:space="preserve">a </w:t>
      </w:r>
      <w:r w:rsidRPr="00006033">
        <w:rPr>
          <w:rFonts w:ascii="Arial" w:eastAsia="Times New Roman" w:hAnsi="Arial" w:cs="Arial"/>
        </w:rPr>
        <w:t xml:space="preserve">Co-Operation Agreement between </w:t>
      </w:r>
      <w:r w:rsidR="003F051A" w:rsidRPr="003F051A">
        <w:rPr>
          <w:rFonts w:ascii="Arial" w:eastAsia="Times New Roman" w:hAnsi="Arial" w:cs="Arial"/>
        </w:rPr>
        <w:t>Eurofins E&amp;E CML Limited, GB</w:t>
      </w:r>
      <w:r w:rsidR="003F051A">
        <w:rPr>
          <w:rFonts w:ascii="Arial" w:eastAsia="Times New Roman" w:hAnsi="Arial" w:cs="Arial"/>
        </w:rPr>
        <w:t>, and</w:t>
      </w:r>
      <w:r w:rsidR="00F31B45">
        <w:rPr>
          <w:rFonts w:ascii="Arial" w:eastAsia="Times New Roman" w:hAnsi="Arial" w:cs="Arial"/>
        </w:rPr>
        <w:t xml:space="preserve"> </w:t>
      </w:r>
      <w:r w:rsidR="00F31B45" w:rsidRPr="00F31B45">
        <w:rPr>
          <w:rFonts w:ascii="Arial" w:eastAsia="Times New Roman" w:hAnsi="Arial" w:cs="Arial"/>
        </w:rPr>
        <w:t>Eurofins E&amp;E MET Laboratories Inc. Baltimore, MD and Austin, TX, U</w:t>
      </w:r>
      <w:r w:rsidR="00F31B45">
        <w:rPr>
          <w:rFonts w:ascii="Arial" w:eastAsia="Times New Roman" w:hAnsi="Arial" w:cs="Arial"/>
        </w:rPr>
        <w:t>SA</w:t>
      </w:r>
      <w:r w:rsidR="00DA1837">
        <w:rPr>
          <w:rFonts w:ascii="Arial" w:eastAsia="Times New Roman" w:hAnsi="Arial" w:cs="Arial"/>
        </w:rPr>
        <w:t xml:space="preserve">, </w:t>
      </w:r>
      <w:r w:rsidRPr="00006033">
        <w:rPr>
          <w:rFonts w:ascii="Arial" w:eastAsia="Times New Roman" w:hAnsi="Arial" w:cs="Arial"/>
        </w:rPr>
        <w:t xml:space="preserve">has been enacted and is retained on file at the Secretariat, with special mention of all parties agreeing to comply with the IECEx Rules. </w:t>
      </w:r>
    </w:p>
    <w:p w14:paraId="66C136D9" w14:textId="77777777" w:rsidR="00CC79E4" w:rsidRPr="007515DF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D61FF98" w14:textId="4E92F0A8" w:rsidR="00DA1837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>The Ex Management Committee is requested to vote on the co-operation between</w:t>
      </w:r>
      <w:r>
        <w:rPr>
          <w:rFonts w:ascii="Arial" w:eastAsia="Times New Roman" w:hAnsi="Arial" w:cs="Arial"/>
        </w:rPr>
        <w:t>,</w:t>
      </w:r>
      <w:r w:rsidRPr="00006033">
        <w:rPr>
          <w:rFonts w:ascii="Arial" w:eastAsia="Times New Roman" w:hAnsi="Arial" w:cs="Arial"/>
        </w:rPr>
        <w:t xml:space="preserve"> </w:t>
      </w:r>
      <w:r w:rsidR="00DA1837" w:rsidRPr="00DA1837">
        <w:rPr>
          <w:rFonts w:ascii="Arial" w:eastAsia="Times New Roman" w:hAnsi="Arial" w:cs="Arial"/>
        </w:rPr>
        <w:t>Eurofins E&amp;E CML Limited</w:t>
      </w:r>
      <w:r w:rsidR="00D84DA2">
        <w:rPr>
          <w:rFonts w:ascii="Arial" w:eastAsia="Times New Roman" w:hAnsi="Arial" w:cs="Arial"/>
        </w:rPr>
        <w:t>, GB,</w:t>
      </w:r>
      <w:r w:rsidR="00DA1837" w:rsidRPr="00DA1837">
        <w:rPr>
          <w:rFonts w:ascii="Arial" w:eastAsia="Times New Roman" w:hAnsi="Arial" w:cs="Arial"/>
        </w:rPr>
        <w:t xml:space="preserve"> </w:t>
      </w:r>
      <w:r w:rsidR="00DA1837">
        <w:rPr>
          <w:rFonts w:ascii="Arial" w:eastAsia="Times New Roman" w:hAnsi="Arial" w:cs="Arial"/>
        </w:rPr>
        <w:t xml:space="preserve">and </w:t>
      </w:r>
      <w:r w:rsidR="00F31B45" w:rsidRPr="00F31B45">
        <w:rPr>
          <w:rFonts w:ascii="Arial" w:eastAsia="Times New Roman" w:hAnsi="Arial" w:cs="Arial"/>
        </w:rPr>
        <w:t>Eurofins E&amp;E MET Laboratories Inc. Baltimore, MD and Austin, TX, U</w:t>
      </w:r>
      <w:r w:rsidR="00F31B45">
        <w:rPr>
          <w:rFonts w:ascii="Arial" w:eastAsia="Times New Roman" w:hAnsi="Arial" w:cs="Arial"/>
        </w:rPr>
        <w:t>SA</w:t>
      </w:r>
    </w:p>
    <w:p w14:paraId="76272AE1" w14:textId="77777777" w:rsidR="00F31B45" w:rsidRDefault="00F31B4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bookmarkStart w:id="1" w:name="_GoBack"/>
      <w:bookmarkEnd w:id="1"/>
    </w:p>
    <w:p w14:paraId="53973F1D" w14:textId="77777777" w:rsidR="00CC79E4" w:rsidRPr="00D84DA2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6C5D0DA7" w14:textId="5F23AC47" w:rsidR="00A15345" w:rsidRPr="00F31B4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FF0000"/>
          <w:sz w:val="21"/>
          <w:szCs w:val="21"/>
        </w:rPr>
      </w:pPr>
      <w:r w:rsidRPr="00F31B45">
        <w:rPr>
          <w:rFonts w:ascii="Arial" w:eastAsia="Times New Roman" w:hAnsi="Arial" w:cs="Arial"/>
          <w:b/>
          <w:i/>
          <w:sz w:val="21"/>
          <w:szCs w:val="21"/>
        </w:rPr>
        <w:t xml:space="preserve">This document is hereby submitted for </w:t>
      </w:r>
      <w:proofErr w:type="spellStart"/>
      <w:r w:rsidRPr="00F31B45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F31B45">
        <w:rPr>
          <w:rFonts w:ascii="Arial" w:eastAsia="Times New Roman" w:hAnsi="Arial" w:cs="Arial"/>
          <w:b/>
          <w:i/>
          <w:sz w:val="21"/>
          <w:szCs w:val="21"/>
        </w:rPr>
        <w:t xml:space="preserve"> approval via correspondence using the IECEx on-line voting system.  </w:t>
      </w:r>
      <w:proofErr w:type="spellStart"/>
      <w:r w:rsidRPr="00F31B45">
        <w:rPr>
          <w:rFonts w:ascii="Arial" w:eastAsia="Times New Roman" w:hAnsi="Arial" w:cs="Arial"/>
          <w:b/>
          <w:i/>
          <w:sz w:val="21"/>
          <w:szCs w:val="21"/>
        </w:rPr>
        <w:t>ExMC</w:t>
      </w:r>
      <w:proofErr w:type="spellEnd"/>
      <w:r w:rsidRPr="00F31B45">
        <w:rPr>
          <w:rFonts w:ascii="Arial" w:eastAsia="Times New Roman" w:hAnsi="Arial" w:cs="Arial"/>
          <w:b/>
          <w:i/>
          <w:sz w:val="21"/>
          <w:szCs w:val="21"/>
        </w:rPr>
        <w:t xml:space="preserve"> Members are requested to submit their vote via the IECEx On-line Ballot System by the closing date </w:t>
      </w:r>
      <w:r w:rsidR="00F31B45" w:rsidRPr="00F31B45">
        <w:rPr>
          <w:rFonts w:ascii="Arial" w:eastAsia="Times New Roman" w:hAnsi="Arial" w:cs="Arial"/>
          <w:b/>
          <w:i/>
          <w:color w:val="FF0000"/>
          <w:sz w:val="21"/>
          <w:szCs w:val="21"/>
        </w:rPr>
        <w:t xml:space="preserve">2020 </w:t>
      </w:r>
      <w:r w:rsidR="00DF6A05">
        <w:rPr>
          <w:rFonts w:ascii="Arial" w:eastAsia="Times New Roman" w:hAnsi="Arial" w:cs="Arial"/>
          <w:b/>
          <w:i/>
          <w:color w:val="FF0000"/>
          <w:sz w:val="21"/>
          <w:szCs w:val="21"/>
        </w:rPr>
        <w:t>08 10</w:t>
      </w:r>
    </w:p>
    <w:p w14:paraId="48E1C2DE" w14:textId="77777777" w:rsidR="00CC79E4" w:rsidRPr="00F31B45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</w:rPr>
      </w:pPr>
    </w:p>
    <w:p w14:paraId="17FD9A97" w14:textId="6023F209" w:rsidR="00CC79E4" w:rsidRDefault="00CC79E4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006033">
        <w:rPr>
          <w:rFonts w:ascii="Arial" w:eastAsia="Times New Roman" w:hAnsi="Arial" w:cs="Arial"/>
        </w:rPr>
        <w:t xml:space="preserve">Alternatively, please contact me if you have if you have any questions. </w:t>
      </w:r>
    </w:p>
    <w:p w14:paraId="5E0936F5" w14:textId="77777777" w:rsidR="00F31B45" w:rsidRDefault="00F31B45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14:paraId="35D4C271" w14:textId="77777777" w:rsidR="00F31B45" w:rsidRPr="00F31B45" w:rsidRDefault="00DF6A05" w:rsidP="00CC79E4">
      <w:pPr>
        <w:autoSpaceDE w:val="0"/>
        <w:autoSpaceDN w:val="0"/>
        <w:adjustRightInd w:val="0"/>
        <w:spacing w:after="0" w:line="240" w:lineRule="auto"/>
        <w:rPr>
          <w:rStyle w:val="Hyperlink"/>
          <w:rFonts w:ascii="Brush Script MT" w:eastAsia="Times New Roman" w:hAnsi="Brush Script MT"/>
          <w:b/>
          <w:bCs/>
          <w:i/>
          <w:sz w:val="44"/>
          <w:szCs w:val="44"/>
          <w:lang w:val="en-US"/>
        </w:rPr>
      </w:pPr>
      <w:hyperlink r:id="rId7" w:history="1">
        <w:r w:rsidR="00D84DA2" w:rsidRPr="00F31B45">
          <w:rPr>
            <w:rStyle w:val="Hyperlink"/>
            <w:rFonts w:ascii="Brush Script MT" w:eastAsia="Times New Roman" w:hAnsi="Brush Script MT"/>
            <w:b/>
            <w:bCs/>
            <w:i/>
            <w:sz w:val="44"/>
            <w:szCs w:val="44"/>
            <w:lang w:val="en-US"/>
          </w:rPr>
          <w:t>Chris Agius</w:t>
        </w:r>
      </w:hyperlink>
    </w:p>
    <w:p w14:paraId="77204175" w14:textId="2644BB5E" w:rsidR="00EF48E3" w:rsidRDefault="00D84DA2" w:rsidP="00CC79E4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6"/>
          <w:szCs w:val="36"/>
          <w:lang w:val="en-US"/>
        </w:rPr>
        <w:tab/>
      </w:r>
      <w:r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ab/>
      </w:r>
    </w:p>
    <w:p w14:paraId="2B7C24F5" w14:textId="77777777" w:rsidR="00CC79E4" w:rsidRDefault="00D84DA2" w:rsidP="00CC79E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84DA2">
        <w:rPr>
          <w:rFonts w:ascii="Brush Script MT" w:eastAsia="Times New Roman" w:hAnsi="Brush Script MT"/>
          <w:b/>
          <w:bCs/>
          <w:i/>
          <w:color w:val="000000"/>
          <w:sz w:val="32"/>
          <w:szCs w:val="32"/>
          <w:lang w:val="en-US"/>
        </w:rPr>
        <w:t xml:space="preserve"> </w:t>
      </w:r>
      <w:r w:rsidRPr="00D84DA2">
        <w:rPr>
          <w:rFonts w:ascii="Arial" w:eastAsia="Times New Roman" w:hAnsi="Arial" w:cs="Arial"/>
          <w:b/>
          <w:bCs/>
          <w:color w:val="000000"/>
          <w:lang w:val="en-US"/>
        </w:rPr>
        <w:t>IECEx Secretariat</w:t>
      </w:r>
    </w:p>
    <w:sectPr w:rsidR="00CC79E4" w:rsidSect="00D84DA2">
      <w:headerReference w:type="default" r:id="rId8"/>
      <w:footerReference w:type="default" r:id="rId9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D196" w14:textId="77777777" w:rsidR="00D15430" w:rsidRDefault="00D15430" w:rsidP="00A15345">
      <w:pPr>
        <w:spacing w:after="0" w:line="240" w:lineRule="auto"/>
      </w:pPr>
      <w:r>
        <w:separator/>
      </w:r>
    </w:p>
  </w:endnote>
  <w:endnote w:type="continuationSeparator" w:id="0">
    <w:p w14:paraId="7E51A0BE" w14:textId="77777777" w:rsidR="00D15430" w:rsidRDefault="00D15430" w:rsidP="00A15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0" w:type="dxa"/>
      <w:tblInd w:w="108" w:type="dxa"/>
      <w:tblBorders>
        <w:top w:val="triple" w:sz="4" w:space="0" w:color="0000FF"/>
        <w:left w:val="triple" w:sz="4" w:space="0" w:color="0000FF"/>
        <w:bottom w:val="triple" w:sz="4" w:space="0" w:color="0000FF"/>
        <w:right w:val="triple" w:sz="4" w:space="0" w:color="0000FF"/>
      </w:tblBorders>
      <w:tblLayout w:type="fixed"/>
      <w:tblLook w:val="0000" w:firstRow="0" w:lastRow="0" w:firstColumn="0" w:lastColumn="0" w:noHBand="0" w:noVBand="0"/>
    </w:tblPr>
    <w:tblGrid>
      <w:gridCol w:w="4320"/>
      <w:gridCol w:w="4320"/>
    </w:tblGrid>
    <w:tr w:rsidR="00D84DA2" w:rsidRPr="007515DF" w14:paraId="6FC8CFF4" w14:textId="77777777" w:rsidTr="00A562BF">
      <w:tc>
        <w:tcPr>
          <w:tcW w:w="4320" w:type="dxa"/>
        </w:tcPr>
        <w:p w14:paraId="6388CE61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Address:</w:t>
          </w:r>
        </w:p>
        <w:p w14:paraId="12625B2C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Level 33, Australia Square</w:t>
          </w:r>
        </w:p>
        <w:p w14:paraId="62506B18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264 George Street</w:t>
          </w:r>
        </w:p>
        <w:p w14:paraId="422955D4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Sydney NSW 2000</w:t>
          </w:r>
        </w:p>
        <w:p w14:paraId="46CE8540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Australia</w:t>
          </w:r>
        </w:p>
      </w:tc>
      <w:tc>
        <w:tcPr>
          <w:tcW w:w="4320" w:type="dxa"/>
        </w:tcPr>
        <w:p w14:paraId="7BDABCEA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Contact Details:</w:t>
          </w:r>
        </w:p>
        <w:p w14:paraId="118E66F4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Tel: +61 2 46 28 4690</w:t>
          </w:r>
        </w:p>
        <w:p w14:paraId="1F10618E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Fax: +61 2 46 27 5285</w:t>
          </w:r>
        </w:p>
        <w:p w14:paraId="527B3FEE" w14:textId="77777777" w:rsidR="00D84DA2" w:rsidRPr="007515DF" w:rsidRDefault="00D84DA2" w:rsidP="00D84DA2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</w:pPr>
          <w:r w:rsidRPr="007515DF">
            <w:rPr>
              <w:rFonts w:ascii="Arial" w:eastAsia="Times New Roman" w:hAnsi="Arial" w:cs="Arial"/>
              <w:b/>
              <w:bCs/>
              <w:color w:val="000000"/>
              <w:lang w:eastAsia="en-AU"/>
            </w:rPr>
            <w:t>e-mail: info@iecex.com</w:t>
          </w:r>
        </w:p>
        <w:p w14:paraId="5D5061E7" w14:textId="77777777" w:rsidR="00D84DA2" w:rsidRPr="007515DF" w:rsidRDefault="00DF6A05" w:rsidP="00D84DA2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Arial" w:eastAsia="Times New Roman" w:hAnsi="Arial" w:cs="Arial"/>
              <w:b/>
              <w:color w:val="0000FF"/>
            </w:rPr>
          </w:pPr>
          <w:hyperlink r:id="rId1" w:history="1">
            <w:r w:rsidR="00D84DA2" w:rsidRPr="007515DF">
              <w:rPr>
                <w:rFonts w:ascii="Arial" w:eastAsia="Times New Roman" w:hAnsi="Arial" w:cs="Arial"/>
                <w:b/>
                <w:bCs/>
                <w:color w:val="0000FF"/>
                <w:u w:val="single"/>
                <w:lang w:eastAsia="en-AU"/>
              </w:rPr>
              <w:t>http://www.iecex.com</w:t>
            </w:r>
          </w:hyperlink>
        </w:p>
      </w:tc>
    </w:tr>
  </w:tbl>
  <w:p w14:paraId="05DEB935" w14:textId="006C9E04" w:rsidR="00104717" w:rsidRPr="00DF6A05" w:rsidRDefault="00DF6A05" w:rsidP="00DF6A05">
    <w:pPr>
      <w:pStyle w:val="Footer"/>
      <w:jc w:val="right"/>
      <w:rPr>
        <w:rFonts w:ascii="Arial" w:hAnsi="Arial" w:cs="Arial"/>
        <w:b/>
      </w:rPr>
    </w:pPr>
    <w:r w:rsidRPr="00DF6A05">
      <w:rPr>
        <w:rFonts w:ascii="Arial" w:hAnsi="Arial" w:cs="Arial"/>
        <w:b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0592" w14:textId="77777777" w:rsidR="00D15430" w:rsidRDefault="00D15430" w:rsidP="00A15345">
      <w:pPr>
        <w:spacing w:after="0" w:line="240" w:lineRule="auto"/>
      </w:pPr>
      <w:r>
        <w:separator/>
      </w:r>
    </w:p>
  </w:footnote>
  <w:footnote w:type="continuationSeparator" w:id="0">
    <w:p w14:paraId="730CEE9E" w14:textId="77777777" w:rsidR="00D15430" w:rsidRDefault="00D15430" w:rsidP="00A15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87E02" w14:textId="06DD9314" w:rsidR="00BD077D" w:rsidRPr="00BD077D" w:rsidRDefault="00CC79E4" w:rsidP="00D84DA2">
    <w:pPr>
      <w:pStyle w:val="Header"/>
      <w:rPr>
        <w:sz w:val="18"/>
        <w:szCs w:val="18"/>
      </w:rPr>
    </w:pPr>
    <w:r w:rsidRPr="0097314A">
      <w:rPr>
        <w:noProof/>
        <w:lang w:eastAsia="en-AU"/>
      </w:rPr>
      <w:drawing>
        <wp:inline distT="0" distB="0" distL="0" distR="0" wp14:anchorId="7008BB32" wp14:editId="1A0264E7">
          <wp:extent cx="1371600" cy="600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proofErr w:type="spellStart"/>
    <w:r w:rsidR="00EF48E3" w:rsidRPr="00D84DA2">
      <w:rPr>
        <w:rFonts w:ascii="Arial" w:hAnsi="Arial" w:cs="Arial"/>
        <w:b/>
        <w:sz w:val="21"/>
        <w:szCs w:val="21"/>
      </w:rPr>
      <w:t>ExMC</w:t>
    </w:r>
    <w:proofErr w:type="spellEnd"/>
    <w:r w:rsidR="00EF48E3" w:rsidRPr="00D84DA2">
      <w:rPr>
        <w:rFonts w:ascii="Arial" w:hAnsi="Arial" w:cs="Arial"/>
        <w:b/>
        <w:sz w:val="21"/>
        <w:szCs w:val="21"/>
      </w:rPr>
      <w:t>/1</w:t>
    </w:r>
    <w:r w:rsidR="00DF6A05">
      <w:rPr>
        <w:rFonts w:ascii="Arial" w:hAnsi="Arial" w:cs="Arial"/>
        <w:b/>
        <w:sz w:val="21"/>
        <w:szCs w:val="21"/>
      </w:rPr>
      <w:t>603</w:t>
    </w:r>
    <w:r w:rsidR="00EF48E3" w:rsidRPr="00D84DA2">
      <w:rPr>
        <w:rFonts w:ascii="Arial" w:hAnsi="Arial" w:cs="Arial"/>
        <w:b/>
        <w:sz w:val="21"/>
        <w:szCs w:val="21"/>
      </w:rPr>
      <w:t>DV</w:t>
    </w:r>
    <w:r w:rsidR="00EF48E3" w:rsidRPr="00D84DA2">
      <w:rPr>
        <w:rFonts w:ascii="Arial" w:hAnsi="Arial" w:cs="Arial"/>
        <w:b/>
        <w:sz w:val="21"/>
        <w:szCs w:val="21"/>
      </w:rPr>
      <w:br/>
    </w:r>
    <w:r w:rsidR="00D84DA2" w:rsidRPr="00D84DA2">
      <w:rPr>
        <w:rFonts w:ascii="Arial" w:hAnsi="Arial" w:cs="Arial"/>
        <w:b/>
        <w:sz w:val="21"/>
        <w:szCs w:val="21"/>
      </w:rPr>
      <w:tab/>
    </w:r>
    <w:r w:rsidR="00D84DA2" w:rsidRPr="00D84DA2">
      <w:rPr>
        <w:rFonts w:ascii="Arial" w:hAnsi="Arial" w:cs="Arial"/>
        <w:b/>
        <w:sz w:val="21"/>
        <w:szCs w:val="21"/>
      </w:rPr>
      <w:tab/>
    </w:r>
    <w:r w:rsidR="00F31B45">
      <w:rPr>
        <w:rFonts w:ascii="Arial" w:hAnsi="Arial" w:cs="Arial"/>
        <w:b/>
        <w:sz w:val="21"/>
        <w:szCs w:val="21"/>
      </w:rPr>
      <w:t xml:space="preserve">June 2020 </w:t>
    </w:r>
    <w:r w:rsidR="00EF48E3">
      <w:rPr>
        <w:rFonts w:ascii="Arial" w:hAnsi="Arial" w:cs="Arial"/>
        <w:b/>
        <w:sz w:val="21"/>
        <w:szCs w:val="21"/>
      </w:rPr>
      <w:t xml:space="preserve">  </w:t>
    </w:r>
    <w:r w:rsidR="00EF48E3" w:rsidRPr="00BD077D">
      <w:rPr>
        <w:rFonts w:ascii="Arial" w:hAnsi="Arial" w:cs="Arial"/>
        <w:b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B61"/>
    <w:multiLevelType w:val="hybridMultilevel"/>
    <w:tmpl w:val="704807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9E4"/>
    <w:rsid w:val="000D01F4"/>
    <w:rsid w:val="00216429"/>
    <w:rsid w:val="002D1EA7"/>
    <w:rsid w:val="003F051A"/>
    <w:rsid w:val="005372A5"/>
    <w:rsid w:val="00611812"/>
    <w:rsid w:val="00A15345"/>
    <w:rsid w:val="00C270AF"/>
    <w:rsid w:val="00CC79E4"/>
    <w:rsid w:val="00D15430"/>
    <w:rsid w:val="00D84DA2"/>
    <w:rsid w:val="00DA1837"/>
    <w:rsid w:val="00DF6A05"/>
    <w:rsid w:val="00EC0900"/>
    <w:rsid w:val="00EF48E3"/>
    <w:rsid w:val="00F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32023B4E"/>
  <w15:chartTrackingRefBased/>
  <w15:docId w15:val="{9A7FA6A7-B818-47EB-B102-3290A908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9E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E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CC79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.agius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2020-06-26T02:53:00Z</dcterms:created>
  <dcterms:modified xsi:type="dcterms:W3CDTF">2020-06-26T02:53:00Z</dcterms:modified>
</cp:coreProperties>
</file>