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48F47" w14:textId="77777777" w:rsidR="00EF63AB" w:rsidRDefault="00EF63AB">
      <w:pPr>
        <w:pStyle w:val="Heading2"/>
        <w:rPr>
          <w:lang w:eastAsia="zh-CN"/>
        </w:rPr>
      </w:pPr>
    </w:p>
    <w:p w14:paraId="5DA97E0B" w14:textId="59F6C7A7" w:rsidR="006B55F4" w:rsidRDefault="002F5D80" w:rsidP="006B55F4">
      <w:pPr>
        <w:tabs>
          <w:tab w:val="left" w:pos="1134"/>
        </w:tabs>
        <w:rPr>
          <w:b/>
        </w:rPr>
      </w:pPr>
      <w:r>
        <w:rPr>
          <w:noProof/>
        </w:rPr>
        <mc:AlternateContent>
          <mc:Choice Requires="wps">
            <w:drawing>
              <wp:anchor distT="0" distB="0" distL="114300" distR="114300" simplePos="0" relativeHeight="251657728" behindDoc="0" locked="0" layoutInCell="1" allowOverlap="1" wp14:anchorId="0CE16460" wp14:editId="2E10EA3C">
                <wp:simplePos x="0" y="0"/>
                <wp:positionH relativeFrom="margin">
                  <wp:align>right</wp:align>
                </wp:positionH>
                <wp:positionV relativeFrom="paragraph">
                  <wp:posOffset>8890</wp:posOffset>
                </wp:positionV>
                <wp:extent cx="2830830" cy="962025"/>
                <wp:effectExtent l="0" t="0" r="7620" b="9525"/>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962025"/>
                        </a:xfrm>
                        <a:prstGeom prst="rect">
                          <a:avLst/>
                        </a:prstGeom>
                        <a:solidFill>
                          <a:srgbClr val="FFFFFF"/>
                        </a:solidFill>
                        <a:ln w="9525">
                          <a:solidFill>
                            <a:srgbClr val="000000"/>
                          </a:solidFill>
                          <a:miter lim="800000"/>
                          <a:headEnd/>
                          <a:tailEnd/>
                        </a:ln>
                      </wps:spPr>
                      <wps:txbx>
                        <w:txbxContent>
                          <w:p w14:paraId="7D7D07D1" w14:textId="25DD3A41" w:rsidR="006B55F4" w:rsidRPr="008E7903" w:rsidRDefault="006B55F4" w:rsidP="006B55F4">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ExM</w:t>
                            </w:r>
                            <w:r w:rsidR="002F5D80">
                              <w:rPr>
                                <w:rFonts w:ascii="Arial" w:hAnsi="Arial" w:cs="Arial"/>
                                <w:b/>
                                <w:bCs/>
                                <w:spacing w:val="8"/>
                                <w:szCs w:val="24"/>
                                <w:lang w:val="en-GB" w:eastAsia="zh-CN"/>
                              </w:rPr>
                              <w:t>C</w:t>
                            </w:r>
                            <w:r w:rsidRPr="008E7903">
                              <w:rPr>
                                <w:rFonts w:ascii="Arial" w:hAnsi="Arial" w:cs="Arial"/>
                                <w:b/>
                                <w:bCs/>
                                <w:spacing w:val="8"/>
                                <w:szCs w:val="24"/>
                                <w:lang w:val="en-GB" w:eastAsia="zh-CN"/>
                              </w:rPr>
                              <w:t>/</w:t>
                            </w:r>
                            <w:r w:rsidR="002F5D80">
                              <w:rPr>
                                <w:rFonts w:ascii="Arial" w:hAnsi="Arial" w:cs="Arial"/>
                                <w:b/>
                                <w:bCs/>
                                <w:spacing w:val="8"/>
                                <w:szCs w:val="24"/>
                                <w:lang w:val="en-GB" w:eastAsia="zh-CN"/>
                              </w:rPr>
                              <w:t>1624</w:t>
                            </w:r>
                            <w:r w:rsidRPr="008E7903">
                              <w:rPr>
                                <w:rFonts w:ascii="Arial" w:hAnsi="Arial" w:cs="Arial"/>
                                <w:b/>
                                <w:bCs/>
                                <w:spacing w:val="8"/>
                                <w:szCs w:val="24"/>
                                <w:lang w:val="en-GB" w:eastAsia="zh-CN"/>
                              </w:rPr>
                              <w:t>/</w:t>
                            </w:r>
                            <w:r w:rsidR="002F5D80">
                              <w:rPr>
                                <w:rFonts w:ascii="Arial" w:hAnsi="Arial" w:cs="Arial"/>
                                <w:b/>
                                <w:bCs/>
                                <w:spacing w:val="8"/>
                                <w:szCs w:val="24"/>
                                <w:lang w:val="en-GB" w:eastAsia="zh-CN"/>
                              </w:rPr>
                              <w:t>DV</w:t>
                            </w:r>
                          </w:p>
                          <w:p w14:paraId="40A1C860" w14:textId="77777777" w:rsidR="006B55F4" w:rsidRDefault="006B55F4" w:rsidP="006B55F4">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 xml:space="preserve">Draft Rev </w:t>
                            </w:r>
                            <w:r>
                              <w:rPr>
                                <w:rFonts w:ascii="Arial" w:hAnsi="Arial" w:cs="Arial"/>
                                <w:b/>
                                <w:bCs/>
                                <w:spacing w:val="8"/>
                                <w:szCs w:val="24"/>
                                <w:lang w:val="en-GB" w:eastAsia="zh-CN"/>
                              </w:rPr>
                              <w:t>IECEx 04A</w:t>
                            </w:r>
                          </w:p>
                          <w:p w14:paraId="1990D0A3" w14:textId="28845174" w:rsidR="006B55F4" w:rsidRPr="008E7903" w:rsidRDefault="006B55F4" w:rsidP="006B55F4">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A</w:t>
                            </w:r>
                            <w:r w:rsidR="002F5D80">
                              <w:rPr>
                                <w:rFonts w:ascii="Arial" w:hAnsi="Arial" w:cs="Arial"/>
                                <w:b/>
                                <w:bCs/>
                                <w:spacing w:val="8"/>
                                <w:szCs w:val="24"/>
                                <w:lang w:val="en-GB" w:eastAsia="zh-CN"/>
                              </w:rPr>
                              <w:t>ugust</w:t>
                            </w:r>
                            <w:r w:rsidRPr="008E7903">
                              <w:rPr>
                                <w:rFonts w:ascii="Arial" w:hAnsi="Arial" w:cs="Arial"/>
                                <w:b/>
                                <w:bCs/>
                                <w:spacing w:val="8"/>
                                <w:szCs w:val="24"/>
                                <w:lang w:val="en-GB" w:eastAsia="zh-CN"/>
                              </w:rPr>
                              <w:t xml:space="preserve">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E16460" id="_x0000_t202" coordsize="21600,21600" o:spt="202" path="m,l,21600r21600,l21600,xe">
                <v:stroke joinstyle="miter"/>
                <v:path gradientshapeok="t" o:connecttype="rect"/>
              </v:shapetype>
              <v:shape id="Text Box 1" o:spid="_x0000_s1026" type="#_x0000_t202" style="position:absolute;margin-left:171.7pt;margin-top:.7pt;width:222.9pt;height:75.7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">
                <v:textbox>
                  <w:txbxContent>
                    <w:p w14:paraId="7D7D07D1" w14:textId="25DD3A41" w:rsidR="006B55F4" w:rsidRPr="008E7903" w:rsidRDefault="006B55F4" w:rsidP="006B55F4">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ExM</w:t>
                      </w:r>
                      <w:r w:rsidR="002F5D80">
                        <w:rPr>
                          <w:rFonts w:ascii="Arial" w:hAnsi="Arial" w:cs="Arial"/>
                          <w:b/>
                          <w:bCs/>
                          <w:spacing w:val="8"/>
                          <w:szCs w:val="24"/>
                          <w:lang w:val="en-GB" w:eastAsia="zh-CN"/>
                        </w:rPr>
                        <w:t>C</w:t>
                      </w:r>
                      <w:r w:rsidRPr="008E7903">
                        <w:rPr>
                          <w:rFonts w:ascii="Arial" w:hAnsi="Arial" w:cs="Arial"/>
                          <w:b/>
                          <w:bCs/>
                          <w:spacing w:val="8"/>
                          <w:szCs w:val="24"/>
                          <w:lang w:val="en-GB" w:eastAsia="zh-CN"/>
                        </w:rPr>
                        <w:t>/</w:t>
                      </w:r>
                      <w:r w:rsidR="002F5D80">
                        <w:rPr>
                          <w:rFonts w:ascii="Arial" w:hAnsi="Arial" w:cs="Arial"/>
                          <w:b/>
                          <w:bCs/>
                          <w:spacing w:val="8"/>
                          <w:szCs w:val="24"/>
                          <w:lang w:val="en-GB" w:eastAsia="zh-CN"/>
                        </w:rPr>
                        <w:t>1624</w:t>
                      </w:r>
                      <w:r w:rsidRPr="008E7903">
                        <w:rPr>
                          <w:rFonts w:ascii="Arial" w:hAnsi="Arial" w:cs="Arial"/>
                          <w:b/>
                          <w:bCs/>
                          <w:spacing w:val="8"/>
                          <w:szCs w:val="24"/>
                          <w:lang w:val="en-GB" w:eastAsia="zh-CN"/>
                        </w:rPr>
                        <w:t>/</w:t>
                      </w:r>
                      <w:r w:rsidR="002F5D80">
                        <w:rPr>
                          <w:rFonts w:ascii="Arial" w:hAnsi="Arial" w:cs="Arial"/>
                          <w:b/>
                          <w:bCs/>
                          <w:spacing w:val="8"/>
                          <w:szCs w:val="24"/>
                          <w:lang w:val="en-GB" w:eastAsia="zh-CN"/>
                        </w:rPr>
                        <w:t>DV</w:t>
                      </w:r>
                    </w:p>
                    <w:p w14:paraId="40A1C860" w14:textId="77777777" w:rsidR="006B55F4" w:rsidRDefault="006B55F4" w:rsidP="006B55F4">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 xml:space="preserve">Draft Rev </w:t>
                      </w:r>
                      <w:r>
                        <w:rPr>
                          <w:rFonts w:ascii="Arial" w:hAnsi="Arial" w:cs="Arial"/>
                          <w:b/>
                          <w:bCs/>
                          <w:spacing w:val="8"/>
                          <w:szCs w:val="24"/>
                          <w:lang w:val="en-GB" w:eastAsia="zh-CN"/>
                        </w:rPr>
                        <w:t>IECEx 04A</w:t>
                      </w:r>
                    </w:p>
                    <w:p w14:paraId="1990D0A3" w14:textId="28845174" w:rsidR="006B55F4" w:rsidRPr="008E7903" w:rsidRDefault="006B55F4" w:rsidP="006B55F4">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A</w:t>
                      </w:r>
                      <w:r w:rsidR="002F5D80">
                        <w:rPr>
                          <w:rFonts w:ascii="Arial" w:hAnsi="Arial" w:cs="Arial"/>
                          <w:b/>
                          <w:bCs/>
                          <w:spacing w:val="8"/>
                          <w:szCs w:val="24"/>
                          <w:lang w:val="en-GB" w:eastAsia="zh-CN"/>
                        </w:rPr>
                        <w:t>ugust</w:t>
                      </w:r>
                      <w:r w:rsidRPr="008E7903">
                        <w:rPr>
                          <w:rFonts w:ascii="Arial" w:hAnsi="Arial" w:cs="Arial"/>
                          <w:b/>
                          <w:bCs/>
                          <w:spacing w:val="8"/>
                          <w:szCs w:val="24"/>
                          <w:lang w:val="en-GB" w:eastAsia="zh-CN"/>
                        </w:rPr>
                        <w:t xml:space="preserve"> 2020</w:t>
                      </w:r>
                    </w:p>
                  </w:txbxContent>
                </v:textbox>
                <w10:wrap anchorx="margin"/>
              </v:shape>
            </w:pict>
          </mc:Fallback>
        </mc:AlternateContent>
      </w:r>
      <w:r w:rsidRPr="00203A14">
        <w:rPr>
          <w:noProof/>
        </w:rPr>
        <w:drawing>
          <wp:inline distT="0" distB="0" distL="0" distR="0" wp14:anchorId="3DD470F2" wp14:editId="7DB404F0">
            <wp:extent cx="829945" cy="698500"/>
            <wp:effectExtent l="0" t="0" r="0" b="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extLst>
                        <a:ext uri="{28A0092B-C50C-407E-A947-70E740481C1C}">
                          <a14:useLocalDpi xmlns:a14="http://schemas.microsoft.com/office/drawing/2010/main" val="0"/>
                        </a:ext>
                      </a:extLst>
                    </a:blip>
                    <a:srcRect l="50000"/>
                    <a:stretch>
                      <a:fillRect/>
                    </a:stretch>
                  </pic:blipFill>
                  <pic:spPr bwMode="auto">
                    <a:xfrm>
                      <a:off x="0" y="0"/>
                      <a:ext cx="829945" cy="698500"/>
                    </a:xfrm>
                    <a:prstGeom prst="rect">
                      <a:avLst/>
                    </a:prstGeom>
                    <a:noFill/>
                    <a:ln>
                      <a:noFill/>
                    </a:ln>
                  </pic:spPr>
                </pic:pic>
              </a:graphicData>
            </a:graphic>
          </wp:inline>
        </w:drawing>
      </w:r>
    </w:p>
    <w:p w14:paraId="4A555160" w14:textId="77777777" w:rsidR="006B55F4" w:rsidRDefault="006B55F4" w:rsidP="006B55F4">
      <w:pPr>
        <w:tabs>
          <w:tab w:val="left" w:pos="1134"/>
        </w:tabs>
        <w:rPr>
          <w:b/>
        </w:rPr>
      </w:pPr>
    </w:p>
    <w:p w14:paraId="461FA07F" w14:textId="77777777" w:rsidR="006B55F4" w:rsidRDefault="006B55F4" w:rsidP="006B55F4">
      <w:pPr>
        <w:tabs>
          <w:tab w:val="left" w:pos="1134"/>
        </w:tabs>
        <w:jc w:val="center"/>
        <w:rPr>
          <w:b/>
        </w:rPr>
      </w:pPr>
    </w:p>
    <w:p w14:paraId="465D130F" w14:textId="77777777" w:rsidR="006B55F4" w:rsidRDefault="006B55F4" w:rsidP="006B55F4">
      <w:pPr>
        <w:tabs>
          <w:tab w:val="left" w:pos="1134"/>
        </w:tabs>
        <w:jc w:val="center"/>
        <w:rPr>
          <w:b/>
        </w:rPr>
      </w:pPr>
    </w:p>
    <w:p w14:paraId="7BB10801" w14:textId="77777777" w:rsidR="006B55F4" w:rsidRPr="008E7903" w:rsidRDefault="006B55F4" w:rsidP="006B55F4">
      <w:pPr>
        <w:tabs>
          <w:tab w:val="left" w:pos="1134"/>
        </w:tabs>
        <w:rPr>
          <w:rFonts w:ascii="Arial" w:hAnsi="Arial" w:cs="Arial"/>
          <w:b/>
          <w:bCs/>
          <w:spacing w:val="8"/>
          <w:szCs w:val="24"/>
          <w:lang w:val="en-GB" w:eastAsia="zh-CN"/>
        </w:rPr>
      </w:pPr>
      <w:r w:rsidRPr="008E7903">
        <w:rPr>
          <w:rFonts w:ascii="Arial" w:hAnsi="Arial" w:cs="Arial"/>
          <w:b/>
          <w:bCs/>
          <w:spacing w:val="8"/>
          <w:szCs w:val="24"/>
          <w:lang w:val="en-GB" w:eastAsia="zh-CN"/>
        </w:rPr>
        <w:t>INTERNATIONAL ELECTROTECHNICAL COMMISSION SYSTEM FOR CERTIFICATION TO STANDARDS RELATING TO EQUIPMENT FOR USE IN EXPLOSIVE ATMOSPHERES (IECEx System)</w:t>
      </w:r>
    </w:p>
    <w:p w14:paraId="518CFB3C" w14:textId="77777777" w:rsidR="006B55F4" w:rsidRPr="00BC27A4" w:rsidRDefault="006B55F4" w:rsidP="006B55F4">
      <w:pPr>
        <w:rPr>
          <w:b/>
          <w:sz w:val="22"/>
          <w:szCs w:val="22"/>
        </w:rPr>
      </w:pPr>
    </w:p>
    <w:p w14:paraId="288F03CA" w14:textId="77777777" w:rsidR="006B55F4" w:rsidRPr="008C1CCE" w:rsidRDefault="006B55F4" w:rsidP="006B55F4">
      <w:pPr>
        <w:pStyle w:val="MAIN-TITLE"/>
      </w:pPr>
      <w:r w:rsidRPr="00613F2B">
        <w:t xml:space="preserve">Draft Rev to IECEx </w:t>
      </w:r>
      <w:r>
        <w:t>04A –</w:t>
      </w:r>
      <w:r w:rsidRPr="00613F2B">
        <w:t xml:space="preserve"> </w:t>
      </w:r>
      <w:r>
        <w:t>IECEx Conformity Mark Licensing Scheme – Rules and g</w:t>
      </w:r>
      <w:r w:rsidRPr="008C1CCE">
        <w:t>uida</w:t>
      </w:r>
      <w:r>
        <w:t>nce for making applications for and use of</w:t>
      </w:r>
      <w:r>
        <w:br/>
      </w:r>
      <w:r w:rsidRPr="008C1CCE">
        <w:t>IECEx Conformity Mark</w:t>
      </w:r>
      <w:r>
        <w:t>, IECEx 04</w:t>
      </w:r>
    </w:p>
    <w:p w14:paraId="119131CE" w14:textId="77777777" w:rsidR="006B55F4" w:rsidRDefault="006B55F4" w:rsidP="006B55F4">
      <w:pPr>
        <w:pStyle w:val="MAIN-TITLE"/>
      </w:pPr>
      <w:r>
        <w:t xml:space="preserve"> (To be Ed 3.0)</w:t>
      </w:r>
    </w:p>
    <w:p w14:paraId="0A306203" w14:textId="77777777" w:rsidR="006B55F4" w:rsidRDefault="006B55F4" w:rsidP="006B55F4">
      <w:pPr>
        <w:pStyle w:val="MAIN-TITLE"/>
        <w:pBdr>
          <w:bottom w:val="single" w:sz="4" w:space="1" w:color="auto"/>
        </w:pBdr>
        <w:rPr>
          <w:b w:val="0"/>
          <w:bCs w:val="0"/>
        </w:rPr>
      </w:pPr>
    </w:p>
    <w:p w14:paraId="7D2CCD13" w14:textId="77777777" w:rsidR="006B55F4" w:rsidRDefault="006B55F4" w:rsidP="006B55F4">
      <w:pPr>
        <w:pStyle w:val="MAIN-TITLE"/>
        <w:rPr>
          <w:b w:val="0"/>
          <w:bCs w:val="0"/>
        </w:rPr>
      </w:pPr>
    </w:p>
    <w:p w14:paraId="3AC456C0" w14:textId="77777777" w:rsidR="006B55F4" w:rsidRDefault="006B55F4" w:rsidP="006B55F4">
      <w:pPr>
        <w:pStyle w:val="MAIN-TITLE"/>
        <w:rPr>
          <w:b w:val="0"/>
          <w:bCs w:val="0"/>
        </w:rPr>
      </w:pPr>
    </w:p>
    <w:p w14:paraId="1C30F2A4" w14:textId="430144E1" w:rsidR="002F5D80" w:rsidRDefault="002F5D80" w:rsidP="002F5D80">
      <w:pPr>
        <w:pStyle w:val="MAIN-TITLE"/>
        <w:ind w:left="-709"/>
        <w:jc w:val="left"/>
        <w:rPr>
          <w:b w:val="0"/>
          <w:bCs w:val="0"/>
        </w:rPr>
      </w:pPr>
      <w:r>
        <w:rPr>
          <w:b w:val="0"/>
          <w:bCs w:val="0"/>
        </w:rPr>
        <w:t xml:space="preserve">During the 2019 meeting of the IECEx Management Committee, ExMC in Dubai, ExMC considered document ExMC/1521/CD, </w:t>
      </w:r>
      <w:r w:rsidRPr="009F677D">
        <w:rPr>
          <w:b w:val="0"/>
          <w:bCs w:val="0"/>
          <w:i/>
          <w:iCs/>
        </w:rPr>
        <w:t xml:space="preserve">Concepts of New Approach for the IECEx </w:t>
      </w:r>
      <w:r w:rsidR="00955B17">
        <w:rPr>
          <w:b w:val="0"/>
          <w:bCs w:val="0"/>
          <w:i/>
          <w:iCs/>
        </w:rPr>
        <w:t>L</w:t>
      </w:r>
      <w:r w:rsidRPr="009F677D">
        <w:rPr>
          <w:b w:val="0"/>
          <w:bCs w:val="0"/>
          <w:i/>
          <w:iCs/>
        </w:rPr>
        <w:t xml:space="preserve">ogo and Trademark </w:t>
      </w:r>
      <w:r>
        <w:rPr>
          <w:b w:val="0"/>
          <w:bCs w:val="0"/>
        </w:rPr>
        <w:t>and recorded decision 2019/35, requiring the ExMarkCo to embark on the revision of the IECEx Mark License Rules and supporting Operational Documents.</w:t>
      </w:r>
    </w:p>
    <w:p w14:paraId="1CD92D16" w14:textId="77777777" w:rsidR="002F5D80" w:rsidRDefault="002F5D80" w:rsidP="002F5D80">
      <w:pPr>
        <w:pStyle w:val="MAIN-TITLE"/>
        <w:ind w:left="-709"/>
        <w:jc w:val="left"/>
        <w:rPr>
          <w:b w:val="0"/>
          <w:bCs w:val="0"/>
        </w:rPr>
      </w:pPr>
    </w:p>
    <w:p w14:paraId="60717AA9" w14:textId="1C41EFAD" w:rsidR="002F5D80" w:rsidRDefault="002F5D80" w:rsidP="002F5D80">
      <w:pPr>
        <w:pStyle w:val="MAIN-TITLE"/>
        <w:ind w:left="-709"/>
        <w:jc w:val="left"/>
        <w:rPr>
          <w:b w:val="0"/>
          <w:bCs w:val="0"/>
        </w:rPr>
      </w:pPr>
      <w:r>
        <w:rPr>
          <w:b w:val="0"/>
          <w:bCs w:val="0"/>
        </w:rPr>
        <w:t xml:space="preserve">Since the 2019 IECEx meetings ExMarkCo have worked on its Document ExMarkCo/056/CD, Draft Rev for IECEx 04A Guide on use of the IECEx Conformity Mark, including discussions during the 13 May 2020 ExMarkCo Remote meeting.  </w:t>
      </w:r>
    </w:p>
    <w:p w14:paraId="7C7B8620" w14:textId="77777777" w:rsidR="002F5D80" w:rsidRDefault="002F5D80" w:rsidP="002F5D80">
      <w:pPr>
        <w:pStyle w:val="MAIN-TITLE"/>
        <w:ind w:left="-709"/>
        <w:jc w:val="left"/>
        <w:rPr>
          <w:b w:val="0"/>
          <w:bCs w:val="0"/>
        </w:rPr>
      </w:pPr>
    </w:p>
    <w:p w14:paraId="29D56693" w14:textId="4C6666E6" w:rsidR="002F5D80" w:rsidRDefault="002F5D80" w:rsidP="002F5D80">
      <w:pPr>
        <w:pStyle w:val="MAIN-TITLE"/>
        <w:ind w:left="-709"/>
        <w:jc w:val="left"/>
        <w:rPr>
          <w:b w:val="0"/>
          <w:bCs w:val="0"/>
        </w:rPr>
      </w:pPr>
      <w:r>
        <w:rPr>
          <w:b w:val="0"/>
          <w:bCs w:val="0"/>
        </w:rPr>
        <w:t>This document is presented as the outcome of that work and is proposed as the Draft Revision to IECEx 04A and is submitted for ExMC to consider during its September 2020 meeting.</w:t>
      </w:r>
    </w:p>
    <w:p w14:paraId="7ACCCD12" w14:textId="77777777" w:rsidR="002F5D80" w:rsidRDefault="002F5D80" w:rsidP="002F5D80">
      <w:pPr>
        <w:pStyle w:val="MAIN-TITLE"/>
        <w:ind w:left="-709"/>
        <w:jc w:val="left"/>
        <w:rPr>
          <w:b w:val="0"/>
          <w:bCs w:val="0"/>
        </w:rPr>
      </w:pPr>
    </w:p>
    <w:p w14:paraId="1DE42A2C" w14:textId="77777777" w:rsidR="002F5D80" w:rsidRDefault="002F5D80" w:rsidP="002F5D80">
      <w:pPr>
        <w:pStyle w:val="MAIN-TITLE"/>
        <w:ind w:left="-709"/>
        <w:jc w:val="left"/>
        <w:rPr>
          <w:b w:val="0"/>
          <w:bCs w:val="0"/>
        </w:rPr>
      </w:pPr>
      <w:r>
        <w:rPr>
          <w:b w:val="0"/>
          <w:bCs w:val="0"/>
        </w:rPr>
        <w:t>Document ExMC/1620/DV (Draft Rev IECEx 04 IECEx Mark Licensing Rules) should also be read in conjunction with this document.</w:t>
      </w:r>
    </w:p>
    <w:p w14:paraId="55328C8F" w14:textId="77777777" w:rsidR="002F5D80" w:rsidRDefault="002F5D80" w:rsidP="002F5D80">
      <w:pPr>
        <w:pStyle w:val="MAIN-TITLE"/>
        <w:ind w:left="-709"/>
        <w:jc w:val="left"/>
        <w:rPr>
          <w:b w:val="0"/>
          <w:bCs w:val="0"/>
        </w:rPr>
      </w:pPr>
    </w:p>
    <w:p w14:paraId="0F473B18" w14:textId="33AB0D48" w:rsidR="002F5D80" w:rsidRDefault="00B60534" w:rsidP="002F5D80">
      <w:pPr>
        <w:pStyle w:val="MAIN-TITLE"/>
        <w:ind w:left="-709"/>
        <w:jc w:val="left"/>
        <w:rPr>
          <w:b w:val="0"/>
          <w:bCs w:val="0"/>
        </w:rPr>
      </w:pPr>
      <w:r>
        <w:rPr>
          <w:b w:val="0"/>
          <w:bCs w:val="0"/>
        </w:rPr>
        <w:t>The tracking tool is used to show changes from the current edition and changes proposed.</w:t>
      </w:r>
    </w:p>
    <w:p w14:paraId="3AB2C5D6" w14:textId="77777777" w:rsidR="002F5D80" w:rsidRDefault="002F5D80" w:rsidP="002F5D80">
      <w:pPr>
        <w:pStyle w:val="MAIN-TITLE"/>
        <w:ind w:left="-709"/>
        <w:jc w:val="left"/>
        <w:rPr>
          <w:b w:val="0"/>
          <w:bCs w:val="0"/>
        </w:rPr>
      </w:pPr>
    </w:p>
    <w:p w14:paraId="775C6C78" w14:textId="77777777" w:rsidR="002F5D80" w:rsidRDefault="002F5D80" w:rsidP="002F5D80">
      <w:pPr>
        <w:pStyle w:val="MAIN-TITLE"/>
        <w:ind w:left="-709"/>
        <w:jc w:val="left"/>
        <w:rPr>
          <w:b w:val="0"/>
          <w:bCs w:val="0"/>
        </w:rPr>
      </w:pPr>
    </w:p>
    <w:p w14:paraId="2FBA2D9B" w14:textId="77777777" w:rsidR="002F5D80" w:rsidRDefault="002F5D80" w:rsidP="002F5D80">
      <w:pPr>
        <w:pStyle w:val="MAIN-TITLE"/>
        <w:ind w:left="-709"/>
        <w:jc w:val="left"/>
        <w:rPr>
          <w:b w:val="0"/>
          <w:bCs w:val="0"/>
        </w:rPr>
      </w:pPr>
    </w:p>
    <w:p w14:paraId="14747073" w14:textId="77777777" w:rsidR="002F5D80" w:rsidRPr="00613F2B" w:rsidRDefault="002F5D80" w:rsidP="002F5D80">
      <w:pPr>
        <w:pStyle w:val="MAIN-TITLE"/>
        <w:jc w:val="left"/>
        <w:rPr>
          <w:b w:val="0"/>
          <w:bCs w:val="0"/>
        </w:rPr>
      </w:pPr>
    </w:p>
    <w:tbl>
      <w:tblPr>
        <w:tblW w:w="8640" w:type="dxa"/>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536"/>
        <w:gridCol w:w="4104"/>
      </w:tblGrid>
      <w:tr w:rsidR="002F5D80" w14:paraId="67E741EB" w14:textId="77777777" w:rsidTr="00FF7A20">
        <w:tc>
          <w:tcPr>
            <w:tcW w:w="4536" w:type="dxa"/>
          </w:tcPr>
          <w:p w14:paraId="520A96C9" w14:textId="77777777" w:rsidR="002F5D80" w:rsidRDefault="002F5D80" w:rsidP="00FF7A20">
            <w:pPr>
              <w:pStyle w:val="Footer"/>
              <w:rPr>
                <w:rFonts w:ascii="Arial" w:hAnsi="Arial"/>
                <w:b/>
                <w:color w:val="0000FF"/>
                <w:sz w:val="20"/>
              </w:rPr>
            </w:pPr>
            <w:r>
              <w:rPr>
                <w:rFonts w:ascii="Arial" w:hAnsi="Arial"/>
                <w:b/>
                <w:color w:val="0000FF"/>
                <w:sz w:val="20"/>
                <w:u w:val="single"/>
              </w:rPr>
              <w:t>Address</w:t>
            </w:r>
            <w:r>
              <w:rPr>
                <w:rFonts w:ascii="Arial" w:hAnsi="Arial"/>
                <w:b/>
                <w:color w:val="0000FF"/>
                <w:sz w:val="20"/>
              </w:rPr>
              <w:t xml:space="preserve">: </w:t>
            </w:r>
          </w:p>
          <w:p w14:paraId="7B4780E5" w14:textId="77777777" w:rsidR="002F5D80" w:rsidRDefault="002F5D80" w:rsidP="00FF7A20">
            <w:pPr>
              <w:pStyle w:val="Footer"/>
              <w:rPr>
                <w:rFonts w:ascii="Arial" w:hAnsi="Arial"/>
                <w:b/>
                <w:color w:val="0000FF"/>
                <w:sz w:val="20"/>
              </w:rPr>
            </w:pPr>
            <w:r>
              <w:rPr>
                <w:rFonts w:ascii="Arial" w:hAnsi="Arial"/>
                <w:b/>
                <w:color w:val="0000FF"/>
                <w:sz w:val="20"/>
              </w:rPr>
              <w:t>IECEx Secretariat</w:t>
            </w:r>
          </w:p>
          <w:p w14:paraId="0128D645" w14:textId="77777777" w:rsidR="002F5D80" w:rsidRDefault="002F5D80" w:rsidP="00FF7A20">
            <w:pPr>
              <w:pStyle w:val="Footer"/>
              <w:rPr>
                <w:rFonts w:ascii="Arial" w:hAnsi="Arial"/>
                <w:b/>
                <w:color w:val="0000FF"/>
                <w:sz w:val="20"/>
              </w:rPr>
            </w:pPr>
            <w:r>
              <w:rPr>
                <w:rFonts w:ascii="Arial" w:hAnsi="Arial"/>
                <w:b/>
                <w:color w:val="0000FF"/>
                <w:sz w:val="20"/>
              </w:rPr>
              <w:t>Australia Square Building</w:t>
            </w:r>
          </w:p>
          <w:p w14:paraId="16B0B8F6" w14:textId="77777777" w:rsidR="002F5D80" w:rsidRDefault="002F5D80" w:rsidP="00FF7A20">
            <w:pPr>
              <w:pStyle w:val="Footer"/>
              <w:rPr>
                <w:rFonts w:ascii="Arial" w:hAnsi="Arial"/>
                <w:b/>
                <w:color w:val="0000FF"/>
                <w:sz w:val="20"/>
              </w:rPr>
            </w:pPr>
            <w:r>
              <w:rPr>
                <w:rFonts w:ascii="Arial" w:hAnsi="Arial"/>
                <w:b/>
                <w:color w:val="0000FF"/>
                <w:sz w:val="20"/>
              </w:rPr>
              <w:t xml:space="preserve">364 George Street </w:t>
            </w:r>
          </w:p>
          <w:p w14:paraId="14B46912" w14:textId="77777777" w:rsidR="002F5D80" w:rsidRDefault="002F5D80" w:rsidP="00FF7A20">
            <w:pPr>
              <w:pStyle w:val="Footer"/>
              <w:rPr>
                <w:rFonts w:ascii="Arial" w:hAnsi="Arial"/>
                <w:b/>
                <w:color w:val="0000FF"/>
                <w:sz w:val="20"/>
              </w:rPr>
            </w:pPr>
            <w:smartTag w:uri="urn:schemas-microsoft-com:office:smarttags" w:element="City">
              <w:smartTag w:uri="urn:schemas-microsoft-com:office:smarttags" w:element="place">
                <w:r>
                  <w:rPr>
                    <w:rFonts w:ascii="Arial" w:hAnsi="Arial"/>
                    <w:b/>
                    <w:color w:val="0000FF"/>
                    <w:sz w:val="20"/>
                  </w:rPr>
                  <w:t>Sydney</w:t>
                </w:r>
              </w:smartTag>
            </w:smartTag>
            <w:r>
              <w:rPr>
                <w:rFonts w:ascii="Arial" w:hAnsi="Arial"/>
                <w:b/>
                <w:color w:val="0000FF"/>
                <w:sz w:val="20"/>
              </w:rPr>
              <w:t xml:space="preserve"> NSW 2000</w:t>
            </w:r>
          </w:p>
          <w:p w14:paraId="682FA341" w14:textId="77777777" w:rsidR="002F5D80" w:rsidRDefault="002F5D80" w:rsidP="00FF7A20">
            <w:smartTag w:uri="urn:schemas-microsoft-com:office:smarttags" w:element="country-region">
              <w:smartTag w:uri="urn:schemas-microsoft-com:office:smarttags" w:element="place">
                <w:r>
                  <w:rPr>
                    <w:rFonts w:ascii="Arial" w:hAnsi="Arial"/>
                    <w:b/>
                    <w:color w:val="0000FF"/>
                    <w:sz w:val="20"/>
                  </w:rPr>
                  <w:t>Australia</w:t>
                </w:r>
              </w:smartTag>
            </w:smartTag>
          </w:p>
        </w:tc>
        <w:tc>
          <w:tcPr>
            <w:tcW w:w="4104" w:type="dxa"/>
          </w:tcPr>
          <w:p w14:paraId="0696D04B" w14:textId="77777777" w:rsidR="002F5D80" w:rsidRDefault="002F5D80" w:rsidP="00FF7A20">
            <w:pPr>
              <w:pStyle w:val="Footer"/>
              <w:rPr>
                <w:rFonts w:ascii="Arial" w:hAnsi="Arial"/>
                <w:b/>
                <w:color w:val="0000FF"/>
                <w:sz w:val="20"/>
                <w:u w:val="single"/>
              </w:rPr>
            </w:pPr>
            <w:r>
              <w:rPr>
                <w:rFonts w:ascii="Arial" w:hAnsi="Arial"/>
                <w:b/>
                <w:color w:val="0000FF"/>
                <w:sz w:val="20"/>
                <w:u w:val="single"/>
              </w:rPr>
              <w:t>Contact Details:</w:t>
            </w:r>
          </w:p>
          <w:p w14:paraId="62C1769B" w14:textId="77777777" w:rsidR="002F5D80" w:rsidRDefault="002F5D80" w:rsidP="00FF7A20">
            <w:pPr>
              <w:pStyle w:val="Footer"/>
              <w:rPr>
                <w:rFonts w:ascii="Arial" w:hAnsi="Arial"/>
                <w:b/>
                <w:color w:val="0000FF"/>
                <w:sz w:val="20"/>
              </w:rPr>
            </w:pPr>
            <w:r>
              <w:rPr>
                <w:rFonts w:ascii="Arial" w:hAnsi="Arial"/>
                <w:b/>
                <w:color w:val="0000FF"/>
                <w:sz w:val="20"/>
              </w:rPr>
              <w:t xml:space="preserve">Tel:  +61 2 </w:t>
            </w:r>
            <w:r w:rsidRPr="0090456D">
              <w:rPr>
                <w:rFonts w:ascii="Arial" w:hAnsi="Arial"/>
                <w:b/>
                <w:color w:val="0000FF"/>
                <w:sz w:val="20"/>
              </w:rPr>
              <w:t>4628 4690</w:t>
            </w:r>
          </w:p>
          <w:p w14:paraId="32EFFC57" w14:textId="77777777" w:rsidR="002F5D80" w:rsidRDefault="002F5D80" w:rsidP="00FF7A20">
            <w:pPr>
              <w:pStyle w:val="Footer"/>
              <w:rPr>
                <w:rFonts w:ascii="Arial" w:hAnsi="Arial"/>
                <w:b/>
                <w:color w:val="0000FF"/>
                <w:sz w:val="20"/>
              </w:rPr>
            </w:pPr>
            <w:r>
              <w:rPr>
                <w:rFonts w:ascii="Arial" w:hAnsi="Arial"/>
                <w:b/>
                <w:color w:val="0000FF"/>
                <w:sz w:val="20"/>
              </w:rPr>
              <w:t xml:space="preserve">Fax: +61 2 </w:t>
            </w:r>
            <w:r w:rsidRPr="0090456D">
              <w:rPr>
                <w:rFonts w:ascii="Arial" w:hAnsi="Arial"/>
                <w:b/>
                <w:color w:val="0000FF"/>
                <w:sz w:val="20"/>
              </w:rPr>
              <w:t>4627 5285</w:t>
            </w:r>
          </w:p>
          <w:p w14:paraId="3BB05BE4" w14:textId="77777777" w:rsidR="002F5D80" w:rsidRDefault="002F5D80" w:rsidP="00FF7A20">
            <w:pPr>
              <w:pStyle w:val="Footer"/>
              <w:rPr>
                <w:rFonts w:ascii="Arial" w:hAnsi="Arial"/>
                <w:b/>
                <w:color w:val="0000FF"/>
                <w:sz w:val="20"/>
              </w:rPr>
            </w:pPr>
            <w:r>
              <w:rPr>
                <w:rFonts w:ascii="Arial" w:hAnsi="Arial"/>
                <w:b/>
                <w:color w:val="0000FF"/>
                <w:sz w:val="20"/>
              </w:rPr>
              <w:t>E-mail: info@iecex.com</w:t>
            </w:r>
          </w:p>
          <w:p w14:paraId="77C1FBD6" w14:textId="77777777" w:rsidR="002F5D80" w:rsidRDefault="00B60534" w:rsidP="00FF7A20">
            <w:pPr>
              <w:pStyle w:val="Footer"/>
              <w:rPr>
                <w:rFonts w:ascii="Arial" w:hAnsi="Arial"/>
                <w:b/>
                <w:color w:val="0000FF"/>
                <w:sz w:val="20"/>
              </w:rPr>
            </w:pPr>
            <w:hyperlink r:id="rId8" w:history="1">
              <w:r w:rsidR="002F5D80">
                <w:rPr>
                  <w:rStyle w:val="Hyperlink"/>
                  <w:rFonts w:ascii="Arial" w:hAnsi="Arial"/>
                  <w:b/>
                  <w:sz w:val="20"/>
                </w:rPr>
                <w:t>http://www.iecex.com</w:t>
              </w:r>
            </w:hyperlink>
          </w:p>
        </w:tc>
      </w:tr>
    </w:tbl>
    <w:p w14:paraId="68D66F8C" w14:textId="25D512B3" w:rsidR="002F5D80" w:rsidRDefault="002F5D80" w:rsidP="007E7D0E">
      <w:pPr>
        <w:jc w:val="center"/>
        <w:rPr>
          <w:rFonts w:ascii="Arial" w:hAnsi="Arial" w:cs="Arial"/>
          <w:b/>
          <w:spacing w:val="-3"/>
          <w:u w:val="single"/>
        </w:rPr>
      </w:pPr>
    </w:p>
    <w:p w14:paraId="1CACA224" w14:textId="77777777" w:rsidR="007E7D0E" w:rsidRPr="00980DC3" w:rsidRDefault="002F5D80" w:rsidP="002F5D80">
      <w:r>
        <w:br w:type="page"/>
      </w:r>
    </w:p>
    <w:p w14:paraId="058232B7" w14:textId="77777777" w:rsidR="00847F34" w:rsidRPr="007603E9" w:rsidRDefault="00847F34" w:rsidP="00847F34">
      <w:pPr>
        <w:pStyle w:val="HEADINGNonumber"/>
      </w:pPr>
      <w:bookmarkStart w:id="0" w:name="_Toc200163020"/>
      <w:r w:rsidRPr="007603E9">
        <w:lastRenderedPageBreak/>
        <w:t>CONTENTS</w:t>
      </w:r>
    </w:p>
    <w:p w14:paraId="6EE05CB0" w14:textId="77777777" w:rsidR="00847F34" w:rsidRPr="006B2817" w:rsidRDefault="00847F34" w:rsidP="00847F34">
      <w:pPr>
        <w:pStyle w:val="TOC1"/>
        <w:rPr>
          <w:rFonts w:ascii="Calibri" w:hAnsi="Calibri" w:cs="Times New Roman"/>
          <w:noProof/>
          <w:spacing w:val="0"/>
          <w:sz w:val="22"/>
          <w:szCs w:val="22"/>
          <w:lang w:val="en-AU" w:eastAsia="en-AU"/>
        </w:rPr>
      </w:pPr>
      <w:r>
        <w:rPr>
          <w:b/>
          <w:bCs/>
        </w:rPr>
        <w:fldChar w:fldCharType="begin"/>
      </w:r>
      <w:r>
        <w:rPr>
          <w:b/>
          <w:bCs/>
        </w:rPr>
        <w:instrText xml:space="preserve"> TOC \o "1-2" \h \z \t "TABLE-title;1;HEADING(Nonumber);1;FIGURE-title;1" </w:instrText>
      </w:r>
      <w:r>
        <w:rPr>
          <w:b/>
          <w:bCs/>
        </w:rPr>
        <w:fldChar w:fldCharType="separate"/>
      </w:r>
      <w:hyperlink w:anchor="_Toc350953908" w:history="1">
        <w:r w:rsidRPr="00082940">
          <w:rPr>
            <w:rStyle w:val="Hyperlink"/>
            <w:noProof/>
          </w:rPr>
          <w:t>1</w:t>
        </w:r>
        <w:r w:rsidRPr="006B2817">
          <w:rPr>
            <w:rFonts w:ascii="Calibri" w:hAnsi="Calibri" w:cs="Times New Roman"/>
            <w:noProof/>
            <w:spacing w:val="0"/>
            <w:sz w:val="22"/>
            <w:szCs w:val="22"/>
            <w:lang w:val="en-AU" w:eastAsia="en-AU"/>
          </w:rPr>
          <w:tab/>
        </w:r>
        <w:r w:rsidRPr="00082940">
          <w:rPr>
            <w:rStyle w:val="Hyperlink"/>
            <w:noProof/>
          </w:rPr>
          <w:t>Overview of the IECEx Scheme</w:t>
        </w:r>
        <w:r>
          <w:rPr>
            <w:noProof/>
            <w:webHidden/>
          </w:rPr>
          <w:tab/>
        </w:r>
        <w:r>
          <w:rPr>
            <w:noProof/>
            <w:webHidden/>
          </w:rPr>
          <w:fldChar w:fldCharType="begin"/>
        </w:r>
        <w:r>
          <w:rPr>
            <w:noProof/>
            <w:webHidden/>
          </w:rPr>
          <w:instrText xml:space="preserve"> PAGEREF _Toc350953908 \h </w:instrText>
        </w:r>
        <w:r>
          <w:rPr>
            <w:noProof/>
            <w:webHidden/>
          </w:rPr>
        </w:r>
        <w:r>
          <w:rPr>
            <w:noProof/>
            <w:webHidden/>
          </w:rPr>
          <w:fldChar w:fldCharType="separate"/>
        </w:r>
        <w:r w:rsidR="008A014D">
          <w:rPr>
            <w:noProof/>
            <w:webHidden/>
          </w:rPr>
          <w:t>3</w:t>
        </w:r>
        <w:r>
          <w:rPr>
            <w:noProof/>
            <w:webHidden/>
          </w:rPr>
          <w:fldChar w:fldCharType="end"/>
        </w:r>
      </w:hyperlink>
    </w:p>
    <w:p w14:paraId="3050AD58"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09" w:history="1">
        <w:r w:rsidR="00847F34" w:rsidRPr="00082940">
          <w:rPr>
            <w:rStyle w:val="Hyperlink"/>
            <w:noProof/>
          </w:rPr>
          <w:t>1.1</w:t>
        </w:r>
        <w:r w:rsidR="00847F34" w:rsidRPr="006B2817">
          <w:rPr>
            <w:rFonts w:ascii="Calibri" w:hAnsi="Calibri" w:cs="Times New Roman"/>
            <w:noProof/>
            <w:spacing w:val="0"/>
            <w:sz w:val="22"/>
            <w:szCs w:val="22"/>
            <w:lang w:val="en-AU" w:eastAsia="en-AU"/>
          </w:rPr>
          <w:tab/>
        </w:r>
        <w:r w:rsidR="00847F34" w:rsidRPr="00082940">
          <w:rPr>
            <w:rStyle w:val="Hyperlink"/>
            <w:noProof/>
          </w:rPr>
          <w:t>General</w:t>
        </w:r>
        <w:r w:rsidR="00847F34">
          <w:rPr>
            <w:noProof/>
            <w:webHidden/>
          </w:rPr>
          <w:tab/>
        </w:r>
        <w:r w:rsidR="00847F34">
          <w:rPr>
            <w:noProof/>
            <w:webHidden/>
          </w:rPr>
          <w:fldChar w:fldCharType="begin"/>
        </w:r>
        <w:r w:rsidR="00847F34">
          <w:rPr>
            <w:noProof/>
            <w:webHidden/>
          </w:rPr>
          <w:instrText xml:space="preserve"> PAGEREF _Toc350953909 \h </w:instrText>
        </w:r>
        <w:r w:rsidR="00847F34">
          <w:rPr>
            <w:noProof/>
            <w:webHidden/>
          </w:rPr>
        </w:r>
        <w:r w:rsidR="00847F34">
          <w:rPr>
            <w:noProof/>
            <w:webHidden/>
          </w:rPr>
          <w:fldChar w:fldCharType="separate"/>
        </w:r>
        <w:r w:rsidR="008A014D">
          <w:rPr>
            <w:noProof/>
            <w:webHidden/>
          </w:rPr>
          <w:t>3</w:t>
        </w:r>
        <w:r w:rsidR="00847F34">
          <w:rPr>
            <w:noProof/>
            <w:webHidden/>
          </w:rPr>
          <w:fldChar w:fldCharType="end"/>
        </w:r>
      </w:hyperlink>
    </w:p>
    <w:p w14:paraId="2216E7E8"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10" w:history="1">
        <w:r w:rsidR="00847F34" w:rsidRPr="00082940">
          <w:rPr>
            <w:rStyle w:val="Hyperlink"/>
            <w:noProof/>
          </w:rPr>
          <w:t>1.2</w:t>
        </w:r>
        <w:r w:rsidR="00847F34" w:rsidRPr="006B2817">
          <w:rPr>
            <w:rFonts w:ascii="Calibri" w:hAnsi="Calibri" w:cs="Times New Roman"/>
            <w:noProof/>
            <w:spacing w:val="0"/>
            <w:sz w:val="22"/>
            <w:szCs w:val="22"/>
            <w:lang w:val="en-AU" w:eastAsia="en-AU"/>
          </w:rPr>
          <w:tab/>
        </w:r>
        <w:r w:rsidR="00847F34" w:rsidRPr="00082940">
          <w:rPr>
            <w:rStyle w:val="Hyperlink"/>
            <w:noProof/>
          </w:rPr>
          <w:t>Objective</w:t>
        </w:r>
        <w:r w:rsidR="00847F34">
          <w:rPr>
            <w:noProof/>
            <w:webHidden/>
          </w:rPr>
          <w:tab/>
        </w:r>
        <w:r w:rsidR="00847F34">
          <w:rPr>
            <w:noProof/>
            <w:webHidden/>
          </w:rPr>
          <w:fldChar w:fldCharType="begin"/>
        </w:r>
        <w:r w:rsidR="00847F34">
          <w:rPr>
            <w:noProof/>
            <w:webHidden/>
          </w:rPr>
          <w:instrText xml:space="preserve"> PAGEREF _Toc350953910 \h </w:instrText>
        </w:r>
        <w:r w:rsidR="00847F34">
          <w:rPr>
            <w:noProof/>
            <w:webHidden/>
          </w:rPr>
        </w:r>
        <w:r w:rsidR="00847F34">
          <w:rPr>
            <w:noProof/>
            <w:webHidden/>
          </w:rPr>
          <w:fldChar w:fldCharType="separate"/>
        </w:r>
        <w:r w:rsidR="008A014D">
          <w:rPr>
            <w:noProof/>
            <w:webHidden/>
          </w:rPr>
          <w:t>3</w:t>
        </w:r>
        <w:r w:rsidR="00847F34">
          <w:rPr>
            <w:noProof/>
            <w:webHidden/>
          </w:rPr>
          <w:fldChar w:fldCharType="end"/>
        </w:r>
      </w:hyperlink>
    </w:p>
    <w:p w14:paraId="63CB6813"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11" w:history="1">
        <w:r w:rsidR="00847F34" w:rsidRPr="00082940">
          <w:rPr>
            <w:rStyle w:val="Hyperlink"/>
            <w:noProof/>
          </w:rPr>
          <w:t>1.3</w:t>
        </w:r>
        <w:r w:rsidR="00847F34" w:rsidRPr="006B2817">
          <w:rPr>
            <w:rFonts w:ascii="Calibri" w:hAnsi="Calibri" w:cs="Times New Roman"/>
            <w:noProof/>
            <w:spacing w:val="0"/>
            <w:sz w:val="22"/>
            <w:szCs w:val="22"/>
            <w:lang w:val="en-AU" w:eastAsia="en-AU"/>
          </w:rPr>
          <w:tab/>
        </w:r>
        <w:r w:rsidR="00847F34" w:rsidRPr="00082940">
          <w:rPr>
            <w:rStyle w:val="Hyperlink"/>
            <w:noProof/>
          </w:rPr>
          <w:t>Need for IECEx Conformity Mark</w:t>
        </w:r>
        <w:r w:rsidR="00847F34">
          <w:rPr>
            <w:noProof/>
            <w:webHidden/>
          </w:rPr>
          <w:tab/>
        </w:r>
        <w:r w:rsidR="00847F34">
          <w:rPr>
            <w:noProof/>
            <w:webHidden/>
          </w:rPr>
          <w:fldChar w:fldCharType="begin"/>
        </w:r>
        <w:r w:rsidR="00847F34">
          <w:rPr>
            <w:noProof/>
            <w:webHidden/>
          </w:rPr>
          <w:instrText xml:space="preserve"> PAGEREF _Toc350953911 \h </w:instrText>
        </w:r>
        <w:r w:rsidR="00847F34">
          <w:rPr>
            <w:noProof/>
            <w:webHidden/>
          </w:rPr>
        </w:r>
        <w:r w:rsidR="00847F34">
          <w:rPr>
            <w:noProof/>
            <w:webHidden/>
          </w:rPr>
          <w:fldChar w:fldCharType="separate"/>
        </w:r>
        <w:r w:rsidR="008A014D">
          <w:rPr>
            <w:noProof/>
            <w:webHidden/>
          </w:rPr>
          <w:t>3</w:t>
        </w:r>
        <w:r w:rsidR="00847F34">
          <w:rPr>
            <w:noProof/>
            <w:webHidden/>
          </w:rPr>
          <w:fldChar w:fldCharType="end"/>
        </w:r>
      </w:hyperlink>
    </w:p>
    <w:p w14:paraId="0D6494F8"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12" w:history="1">
        <w:r w:rsidR="00847F34" w:rsidRPr="00082940">
          <w:rPr>
            <w:rStyle w:val="Hyperlink"/>
            <w:noProof/>
          </w:rPr>
          <w:t>1.4</w:t>
        </w:r>
        <w:r w:rsidR="00847F34" w:rsidRPr="006B2817">
          <w:rPr>
            <w:rFonts w:ascii="Calibri" w:hAnsi="Calibri" w:cs="Times New Roman"/>
            <w:noProof/>
            <w:spacing w:val="0"/>
            <w:sz w:val="22"/>
            <w:szCs w:val="22"/>
            <w:lang w:val="en-AU" w:eastAsia="en-AU"/>
          </w:rPr>
          <w:tab/>
        </w:r>
        <w:r w:rsidR="00847F34" w:rsidRPr="00082940">
          <w:rPr>
            <w:rStyle w:val="Hyperlink"/>
            <w:noProof/>
          </w:rPr>
          <w:t>Voluntary system</w:t>
        </w:r>
        <w:r w:rsidR="00847F34">
          <w:rPr>
            <w:noProof/>
            <w:webHidden/>
          </w:rPr>
          <w:tab/>
        </w:r>
        <w:r w:rsidR="00847F34">
          <w:rPr>
            <w:noProof/>
            <w:webHidden/>
          </w:rPr>
          <w:fldChar w:fldCharType="begin"/>
        </w:r>
        <w:r w:rsidR="00847F34">
          <w:rPr>
            <w:noProof/>
            <w:webHidden/>
          </w:rPr>
          <w:instrText xml:space="preserve"> PAGEREF _Toc350953912 \h </w:instrText>
        </w:r>
        <w:r w:rsidR="00847F34">
          <w:rPr>
            <w:noProof/>
            <w:webHidden/>
          </w:rPr>
        </w:r>
        <w:r w:rsidR="00847F34">
          <w:rPr>
            <w:noProof/>
            <w:webHidden/>
          </w:rPr>
          <w:fldChar w:fldCharType="separate"/>
        </w:r>
        <w:r w:rsidR="008A014D">
          <w:rPr>
            <w:noProof/>
            <w:webHidden/>
          </w:rPr>
          <w:t>4</w:t>
        </w:r>
        <w:r w:rsidR="00847F34">
          <w:rPr>
            <w:noProof/>
            <w:webHidden/>
          </w:rPr>
          <w:fldChar w:fldCharType="end"/>
        </w:r>
      </w:hyperlink>
    </w:p>
    <w:p w14:paraId="66B3AF6E"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13" w:history="1">
        <w:r w:rsidR="00847F34" w:rsidRPr="00082940">
          <w:rPr>
            <w:rStyle w:val="Hyperlink"/>
            <w:noProof/>
          </w:rPr>
          <w:t>1.5</w:t>
        </w:r>
        <w:r w:rsidR="00847F34" w:rsidRPr="006B2817">
          <w:rPr>
            <w:rFonts w:ascii="Calibri" w:hAnsi="Calibri" w:cs="Times New Roman"/>
            <w:noProof/>
            <w:spacing w:val="0"/>
            <w:sz w:val="22"/>
            <w:szCs w:val="22"/>
            <w:lang w:val="en-AU" w:eastAsia="en-AU"/>
          </w:rPr>
          <w:tab/>
        </w:r>
        <w:r w:rsidR="00847F34" w:rsidRPr="00082940">
          <w:rPr>
            <w:rStyle w:val="Hyperlink"/>
            <w:noProof/>
          </w:rPr>
          <w:t>Owner of the Mark</w:t>
        </w:r>
        <w:r w:rsidR="00847F34">
          <w:rPr>
            <w:noProof/>
            <w:webHidden/>
          </w:rPr>
          <w:tab/>
        </w:r>
        <w:r w:rsidR="00847F34">
          <w:rPr>
            <w:noProof/>
            <w:webHidden/>
          </w:rPr>
          <w:fldChar w:fldCharType="begin"/>
        </w:r>
        <w:r w:rsidR="00847F34">
          <w:rPr>
            <w:noProof/>
            <w:webHidden/>
          </w:rPr>
          <w:instrText xml:space="preserve"> PAGEREF _Toc350953913 \h </w:instrText>
        </w:r>
        <w:r w:rsidR="00847F34">
          <w:rPr>
            <w:noProof/>
            <w:webHidden/>
          </w:rPr>
        </w:r>
        <w:r w:rsidR="00847F34">
          <w:rPr>
            <w:noProof/>
            <w:webHidden/>
          </w:rPr>
          <w:fldChar w:fldCharType="separate"/>
        </w:r>
        <w:r w:rsidR="008A014D">
          <w:rPr>
            <w:noProof/>
            <w:webHidden/>
          </w:rPr>
          <w:t>5</w:t>
        </w:r>
        <w:r w:rsidR="00847F34">
          <w:rPr>
            <w:noProof/>
            <w:webHidden/>
          </w:rPr>
          <w:fldChar w:fldCharType="end"/>
        </w:r>
      </w:hyperlink>
    </w:p>
    <w:p w14:paraId="165DF7CA" w14:textId="77777777" w:rsidR="00847F34" w:rsidRPr="006B2817" w:rsidRDefault="00B60534" w:rsidP="00847F34">
      <w:pPr>
        <w:pStyle w:val="TOC1"/>
        <w:rPr>
          <w:rFonts w:ascii="Calibri" w:hAnsi="Calibri" w:cs="Times New Roman"/>
          <w:noProof/>
          <w:spacing w:val="0"/>
          <w:sz w:val="22"/>
          <w:szCs w:val="22"/>
          <w:lang w:val="en-AU" w:eastAsia="en-AU"/>
        </w:rPr>
      </w:pPr>
      <w:hyperlink w:anchor="_Toc350953914" w:history="1">
        <w:r w:rsidR="00847F34" w:rsidRPr="00082940">
          <w:rPr>
            <w:rStyle w:val="Hyperlink"/>
            <w:noProof/>
          </w:rPr>
          <w:t>2</w:t>
        </w:r>
        <w:r w:rsidR="00847F34" w:rsidRPr="006B2817">
          <w:rPr>
            <w:rFonts w:ascii="Calibri" w:hAnsi="Calibri" w:cs="Times New Roman"/>
            <w:noProof/>
            <w:spacing w:val="0"/>
            <w:sz w:val="22"/>
            <w:szCs w:val="22"/>
            <w:lang w:val="en-AU" w:eastAsia="en-AU"/>
          </w:rPr>
          <w:tab/>
        </w:r>
        <w:r w:rsidR="00847F34" w:rsidRPr="00082940">
          <w:rPr>
            <w:rStyle w:val="Hyperlink"/>
            <w:noProof/>
          </w:rPr>
          <w:t>Rules and Procedures for the Licensing System</w:t>
        </w:r>
        <w:r w:rsidR="00847F34">
          <w:rPr>
            <w:noProof/>
            <w:webHidden/>
          </w:rPr>
          <w:tab/>
        </w:r>
        <w:r w:rsidR="00847F34">
          <w:rPr>
            <w:noProof/>
            <w:webHidden/>
          </w:rPr>
          <w:fldChar w:fldCharType="begin"/>
        </w:r>
        <w:r w:rsidR="00847F34">
          <w:rPr>
            <w:noProof/>
            <w:webHidden/>
          </w:rPr>
          <w:instrText xml:space="preserve"> PAGEREF _Toc350953914 \h </w:instrText>
        </w:r>
        <w:r w:rsidR="00847F34">
          <w:rPr>
            <w:noProof/>
            <w:webHidden/>
          </w:rPr>
        </w:r>
        <w:r w:rsidR="00847F34">
          <w:rPr>
            <w:noProof/>
            <w:webHidden/>
          </w:rPr>
          <w:fldChar w:fldCharType="separate"/>
        </w:r>
        <w:r w:rsidR="008A014D">
          <w:rPr>
            <w:noProof/>
            <w:webHidden/>
          </w:rPr>
          <w:t>5</w:t>
        </w:r>
        <w:r w:rsidR="00847F34">
          <w:rPr>
            <w:noProof/>
            <w:webHidden/>
          </w:rPr>
          <w:fldChar w:fldCharType="end"/>
        </w:r>
      </w:hyperlink>
    </w:p>
    <w:p w14:paraId="2DF7B848" w14:textId="77777777" w:rsidR="00847F34" w:rsidRPr="006B2817" w:rsidRDefault="00B60534" w:rsidP="00847F34">
      <w:pPr>
        <w:pStyle w:val="TOC1"/>
        <w:rPr>
          <w:rFonts w:ascii="Calibri" w:hAnsi="Calibri" w:cs="Times New Roman"/>
          <w:noProof/>
          <w:spacing w:val="0"/>
          <w:sz w:val="22"/>
          <w:szCs w:val="22"/>
          <w:lang w:val="en-AU" w:eastAsia="en-AU"/>
        </w:rPr>
      </w:pPr>
      <w:hyperlink w:anchor="_Toc350953915" w:history="1">
        <w:r w:rsidR="00847F34" w:rsidRPr="00082940">
          <w:rPr>
            <w:rStyle w:val="Hyperlink"/>
            <w:noProof/>
          </w:rPr>
          <w:t>3</w:t>
        </w:r>
        <w:r w:rsidR="00847F34" w:rsidRPr="006B2817">
          <w:rPr>
            <w:rFonts w:ascii="Calibri" w:hAnsi="Calibri" w:cs="Times New Roman"/>
            <w:noProof/>
            <w:spacing w:val="0"/>
            <w:sz w:val="22"/>
            <w:szCs w:val="22"/>
            <w:lang w:val="en-AU" w:eastAsia="en-AU"/>
          </w:rPr>
          <w:tab/>
        </w:r>
        <w:r w:rsidR="00847F34" w:rsidRPr="00082940">
          <w:rPr>
            <w:rStyle w:val="Hyperlink"/>
            <w:noProof/>
          </w:rPr>
          <w:t>Application process</w:t>
        </w:r>
        <w:r w:rsidR="00847F34">
          <w:rPr>
            <w:noProof/>
            <w:webHidden/>
          </w:rPr>
          <w:tab/>
        </w:r>
        <w:r w:rsidR="00847F34">
          <w:rPr>
            <w:noProof/>
            <w:webHidden/>
          </w:rPr>
          <w:fldChar w:fldCharType="begin"/>
        </w:r>
        <w:r w:rsidR="00847F34">
          <w:rPr>
            <w:noProof/>
            <w:webHidden/>
          </w:rPr>
          <w:instrText xml:space="preserve"> PAGEREF _Toc350953915 \h </w:instrText>
        </w:r>
        <w:r w:rsidR="00847F34">
          <w:rPr>
            <w:noProof/>
            <w:webHidden/>
          </w:rPr>
        </w:r>
        <w:r w:rsidR="00847F34">
          <w:rPr>
            <w:noProof/>
            <w:webHidden/>
          </w:rPr>
          <w:fldChar w:fldCharType="separate"/>
        </w:r>
        <w:r w:rsidR="008A014D">
          <w:rPr>
            <w:noProof/>
            <w:webHidden/>
          </w:rPr>
          <w:t>6</w:t>
        </w:r>
        <w:r w:rsidR="00847F34">
          <w:rPr>
            <w:noProof/>
            <w:webHidden/>
          </w:rPr>
          <w:fldChar w:fldCharType="end"/>
        </w:r>
      </w:hyperlink>
    </w:p>
    <w:p w14:paraId="136568F7" w14:textId="77777777" w:rsidR="00847F34" w:rsidRPr="006B2817" w:rsidRDefault="00B60534" w:rsidP="00847F34">
      <w:pPr>
        <w:pStyle w:val="TOC1"/>
        <w:rPr>
          <w:rFonts w:ascii="Calibri" w:hAnsi="Calibri" w:cs="Times New Roman"/>
          <w:noProof/>
          <w:spacing w:val="0"/>
          <w:sz w:val="22"/>
          <w:szCs w:val="22"/>
          <w:lang w:val="en-AU" w:eastAsia="en-AU"/>
        </w:rPr>
      </w:pPr>
      <w:hyperlink w:anchor="_Toc350953916" w:history="1">
        <w:r w:rsidR="00847F34" w:rsidRPr="00082940">
          <w:rPr>
            <w:rStyle w:val="Hyperlink"/>
            <w:noProof/>
          </w:rPr>
          <w:t>4</w:t>
        </w:r>
        <w:r w:rsidR="00847F34" w:rsidRPr="006B2817">
          <w:rPr>
            <w:rFonts w:ascii="Calibri" w:hAnsi="Calibri" w:cs="Times New Roman"/>
            <w:noProof/>
            <w:spacing w:val="0"/>
            <w:sz w:val="22"/>
            <w:szCs w:val="22"/>
            <w:lang w:val="en-AU" w:eastAsia="en-AU"/>
          </w:rPr>
          <w:tab/>
        </w:r>
        <w:r w:rsidR="00847F34" w:rsidRPr="00082940">
          <w:rPr>
            <w:rStyle w:val="Hyperlink"/>
            <w:noProof/>
          </w:rPr>
          <w:t>Making an application</w:t>
        </w:r>
        <w:r w:rsidR="00847F34">
          <w:rPr>
            <w:noProof/>
            <w:webHidden/>
          </w:rPr>
          <w:tab/>
        </w:r>
        <w:r w:rsidR="00847F34">
          <w:rPr>
            <w:noProof/>
            <w:webHidden/>
          </w:rPr>
          <w:fldChar w:fldCharType="begin"/>
        </w:r>
        <w:r w:rsidR="00847F34">
          <w:rPr>
            <w:noProof/>
            <w:webHidden/>
          </w:rPr>
          <w:instrText xml:space="preserve"> PAGEREF _Toc350953916 \h </w:instrText>
        </w:r>
        <w:r w:rsidR="00847F34">
          <w:rPr>
            <w:noProof/>
            <w:webHidden/>
          </w:rPr>
        </w:r>
        <w:r w:rsidR="00847F34">
          <w:rPr>
            <w:noProof/>
            <w:webHidden/>
          </w:rPr>
          <w:fldChar w:fldCharType="separate"/>
        </w:r>
        <w:r w:rsidR="008A014D">
          <w:rPr>
            <w:noProof/>
            <w:webHidden/>
          </w:rPr>
          <w:t>7</w:t>
        </w:r>
        <w:r w:rsidR="00847F34">
          <w:rPr>
            <w:noProof/>
            <w:webHidden/>
          </w:rPr>
          <w:fldChar w:fldCharType="end"/>
        </w:r>
      </w:hyperlink>
    </w:p>
    <w:p w14:paraId="34789829" w14:textId="77777777" w:rsidR="00847F34" w:rsidRPr="006B2817" w:rsidRDefault="00B60534" w:rsidP="00847F34">
      <w:pPr>
        <w:pStyle w:val="TOC1"/>
        <w:rPr>
          <w:rFonts w:ascii="Calibri" w:hAnsi="Calibri" w:cs="Times New Roman"/>
          <w:noProof/>
          <w:spacing w:val="0"/>
          <w:sz w:val="22"/>
          <w:szCs w:val="22"/>
          <w:lang w:val="en-AU" w:eastAsia="en-AU"/>
        </w:rPr>
      </w:pPr>
      <w:hyperlink w:anchor="_Toc350953917" w:history="1">
        <w:r w:rsidR="00847F34" w:rsidRPr="00082940">
          <w:rPr>
            <w:rStyle w:val="Hyperlink"/>
            <w:noProof/>
          </w:rPr>
          <w:t>5</w:t>
        </w:r>
        <w:r w:rsidR="00847F34" w:rsidRPr="006B2817">
          <w:rPr>
            <w:rFonts w:ascii="Calibri" w:hAnsi="Calibri" w:cs="Times New Roman"/>
            <w:noProof/>
            <w:spacing w:val="0"/>
            <w:sz w:val="22"/>
            <w:szCs w:val="22"/>
            <w:lang w:val="en-AU" w:eastAsia="en-AU"/>
          </w:rPr>
          <w:tab/>
        </w:r>
        <w:r w:rsidR="00847F34" w:rsidRPr="00082940">
          <w:rPr>
            <w:rStyle w:val="Hyperlink"/>
            <w:noProof/>
          </w:rPr>
          <w:t>IECEx Conformity Mark</w:t>
        </w:r>
        <w:r w:rsidR="00847F34">
          <w:rPr>
            <w:noProof/>
            <w:webHidden/>
          </w:rPr>
          <w:tab/>
        </w:r>
        <w:r w:rsidR="00847F34">
          <w:rPr>
            <w:noProof/>
            <w:webHidden/>
          </w:rPr>
          <w:fldChar w:fldCharType="begin"/>
        </w:r>
        <w:r w:rsidR="00847F34">
          <w:rPr>
            <w:noProof/>
            <w:webHidden/>
          </w:rPr>
          <w:instrText xml:space="preserve"> PAGEREF _Toc350953917 \h </w:instrText>
        </w:r>
        <w:r w:rsidR="00847F34">
          <w:rPr>
            <w:noProof/>
            <w:webHidden/>
          </w:rPr>
        </w:r>
        <w:r w:rsidR="00847F34">
          <w:rPr>
            <w:noProof/>
            <w:webHidden/>
          </w:rPr>
          <w:fldChar w:fldCharType="separate"/>
        </w:r>
        <w:r w:rsidR="008A014D">
          <w:rPr>
            <w:noProof/>
            <w:webHidden/>
          </w:rPr>
          <w:t>8</w:t>
        </w:r>
        <w:r w:rsidR="00847F34">
          <w:rPr>
            <w:noProof/>
            <w:webHidden/>
          </w:rPr>
          <w:fldChar w:fldCharType="end"/>
        </w:r>
      </w:hyperlink>
    </w:p>
    <w:p w14:paraId="11721ADD"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18" w:history="1">
        <w:r w:rsidR="00847F34" w:rsidRPr="00082940">
          <w:rPr>
            <w:rStyle w:val="Hyperlink"/>
            <w:noProof/>
          </w:rPr>
          <w:t>5.1</w:t>
        </w:r>
        <w:r w:rsidR="00847F34" w:rsidRPr="006B2817">
          <w:rPr>
            <w:rFonts w:ascii="Calibri" w:hAnsi="Calibri" w:cs="Times New Roman"/>
            <w:noProof/>
            <w:spacing w:val="0"/>
            <w:sz w:val="22"/>
            <w:szCs w:val="22"/>
            <w:lang w:val="en-AU" w:eastAsia="en-AU"/>
          </w:rPr>
          <w:tab/>
        </w:r>
        <w:r w:rsidR="00847F34" w:rsidRPr="00082940">
          <w:rPr>
            <w:rStyle w:val="Hyperlink"/>
            <w:noProof/>
          </w:rPr>
          <w:t>Master symbol for photographic reproduction</w:t>
        </w:r>
        <w:r w:rsidR="00847F34">
          <w:rPr>
            <w:noProof/>
            <w:webHidden/>
          </w:rPr>
          <w:tab/>
        </w:r>
        <w:r w:rsidR="00847F34">
          <w:rPr>
            <w:noProof/>
            <w:webHidden/>
          </w:rPr>
          <w:fldChar w:fldCharType="begin"/>
        </w:r>
        <w:r w:rsidR="00847F34">
          <w:rPr>
            <w:noProof/>
            <w:webHidden/>
          </w:rPr>
          <w:instrText xml:space="preserve"> PAGEREF _Toc350953918 \h </w:instrText>
        </w:r>
        <w:r w:rsidR="00847F34">
          <w:rPr>
            <w:noProof/>
            <w:webHidden/>
          </w:rPr>
        </w:r>
        <w:r w:rsidR="00847F34">
          <w:rPr>
            <w:noProof/>
            <w:webHidden/>
          </w:rPr>
          <w:fldChar w:fldCharType="separate"/>
        </w:r>
        <w:r w:rsidR="008A014D">
          <w:rPr>
            <w:noProof/>
            <w:webHidden/>
          </w:rPr>
          <w:t>8</w:t>
        </w:r>
        <w:r w:rsidR="00847F34">
          <w:rPr>
            <w:noProof/>
            <w:webHidden/>
          </w:rPr>
          <w:fldChar w:fldCharType="end"/>
        </w:r>
      </w:hyperlink>
    </w:p>
    <w:p w14:paraId="617D4C14"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19" w:history="1">
        <w:r w:rsidR="00847F34" w:rsidRPr="00082940">
          <w:rPr>
            <w:rStyle w:val="Hyperlink"/>
            <w:noProof/>
          </w:rPr>
          <w:t>5.2</w:t>
        </w:r>
        <w:r w:rsidR="00847F34" w:rsidRPr="006B2817">
          <w:rPr>
            <w:rFonts w:ascii="Calibri" w:hAnsi="Calibri" w:cs="Times New Roman"/>
            <w:noProof/>
            <w:spacing w:val="0"/>
            <w:sz w:val="22"/>
            <w:szCs w:val="22"/>
            <w:lang w:val="en-AU" w:eastAsia="en-AU"/>
          </w:rPr>
          <w:tab/>
        </w:r>
        <w:r w:rsidR="00847F34" w:rsidRPr="00082940">
          <w:rPr>
            <w:rStyle w:val="Hyperlink"/>
            <w:noProof/>
          </w:rPr>
          <w:t>Proportional dimensions of the symbol</w:t>
        </w:r>
        <w:r w:rsidR="00847F34">
          <w:rPr>
            <w:noProof/>
            <w:webHidden/>
          </w:rPr>
          <w:tab/>
        </w:r>
        <w:r w:rsidR="00847F34">
          <w:rPr>
            <w:noProof/>
            <w:webHidden/>
          </w:rPr>
          <w:fldChar w:fldCharType="begin"/>
        </w:r>
        <w:r w:rsidR="00847F34">
          <w:rPr>
            <w:noProof/>
            <w:webHidden/>
          </w:rPr>
          <w:instrText xml:space="preserve"> PAGEREF _Toc350953919 \h </w:instrText>
        </w:r>
        <w:r w:rsidR="00847F34">
          <w:rPr>
            <w:noProof/>
            <w:webHidden/>
          </w:rPr>
        </w:r>
        <w:r w:rsidR="00847F34">
          <w:rPr>
            <w:noProof/>
            <w:webHidden/>
          </w:rPr>
          <w:fldChar w:fldCharType="separate"/>
        </w:r>
        <w:r w:rsidR="008A014D">
          <w:rPr>
            <w:noProof/>
            <w:webHidden/>
          </w:rPr>
          <w:t>9</w:t>
        </w:r>
        <w:r w:rsidR="00847F34">
          <w:rPr>
            <w:noProof/>
            <w:webHidden/>
          </w:rPr>
          <w:fldChar w:fldCharType="end"/>
        </w:r>
      </w:hyperlink>
    </w:p>
    <w:p w14:paraId="1EDC7329"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20" w:history="1">
        <w:r w:rsidR="00847F34" w:rsidRPr="00082940">
          <w:rPr>
            <w:rStyle w:val="Hyperlink"/>
            <w:noProof/>
          </w:rPr>
          <w:t>5.3</w:t>
        </w:r>
        <w:r w:rsidR="00847F34" w:rsidRPr="006B2817">
          <w:rPr>
            <w:rFonts w:ascii="Calibri" w:hAnsi="Calibri" w:cs="Times New Roman"/>
            <w:noProof/>
            <w:spacing w:val="0"/>
            <w:sz w:val="22"/>
            <w:szCs w:val="22"/>
            <w:lang w:val="en-AU" w:eastAsia="en-AU"/>
          </w:rPr>
          <w:tab/>
        </w:r>
        <w:r w:rsidR="00847F34" w:rsidRPr="00082940">
          <w:rPr>
            <w:rStyle w:val="Hyperlink"/>
            <w:noProof/>
          </w:rPr>
          <w:t>Guidance for colours used in the Mark</w:t>
        </w:r>
        <w:r w:rsidR="00847F34">
          <w:rPr>
            <w:noProof/>
            <w:webHidden/>
          </w:rPr>
          <w:tab/>
        </w:r>
        <w:r w:rsidR="00847F34">
          <w:rPr>
            <w:noProof/>
            <w:webHidden/>
          </w:rPr>
          <w:fldChar w:fldCharType="begin"/>
        </w:r>
        <w:r w:rsidR="00847F34">
          <w:rPr>
            <w:noProof/>
            <w:webHidden/>
          </w:rPr>
          <w:instrText xml:space="preserve"> PAGEREF _Toc350953920 \h </w:instrText>
        </w:r>
        <w:r w:rsidR="00847F34">
          <w:rPr>
            <w:noProof/>
            <w:webHidden/>
          </w:rPr>
        </w:r>
        <w:r w:rsidR="00847F34">
          <w:rPr>
            <w:noProof/>
            <w:webHidden/>
          </w:rPr>
          <w:fldChar w:fldCharType="separate"/>
        </w:r>
        <w:r w:rsidR="008A014D">
          <w:rPr>
            <w:noProof/>
            <w:webHidden/>
          </w:rPr>
          <w:t>9</w:t>
        </w:r>
        <w:r w:rsidR="00847F34">
          <w:rPr>
            <w:noProof/>
            <w:webHidden/>
          </w:rPr>
          <w:fldChar w:fldCharType="end"/>
        </w:r>
      </w:hyperlink>
    </w:p>
    <w:p w14:paraId="0A3AA1D9"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21" w:history="1">
        <w:r w:rsidR="00847F34" w:rsidRPr="00082940">
          <w:rPr>
            <w:rStyle w:val="Hyperlink"/>
            <w:noProof/>
          </w:rPr>
          <w:t>5.4</w:t>
        </w:r>
        <w:r w:rsidR="00847F34" w:rsidRPr="006B2817">
          <w:rPr>
            <w:rFonts w:ascii="Calibri" w:hAnsi="Calibri" w:cs="Times New Roman"/>
            <w:noProof/>
            <w:spacing w:val="0"/>
            <w:sz w:val="22"/>
            <w:szCs w:val="22"/>
            <w:lang w:val="en-AU" w:eastAsia="en-AU"/>
          </w:rPr>
          <w:tab/>
        </w:r>
        <w:r w:rsidR="00847F34" w:rsidRPr="00082940">
          <w:rPr>
            <w:rStyle w:val="Hyperlink"/>
            <w:noProof/>
          </w:rPr>
          <w:t>Available electronic formats</w:t>
        </w:r>
        <w:r w:rsidR="00847F34">
          <w:rPr>
            <w:noProof/>
            <w:webHidden/>
          </w:rPr>
          <w:tab/>
        </w:r>
        <w:r w:rsidR="00847F34">
          <w:rPr>
            <w:noProof/>
            <w:webHidden/>
          </w:rPr>
          <w:fldChar w:fldCharType="begin"/>
        </w:r>
        <w:r w:rsidR="00847F34">
          <w:rPr>
            <w:noProof/>
            <w:webHidden/>
          </w:rPr>
          <w:instrText xml:space="preserve"> PAGEREF _Toc350953921 \h </w:instrText>
        </w:r>
        <w:r w:rsidR="00847F34">
          <w:rPr>
            <w:noProof/>
            <w:webHidden/>
          </w:rPr>
        </w:r>
        <w:r w:rsidR="00847F34">
          <w:rPr>
            <w:noProof/>
            <w:webHidden/>
          </w:rPr>
          <w:fldChar w:fldCharType="separate"/>
        </w:r>
        <w:r w:rsidR="008A014D">
          <w:rPr>
            <w:noProof/>
            <w:webHidden/>
          </w:rPr>
          <w:t>9</w:t>
        </w:r>
        <w:r w:rsidR="00847F34">
          <w:rPr>
            <w:noProof/>
            <w:webHidden/>
          </w:rPr>
          <w:fldChar w:fldCharType="end"/>
        </w:r>
      </w:hyperlink>
    </w:p>
    <w:p w14:paraId="065FACEB" w14:textId="77777777" w:rsidR="00847F34" w:rsidRPr="006B2817" w:rsidRDefault="00B60534" w:rsidP="00847F34">
      <w:pPr>
        <w:pStyle w:val="TOC2"/>
        <w:rPr>
          <w:rFonts w:ascii="Calibri" w:hAnsi="Calibri" w:cs="Times New Roman"/>
          <w:noProof/>
          <w:spacing w:val="0"/>
          <w:sz w:val="22"/>
          <w:szCs w:val="22"/>
          <w:lang w:val="en-AU" w:eastAsia="en-AU"/>
        </w:rPr>
      </w:pPr>
      <w:hyperlink w:anchor="_Toc350953922" w:history="1">
        <w:r w:rsidR="00847F34" w:rsidRPr="00082940">
          <w:rPr>
            <w:rStyle w:val="Hyperlink"/>
            <w:noProof/>
          </w:rPr>
          <w:t>5.5</w:t>
        </w:r>
        <w:r w:rsidR="00847F34" w:rsidRPr="006B2817">
          <w:rPr>
            <w:rFonts w:ascii="Calibri" w:hAnsi="Calibri" w:cs="Times New Roman"/>
            <w:noProof/>
            <w:spacing w:val="0"/>
            <w:sz w:val="22"/>
            <w:szCs w:val="22"/>
            <w:lang w:val="en-AU" w:eastAsia="en-AU"/>
          </w:rPr>
          <w:tab/>
        </w:r>
        <w:r w:rsidR="00847F34" w:rsidRPr="00082940">
          <w:rPr>
            <w:rStyle w:val="Hyperlink"/>
            <w:noProof/>
          </w:rPr>
          <w:t>Use of the Mark</w:t>
        </w:r>
        <w:r w:rsidR="00847F34">
          <w:rPr>
            <w:noProof/>
            <w:webHidden/>
          </w:rPr>
          <w:tab/>
        </w:r>
        <w:r w:rsidR="00847F34">
          <w:rPr>
            <w:noProof/>
            <w:webHidden/>
          </w:rPr>
          <w:fldChar w:fldCharType="begin"/>
        </w:r>
        <w:r w:rsidR="00847F34">
          <w:rPr>
            <w:noProof/>
            <w:webHidden/>
          </w:rPr>
          <w:instrText xml:space="preserve"> PAGEREF _Toc350953922 \h </w:instrText>
        </w:r>
        <w:r w:rsidR="00847F34">
          <w:rPr>
            <w:noProof/>
            <w:webHidden/>
          </w:rPr>
        </w:r>
        <w:r w:rsidR="00847F34">
          <w:rPr>
            <w:noProof/>
            <w:webHidden/>
          </w:rPr>
          <w:fldChar w:fldCharType="separate"/>
        </w:r>
        <w:r w:rsidR="008A014D">
          <w:rPr>
            <w:noProof/>
            <w:webHidden/>
          </w:rPr>
          <w:t>10</w:t>
        </w:r>
        <w:r w:rsidR="00847F34">
          <w:rPr>
            <w:noProof/>
            <w:webHidden/>
          </w:rPr>
          <w:fldChar w:fldCharType="end"/>
        </w:r>
      </w:hyperlink>
    </w:p>
    <w:p w14:paraId="1F7977DC" w14:textId="77777777" w:rsidR="00847F34" w:rsidRPr="006B2817" w:rsidRDefault="00B60534" w:rsidP="00847F34">
      <w:pPr>
        <w:pStyle w:val="TOC1"/>
        <w:rPr>
          <w:rFonts w:ascii="Calibri" w:hAnsi="Calibri" w:cs="Times New Roman"/>
          <w:noProof/>
          <w:spacing w:val="0"/>
          <w:sz w:val="22"/>
          <w:szCs w:val="22"/>
          <w:lang w:val="en-AU" w:eastAsia="en-AU"/>
        </w:rPr>
      </w:pPr>
      <w:hyperlink w:anchor="_Toc350953923" w:history="1">
        <w:r w:rsidR="00847F34" w:rsidRPr="00082940">
          <w:rPr>
            <w:rStyle w:val="Hyperlink"/>
            <w:noProof/>
          </w:rPr>
          <w:t>6</w:t>
        </w:r>
        <w:r w:rsidR="00847F34" w:rsidRPr="006B2817">
          <w:rPr>
            <w:rFonts w:ascii="Calibri" w:hAnsi="Calibri" w:cs="Times New Roman"/>
            <w:noProof/>
            <w:spacing w:val="0"/>
            <w:sz w:val="22"/>
            <w:szCs w:val="22"/>
            <w:lang w:val="en-AU" w:eastAsia="en-AU"/>
          </w:rPr>
          <w:tab/>
        </w:r>
        <w:r w:rsidR="00847F34" w:rsidRPr="00082940">
          <w:rPr>
            <w:rStyle w:val="Hyperlink"/>
            <w:noProof/>
          </w:rPr>
          <w:t>IECEx Conformity Mark License sample</w:t>
        </w:r>
        <w:r w:rsidR="00847F34">
          <w:rPr>
            <w:noProof/>
            <w:webHidden/>
          </w:rPr>
          <w:tab/>
        </w:r>
        <w:r w:rsidR="00847F34">
          <w:rPr>
            <w:noProof/>
            <w:webHidden/>
          </w:rPr>
          <w:fldChar w:fldCharType="begin"/>
        </w:r>
        <w:r w:rsidR="00847F34">
          <w:rPr>
            <w:noProof/>
            <w:webHidden/>
          </w:rPr>
          <w:instrText xml:space="preserve"> PAGEREF _Toc350953923 \h </w:instrText>
        </w:r>
        <w:r w:rsidR="00847F34">
          <w:rPr>
            <w:noProof/>
            <w:webHidden/>
          </w:rPr>
        </w:r>
        <w:r w:rsidR="00847F34">
          <w:rPr>
            <w:noProof/>
            <w:webHidden/>
          </w:rPr>
          <w:fldChar w:fldCharType="separate"/>
        </w:r>
        <w:r w:rsidR="008A014D">
          <w:rPr>
            <w:noProof/>
            <w:webHidden/>
          </w:rPr>
          <w:t>12</w:t>
        </w:r>
        <w:r w:rsidR="00847F34">
          <w:rPr>
            <w:noProof/>
            <w:webHidden/>
          </w:rPr>
          <w:fldChar w:fldCharType="end"/>
        </w:r>
      </w:hyperlink>
    </w:p>
    <w:p w14:paraId="11F7E726" w14:textId="77777777" w:rsidR="00847F34" w:rsidRPr="006B2817" w:rsidRDefault="00B60534" w:rsidP="00847F34">
      <w:pPr>
        <w:pStyle w:val="TOC1"/>
        <w:rPr>
          <w:rFonts w:ascii="Calibri" w:hAnsi="Calibri" w:cs="Times New Roman"/>
          <w:noProof/>
          <w:spacing w:val="0"/>
          <w:sz w:val="22"/>
          <w:szCs w:val="22"/>
          <w:lang w:val="en-AU" w:eastAsia="en-AU"/>
        </w:rPr>
      </w:pPr>
      <w:hyperlink w:anchor="_Toc350953924" w:history="1">
        <w:r w:rsidR="00847F34" w:rsidRPr="00082940">
          <w:rPr>
            <w:rStyle w:val="Hyperlink"/>
            <w:noProof/>
          </w:rPr>
          <w:t>7</w:t>
        </w:r>
        <w:r w:rsidR="00847F34" w:rsidRPr="006B2817">
          <w:rPr>
            <w:rFonts w:ascii="Calibri" w:hAnsi="Calibri" w:cs="Times New Roman"/>
            <w:noProof/>
            <w:spacing w:val="0"/>
            <w:sz w:val="22"/>
            <w:szCs w:val="22"/>
            <w:lang w:val="en-AU" w:eastAsia="en-AU"/>
          </w:rPr>
          <w:tab/>
        </w:r>
        <w:r w:rsidR="00847F34" w:rsidRPr="00082940">
          <w:rPr>
            <w:rStyle w:val="Hyperlink"/>
            <w:noProof/>
          </w:rPr>
          <w:t>IECEx Conformity Mark License &amp; Schedule availability</w:t>
        </w:r>
        <w:r w:rsidR="00847F34">
          <w:rPr>
            <w:noProof/>
            <w:webHidden/>
          </w:rPr>
          <w:tab/>
        </w:r>
        <w:r w:rsidR="00847F34">
          <w:rPr>
            <w:noProof/>
            <w:webHidden/>
          </w:rPr>
          <w:fldChar w:fldCharType="begin"/>
        </w:r>
        <w:r w:rsidR="00847F34">
          <w:rPr>
            <w:noProof/>
            <w:webHidden/>
          </w:rPr>
          <w:instrText xml:space="preserve"> PAGEREF _Toc350953924 \h </w:instrText>
        </w:r>
        <w:r w:rsidR="00847F34">
          <w:rPr>
            <w:noProof/>
            <w:webHidden/>
          </w:rPr>
        </w:r>
        <w:r w:rsidR="00847F34">
          <w:rPr>
            <w:noProof/>
            <w:webHidden/>
          </w:rPr>
          <w:fldChar w:fldCharType="separate"/>
        </w:r>
        <w:r w:rsidR="008A014D">
          <w:rPr>
            <w:noProof/>
            <w:webHidden/>
          </w:rPr>
          <w:t>13</w:t>
        </w:r>
        <w:r w:rsidR="00847F34">
          <w:rPr>
            <w:noProof/>
            <w:webHidden/>
          </w:rPr>
          <w:fldChar w:fldCharType="end"/>
        </w:r>
      </w:hyperlink>
    </w:p>
    <w:p w14:paraId="6E6B676E" w14:textId="77777777" w:rsidR="00847F34" w:rsidRPr="008C1CCE" w:rsidRDefault="00847F34" w:rsidP="00847F34">
      <w:pPr>
        <w:pStyle w:val="MAIN-TITLE"/>
        <w:rPr>
          <w:b w:val="0"/>
          <w:bCs w:val="0"/>
        </w:rPr>
      </w:pPr>
      <w:r>
        <w:rPr>
          <w:b w:val="0"/>
          <w:bCs w:val="0"/>
        </w:rPr>
        <w:fldChar w:fldCharType="end"/>
      </w:r>
      <w:r>
        <w:rPr>
          <w:b w:val="0"/>
          <w:bCs w:val="0"/>
        </w:rPr>
        <w:br w:type="page"/>
      </w:r>
      <w:r w:rsidRPr="008C1CCE">
        <w:rPr>
          <w:b w:val="0"/>
          <w:bCs w:val="0"/>
        </w:rPr>
        <w:lastRenderedPageBreak/>
        <w:t>INTERNATIONAL ELECTROTECHNICAL COMMISSION</w:t>
      </w:r>
    </w:p>
    <w:p w14:paraId="296BE3DE" w14:textId="77777777" w:rsidR="00847F34" w:rsidRPr="008C1CCE" w:rsidRDefault="00847F34" w:rsidP="00847F34">
      <w:pPr>
        <w:pStyle w:val="MAIN-TITLE"/>
        <w:rPr>
          <w:b w:val="0"/>
          <w:bCs w:val="0"/>
          <w:spacing w:val="0"/>
        </w:rPr>
      </w:pPr>
      <w:r w:rsidRPr="008C1CCE">
        <w:rPr>
          <w:b w:val="0"/>
          <w:bCs w:val="0"/>
          <w:spacing w:val="0"/>
        </w:rPr>
        <w:t>____________</w:t>
      </w:r>
    </w:p>
    <w:p w14:paraId="2B118DB2" w14:textId="77777777" w:rsidR="00847F34" w:rsidRPr="008C1CCE" w:rsidRDefault="00847F34" w:rsidP="00847F34">
      <w:pPr>
        <w:pStyle w:val="MAIN-TITLE"/>
      </w:pPr>
    </w:p>
    <w:p w14:paraId="5B75BB88" w14:textId="77777777" w:rsidR="00847F34" w:rsidRPr="008C1CCE" w:rsidRDefault="00847F34" w:rsidP="00847F34">
      <w:pPr>
        <w:pStyle w:val="MAIN-TITLE"/>
      </w:pPr>
      <w:r>
        <w:t>Rules and g</w:t>
      </w:r>
      <w:r w:rsidRPr="008C1CCE">
        <w:t>uida</w:t>
      </w:r>
      <w:r>
        <w:t>nce for making applications for and use of</w:t>
      </w:r>
      <w:r>
        <w:br/>
      </w:r>
      <w:r w:rsidRPr="008C1CCE">
        <w:t>IECEx Conformity Mark</w:t>
      </w:r>
      <w:r>
        <w:t>, IECEx 04</w:t>
      </w:r>
    </w:p>
    <w:p w14:paraId="4EA83064" w14:textId="77777777" w:rsidR="00847F34" w:rsidRPr="008C1CCE" w:rsidRDefault="00847F34" w:rsidP="00847F34">
      <w:pPr>
        <w:pStyle w:val="MAIN-TITLE"/>
      </w:pPr>
    </w:p>
    <w:p w14:paraId="255539F5" w14:textId="77777777" w:rsidR="00847F34" w:rsidRPr="008C1CCE" w:rsidRDefault="00847F34" w:rsidP="00847F34">
      <w:pPr>
        <w:pStyle w:val="HEADINGNonumber"/>
      </w:pPr>
      <w:r w:rsidRPr="008C1CCE">
        <w:t>INTRODUCTION</w:t>
      </w:r>
      <w:bookmarkEnd w:id="0"/>
    </w:p>
    <w:p w14:paraId="519D265F" w14:textId="20194E17" w:rsidR="00847F34" w:rsidRDefault="00847F34" w:rsidP="00847F34">
      <w:pPr>
        <w:pStyle w:val="PARAGRAPH"/>
      </w:pPr>
      <w:r w:rsidRPr="008C1CCE">
        <w:t xml:space="preserve">This </w:t>
      </w:r>
      <w:r>
        <w:t xml:space="preserve">document </w:t>
      </w:r>
      <w:r w:rsidRPr="008C1CCE">
        <w:t xml:space="preserve">has been prepared to provide </w:t>
      </w:r>
      <w:r>
        <w:t xml:space="preserve">rules and </w:t>
      </w:r>
      <w:r w:rsidRPr="008C1CCE">
        <w:t xml:space="preserve">guidance for applicants wishing to gain IECEx Conformity Mark Licenses (e.g. manufacturers), as well as guidance on the use of the Marks on </w:t>
      </w:r>
      <w:ins w:id="1" w:author="Chris Agius" w:date="2020-08-13T01:09:00Z">
        <w:r w:rsidR="00250904">
          <w:t>equipment</w:t>
        </w:r>
      </w:ins>
      <w:ins w:id="2" w:author="Chris Agius" w:date="2020-08-13T01:10:00Z">
        <w:r w:rsidR="00250904">
          <w:t xml:space="preserve"> </w:t>
        </w:r>
      </w:ins>
      <w:del w:id="3" w:author="Chris Agius [2]" w:date="2020-08-18T12:29:00Z">
        <w:r w:rsidRPr="008C1CCE" w:rsidDel="00955B17">
          <w:delText>products</w:delText>
        </w:r>
      </w:del>
      <w:r w:rsidRPr="008C1CCE">
        <w:t xml:space="preserve"> and packaging and other material. It shows the steps and processes required for manufacturers to gain and use an IECEx Conformity Mark License.</w:t>
      </w:r>
    </w:p>
    <w:p w14:paraId="14D5F776" w14:textId="77777777" w:rsidR="00847F34" w:rsidRDefault="00847F34" w:rsidP="00847F34">
      <w:pPr>
        <w:pStyle w:val="PARAGRAPH"/>
      </w:pPr>
      <w:r>
        <w:t xml:space="preserve">The IECEx Publication </w:t>
      </w:r>
      <w:r w:rsidRPr="00306EAF">
        <w:rPr>
          <w:i/>
        </w:rPr>
        <w:t>IECEx 01B</w:t>
      </w:r>
      <w:r>
        <w:t xml:space="preserve"> defines the rules and provides guidance for the use of the IECEx Logo.</w:t>
      </w:r>
    </w:p>
    <w:p w14:paraId="6F832163" w14:textId="77777777" w:rsidR="00847F34" w:rsidRPr="008C1CCE" w:rsidRDefault="00847F34" w:rsidP="00847F34">
      <w:pPr>
        <w:pStyle w:val="PARAGRAPH"/>
      </w:pPr>
      <w:r w:rsidRPr="008C1CCE">
        <w:t>Also it has been prepared to assist in the understanding that while technically rigorous, the process of achieving an IECEx Conformity Mark License is rather straightforward.</w:t>
      </w:r>
    </w:p>
    <w:p w14:paraId="14A4C3A9" w14:textId="77777777" w:rsidR="00847F34" w:rsidRDefault="00847F34" w:rsidP="00847F34">
      <w:pPr>
        <w:pStyle w:val="PARAGRAPH"/>
      </w:pPr>
      <w:r w:rsidRPr="008C1CCE">
        <w:t>The details of the rules and process are given in other IECEx documents available</w:t>
      </w:r>
      <w:r w:rsidRPr="008C1CCE">
        <w:br/>
      </w:r>
      <w:r>
        <w:t xml:space="preserve">from the IECEx </w:t>
      </w:r>
      <w:r w:rsidRPr="008C1CCE">
        <w:t>website or the IECEx Secreta</w:t>
      </w:r>
      <w:r>
        <w:t>riat via the IEC Central Office.</w:t>
      </w:r>
      <w:r w:rsidRPr="008C1CCE">
        <w:t xml:space="preserve"> </w:t>
      </w:r>
      <w:hyperlink r:id="rId9" w:history="1">
        <w:r w:rsidRPr="008C1CCE">
          <w:rPr>
            <w:rStyle w:val="Hyperlink"/>
          </w:rPr>
          <w:t>http://www.iecex.com</w:t>
        </w:r>
      </w:hyperlink>
    </w:p>
    <w:p w14:paraId="0FF2E511" w14:textId="77777777" w:rsidR="00847F34" w:rsidRPr="003A7E11" w:rsidRDefault="00847F34" w:rsidP="00847F34">
      <w:pPr>
        <w:pStyle w:val="TABLE-title"/>
        <w:rPr>
          <w:sz w:val="24"/>
        </w:rPr>
      </w:pPr>
      <w:bookmarkStart w:id="4" w:name="_Toc203395390"/>
      <w:bookmarkStart w:id="5" w:name="_Toc203395565"/>
      <w:r w:rsidRPr="003A7E11">
        <w:rPr>
          <w:sz w:val="24"/>
        </w:rPr>
        <w:t>Document History</w:t>
      </w:r>
      <w:bookmarkEnd w:id="4"/>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8"/>
        <w:gridCol w:w="4677"/>
      </w:tblGrid>
      <w:tr w:rsidR="00847F34" w:rsidRPr="003A7E11" w14:paraId="72ACDC7E" w14:textId="77777777" w:rsidTr="00025633">
        <w:trPr>
          <w:jc w:val="center"/>
        </w:trPr>
        <w:tc>
          <w:tcPr>
            <w:tcW w:w="2128" w:type="dxa"/>
          </w:tcPr>
          <w:p w14:paraId="744A7944" w14:textId="77777777" w:rsidR="00847F34" w:rsidRPr="003A7E11" w:rsidRDefault="00847F34" w:rsidP="00025633">
            <w:pPr>
              <w:pStyle w:val="TABLE-centered"/>
              <w:rPr>
                <w:sz w:val="20"/>
              </w:rPr>
            </w:pPr>
            <w:r w:rsidRPr="003A7E11">
              <w:rPr>
                <w:sz w:val="20"/>
              </w:rPr>
              <w:t>Date</w:t>
            </w:r>
          </w:p>
        </w:tc>
        <w:tc>
          <w:tcPr>
            <w:tcW w:w="4677" w:type="dxa"/>
          </w:tcPr>
          <w:p w14:paraId="681B1977" w14:textId="77777777" w:rsidR="00847F34" w:rsidRPr="003A7E11" w:rsidRDefault="00847F34" w:rsidP="00025633">
            <w:pPr>
              <w:pStyle w:val="TABLE-centered"/>
              <w:rPr>
                <w:sz w:val="20"/>
              </w:rPr>
            </w:pPr>
            <w:r w:rsidRPr="003A7E11">
              <w:rPr>
                <w:sz w:val="20"/>
              </w:rPr>
              <w:t>Summary</w:t>
            </w:r>
          </w:p>
        </w:tc>
      </w:tr>
      <w:tr w:rsidR="00847F34" w:rsidRPr="003A7E11" w14:paraId="32BF4221" w14:textId="77777777" w:rsidTr="00025633">
        <w:trPr>
          <w:jc w:val="center"/>
        </w:trPr>
        <w:tc>
          <w:tcPr>
            <w:tcW w:w="2128" w:type="dxa"/>
          </w:tcPr>
          <w:p w14:paraId="6C93CE0C" w14:textId="77777777" w:rsidR="00847F34" w:rsidRPr="003A7E11" w:rsidRDefault="00847F34" w:rsidP="00025633">
            <w:pPr>
              <w:pStyle w:val="TABLE-centered"/>
              <w:rPr>
                <w:sz w:val="20"/>
              </w:rPr>
            </w:pPr>
            <w:r w:rsidRPr="003A7E11">
              <w:rPr>
                <w:sz w:val="20"/>
              </w:rPr>
              <w:t xml:space="preserve">July 2008 </w:t>
            </w:r>
          </w:p>
        </w:tc>
        <w:tc>
          <w:tcPr>
            <w:tcW w:w="4677" w:type="dxa"/>
          </w:tcPr>
          <w:p w14:paraId="7D54A15C" w14:textId="77777777" w:rsidR="00847F34" w:rsidRPr="003A7E11" w:rsidRDefault="00847F34" w:rsidP="00025633">
            <w:pPr>
              <w:pStyle w:val="TABLE-centered"/>
              <w:jc w:val="left"/>
              <w:rPr>
                <w:sz w:val="20"/>
              </w:rPr>
            </w:pPr>
            <w:r w:rsidRPr="003A7E11">
              <w:rPr>
                <w:sz w:val="20"/>
              </w:rPr>
              <w:t>Original Issue (Version 1)</w:t>
            </w:r>
          </w:p>
        </w:tc>
      </w:tr>
      <w:tr w:rsidR="00847F34" w:rsidRPr="003A7E11" w14:paraId="215A3A9A" w14:textId="77777777" w:rsidTr="00025633">
        <w:trPr>
          <w:jc w:val="center"/>
        </w:trPr>
        <w:tc>
          <w:tcPr>
            <w:tcW w:w="2128" w:type="dxa"/>
          </w:tcPr>
          <w:p w14:paraId="6E58C1A1" w14:textId="77777777" w:rsidR="00847F34" w:rsidRPr="003A7E11" w:rsidRDefault="003A7E11" w:rsidP="003A7E11">
            <w:pPr>
              <w:pStyle w:val="TABLE-centered"/>
              <w:rPr>
                <w:sz w:val="20"/>
              </w:rPr>
            </w:pPr>
            <w:r>
              <w:rPr>
                <w:sz w:val="20"/>
              </w:rPr>
              <w:t>November</w:t>
            </w:r>
            <w:r w:rsidR="00847F34" w:rsidRPr="003A7E11">
              <w:rPr>
                <w:sz w:val="20"/>
              </w:rPr>
              <w:t xml:space="preserve"> 2013</w:t>
            </w:r>
          </w:p>
        </w:tc>
        <w:tc>
          <w:tcPr>
            <w:tcW w:w="4677" w:type="dxa"/>
          </w:tcPr>
          <w:p w14:paraId="5E092EEE" w14:textId="77777777" w:rsidR="00847F34" w:rsidRPr="003A7E11" w:rsidRDefault="00847F34" w:rsidP="003A7E11">
            <w:pPr>
              <w:pStyle w:val="TABLE-centered"/>
              <w:ind w:left="197" w:firstLine="0"/>
              <w:jc w:val="left"/>
              <w:rPr>
                <w:sz w:val="20"/>
              </w:rPr>
            </w:pPr>
            <w:r w:rsidRPr="003A7E11">
              <w:rPr>
                <w:sz w:val="20"/>
              </w:rPr>
              <w:t>This issue includes details regarding the use of the  IECEx Conformity Mark that have been transferred from IECEx 01B Edition 1.0</w:t>
            </w:r>
            <w:r w:rsidR="003A7E11">
              <w:rPr>
                <w:sz w:val="20"/>
              </w:rPr>
              <w:t xml:space="preserve"> (Reference = ExMC/868/CD)</w:t>
            </w:r>
          </w:p>
        </w:tc>
      </w:tr>
      <w:tr w:rsidR="006B55F4" w:rsidRPr="006B55F4" w14:paraId="3124C7EB" w14:textId="77777777" w:rsidTr="00025633">
        <w:trPr>
          <w:jc w:val="center"/>
        </w:trPr>
        <w:tc>
          <w:tcPr>
            <w:tcW w:w="2128" w:type="dxa"/>
          </w:tcPr>
          <w:p w14:paraId="1D86ED21" w14:textId="77777777" w:rsidR="006B55F4" w:rsidRPr="006B55F4" w:rsidRDefault="006B55F4" w:rsidP="003A7E11">
            <w:pPr>
              <w:pStyle w:val="TABLE-centered"/>
              <w:rPr>
                <w:color w:val="FF0000"/>
                <w:sz w:val="20"/>
              </w:rPr>
            </w:pPr>
            <w:r w:rsidRPr="006B55F4">
              <w:rPr>
                <w:color w:val="FF0000"/>
                <w:sz w:val="20"/>
              </w:rPr>
              <w:t>XX 2020</w:t>
            </w:r>
          </w:p>
        </w:tc>
        <w:tc>
          <w:tcPr>
            <w:tcW w:w="4677" w:type="dxa"/>
          </w:tcPr>
          <w:p w14:paraId="5C43D3E4" w14:textId="4F36186A" w:rsidR="006B55F4" w:rsidRPr="006B55F4" w:rsidRDefault="006B55F4" w:rsidP="003A7E11">
            <w:pPr>
              <w:pStyle w:val="TABLE-centered"/>
              <w:ind w:left="197" w:firstLine="0"/>
              <w:jc w:val="left"/>
              <w:rPr>
                <w:color w:val="FF0000"/>
                <w:sz w:val="20"/>
              </w:rPr>
            </w:pPr>
            <w:r w:rsidRPr="006B55F4">
              <w:rPr>
                <w:color w:val="FF0000"/>
                <w:sz w:val="20"/>
              </w:rPr>
              <w:t>Edition 3.0 issued to reflect the New Approach to the IECEx Conformity Mark Licensing Scheme</w:t>
            </w:r>
          </w:p>
        </w:tc>
      </w:tr>
    </w:tbl>
    <w:p w14:paraId="6B164009" w14:textId="77777777" w:rsidR="003A7E11" w:rsidRDefault="003A7E11" w:rsidP="00847F34">
      <w:pPr>
        <w:pStyle w:val="Footer"/>
        <w:spacing w:after="100"/>
        <w:rPr>
          <w:rFonts w:ascii="Arial" w:hAnsi="Arial" w:cs="Arial"/>
          <w:bCs/>
          <w:sz w:val="32"/>
          <w:u w:val="single"/>
        </w:rPr>
      </w:pPr>
    </w:p>
    <w:p w14:paraId="4FA385EA" w14:textId="77777777" w:rsidR="00847F34" w:rsidRPr="003A7E11" w:rsidRDefault="00847F34" w:rsidP="00847F34">
      <w:pPr>
        <w:pStyle w:val="Footer"/>
        <w:spacing w:after="100"/>
        <w:rPr>
          <w:rFonts w:ascii="Arial" w:hAnsi="Arial" w:cs="Arial"/>
          <w:bCs/>
          <w:sz w:val="28"/>
        </w:rPr>
      </w:pPr>
      <w:r w:rsidRPr="003A7E11">
        <w:rPr>
          <w:rFonts w:ascii="Arial" w:hAnsi="Arial" w:cs="Arial"/>
          <w:bCs/>
          <w:sz w:val="28"/>
          <w:u w:val="single"/>
        </w:rPr>
        <w:t>Address</w:t>
      </w:r>
      <w:r w:rsidRPr="003A7E11">
        <w:rPr>
          <w:rFonts w:ascii="Arial" w:hAnsi="Arial" w:cs="Arial"/>
          <w:bCs/>
          <w:sz w:val="28"/>
        </w:rPr>
        <w:t>:</w:t>
      </w:r>
    </w:p>
    <w:p w14:paraId="4F554A88" w14:textId="77777777" w:rsidR="006B55F4" w:rsidRPr="006B55F4" w:rsidRDefault="006B55F4" w:rsidP="006B55F4">
      <w:pPr>
        <w:pStyle w:val="Footer"/>
        <w:rPr>
          <w:ins w:id="6" w:author="Chris Agius [2]" w:date="2020-04-20T22:49:00Z"/>
          <w:rFonts w:ascii="Arial" w:hAnsi="Arial" w:cs="Arial"/>
          <w:bCs/>
        </w:rPr>
      </w:pPr>
      <w:ins w:id="7" w:author="Chris Agius [2]" w:date="2020-04-20T22:49:00Z">
        <w:r w:rsidRPr="006B55F4">
          <w:rPr>
            <w:rFonts w:ascii="Arial" w:hAnsi="Arial" w:cs="Arial"/>
            <w:bCs/>
          </w:rPr>
          <w:t>Address:</w:t>
        </w:r>
      </w:ins>
    </w:p>
    <w:p w14:paraId="16192C29" w14:textId="77777777" w:rsidR="006B55F4" w:rsidRPr="006B55F4" w:rsidRDefault="006B55F4" w:rsidP="006B55F4">
      <w:pPr>
        <w:pStyle w:val="Footer"/>
        <w:rPr>
          <w:ins w:id="8" w:author="Chris Agius [2]" w:date="2020-04-20T22:49:00Z"/>
          <w:rFonts w:ascii="Arial" w:hAnsi="Arial" w:cs="Arial"/>
          <w:bCs/>
        </w:rPr>
      </w:pPr>
      <w:ins w:id="9" w:author="Chris Agius [2]" w:date="2020-04-20T22:49:00Z">
        <w:r w:rsidRPr="006B55F4">
          <w:rPr>
            <w:rFonts w:ascii="Arial" w:hAnsi="Arial" w:cs="Arial"/>
            <w:bCs/>
          </w:rPr>
          <w:t>IECEx Secretariat</w:t>
        </w:r>
      </w:ins>
    </w:p>
    <w:p w14:paraId="5EBFD1D2" w14:textId="77777777" w:rsidR="006B55F4" w:rsidRPr="006B55F4" w:rsidRDefault="006B55F4" w:rsidP="006B55F4">
      <w:pPr>
        <w:pStyle w:val="Footer"/>
        <w:rPr>
          <w:ins w:id="10" w:author="Chris Agius [2]" w:date="2020-04-20T22:49:00Z"/>
          <w:rFonts w:ascii="Arial" w:hAnsi="Arial" w:cs="Arial"/>
          <w:bCs/>
        </w:rPr>
      </w:pPr>
      <w:ins w:id="11" w:author="Chris Agius [2]" w:date="2020-04-20T22:49:00Z">
        <w:r w:rsidRPr="006B55F4">
          <w:rPr>
            <w:rFonts w:ascii="Arial" w:hAnsi="Arial" w:cs="Arial"/>
            <w:bCs/>
          </w:rPr>
          <w:t>Level 33 Australia Square</w:t>
        </w:r>
      </w:ins>
    </w:p>
    <w:p w14:paraId="7FE15694" w14:textId="77777777" w:rsidR="006B55F4" w:rsidRPr="006B55F4" w:rsidRDefault="006B55F4" w:rsidP="006B55F4">
      <w:pPr>
        <w:pStyle w:val="Footer"/>
        <w:rPr>
          <w:ins w:id="12" w:author="Chris Agius [2]" w:date="2020-04-20T22:49:00Z"/>
          <w:rFonts w:ascii="Arial" w:hAnsi="Arial" w:cs="Arial"/>
          <w:bCs/>
        </w:rPr>
      </w:pPr>
      <w:ins w:id="13" w:author="Chris Agius [2]" w:date="2020-04-20T22:49:00Z">
        <w:r w:rsidRPr="006B55F4">
          <w:rPr>
            <w:rFonts w:ascii="Arial" w:hAnsi="Arial" w:cs="Arial"/>
            <w:bCs/>
          </w:rPr>
          <w:t xml:space="preserve">264 George Street </w:t>
        </w:r>
      </w:ins>
    </w:p>
    <w:p w14:paraId="02C35E2F" w14:textId="77777777" w:rsidR="006B55F4" w:rsidRPr="006B55F4" w:rsidRDefault="006B55F4" w:rsidP="006B55F4">
      <w:pPr>
        <w:pStyle w:val="Footer"/>
        <w:rPr>
          <w:ins w:id="14" w:author="Chris Agius [2]" w:date="2020-04-20T22:49:00Z"/>
          <w:rFonts w:ascii="Arial" w:hAnsi="Arial" w:cs="Arial"/>
          <w:bCs/>
        </w:rPr>
      </w:pPr>
      <w:ins w:id="15" w:author="Chris Agius [2]" w:date="2020-04-20T22:49:00Z">
        <w:r w:rsidRPr="006B55F4">
          <w:rPr>
            <w:rFonts w:ascii="Arial" w:hAnsi="Arial" w:cs="Arial"/>
            <w:bCs/>
          </w:rPr>
          <w:t>Sydney NSW 2000</w:t>
        </w:r>
      </w:ins>
    </w:p>
    <w:p w14:paraId="1C00F2A4" w14:textId="77777777" w:rsidR="006B55F4" w:rsidRPr="006B55F4" w:rsidRDefault="006B55F4" w:rsidP="006B55F4">
      <w:pPr>
        <w:pStyle w:val="Footer"/>
        <w:rPr>
          <w:ins w:id="16" w:author="Chris Agius [2]" w:date="2020-04-20T22:49:00Z"/>
          <w:rFonts w:ascii="Arial" w:hAnsi="Arial" w:cs="Arial"/>
          <w:bCs/>
        </w:rPr>
      </w:pPr>
      <w:ins w:id="17" w:author="Chris Agius [2]" w:date="2020-04-20T22:49:00Z">
        <w:r w:rsidRPr="006B55F4">
          <w:rPr>
            <w:rFonts w:ascii="Arial" w:hAnsi="Arial" w:cs="Arial"/>
            <w:bCs/>
          </w:rPr>
          <w:t>Australia</w:t>
        </w:r>
      </w:ins>
    </w:p>
    <w:p w14:paraId="6B692E95" w14:textId="77777777" w:rsidR="006B55F4" w:rsidRPr="006B55F4" w:rsidRDefault="006B55F4" w:rsidP="006B55F4">
      <w:pPr>
        <w:pStyle w:val="Footer"/>
        <w:rPr>
          <w:ins w:id="18" w:author="Chris Agius [2]" w:date="2020-04-20T22:49:00Z"/>
          <w:rFonts w:ascii="Arial" w:hAnsi="Arial" w:cs="Arial"/>
          <w:bCs/>
        </w:rPr>
      </w:pPr>
    </w:p>
    <w:p w14:paraId="3D2CF307" w14:textId="77777777" w:rsidR="006B55F4" w:rsidRPr="006B55F4" w:rsidRDefault="006B55F4" w:rsidP="006B55F4">
      <w:pPr>
        <w:pStyle w:val="Footer"/>
        <w:rPr>
          <w:ins w:id="19" w:author="Chris Agius [2]" w:date="2020-04-20T22:49:00Z"/>
          <w:rFonts w:ascii="Arial" w:hAnsi="Arial" w:cs="Arial"/>
          <w:bCs/>
        </w:rPr>
      </w:pPr>
      <w:ins w:id="20" w:author="Chris Agius [2]" w:date="2020-04-20T22:49:00Z">
        <w:r w:rsidRPr="006B55F4">
          <w:rPr>
            <w:rFonts w:ascii="Arial" w:hAnsi="Arial" w:cs="Arial"/>
            <w:bCs/>
          </w:rPr>
          <w:t>Contact Details:</w:t>
        </w:r>
      </w:ins>
    </w:p>
    <w:p w14:paraId="007438C6" w14:textId="77777777" w:rsidR="006B55F4" w:rsidRPr="006B55F4" w:rsidRDefault="006B55F4" w:rsidP="006B55F4">
      <w:pPr>
        <w:pStyle w:val="Footer"/>
        <w:rPr>
          <w:ins w:id="21" w:author="Chris Agius [2]" w:date="2020-04-20T22:49:00Z"/>
          <w:rFonts w:ascii="Arial" w:hAnsi="Arial" w:cs="Arial"/>
          <w:bCs/>
        </w:rPr>
      </w:pPr>
      <w:ins w:id="22" w:author="Chris Agius [2]" w:date="2020-04-20T22:49:00Z">
        <w:r w:rsidRPr="006B55F4">
          <w:rPr>
            <w:rFonts w:ascii="Arial" w:hAnsi="Arial" w:cs="Arial"/>
            <w:bCs/>
          </w:rPr>
          <w:t>Tel: +61 2 4628 4690</w:t>
        </w:r>
      </w:ins>
    </w:p>
    <w:p w14:paraId="05B2C69F" w14:textId="77777777" w:rsidR="006B55F4" w:rsidRPr="006B55F4" w:rsidRDefault="006B55F4" w:rsidP="006B55F4">
      <w:pPr>
        <w:pStyle w:val="Footer"/>
        <w:rPr>
          <w:ins w:id="23" w:author="Chris Agius [2]" w:date="2020-04-20T22:49:00Z"/>
          <w:rFonts w:ascii="Arial" w:hAnsi="Arial" w:cs="Arial"/>
          <w:bCs/>
        </w:rPr>
      </w:pPr>
      <w:ins w:id="24" w:author="Chris Agius [2]" w:date="2020-04-20T22:49:00Z">
        <w:r w:rsidRPr="006B55F4">
          <w:rPr>
            <w:rFonts w:ascii="Arial" w:hAnsi="Arial" w:cs="Arial"/>
            <w:bCs/>
          </w:rPr>
          <w:t>Fax: +61 2 4627 5285</w:t>
        </w:r>
      </w:ins>
    </w:p>
    <w:p w14:paraId="367A6834" w14:textId="77777777" w:rsidR="006B55F4" w:rsidRPr="006B55F4" w:rsidRDefault="006B55F4" w:rsidP="006B55F4">
      <w:pPr>
        <w:pStyle w:val="Footer"/>
        <w:rPr>
          <w:ins w:id="25" w:author="Chris Agius [2]" w:date="2020-04-20T22:49:00Z"/>
          <w:rFonts w:ascii="Arial" w:hAnsi="Arial" w:cs="Arial"/>
          <w:bCs/>
        </w:rPr>
      </w:pPr>
      <w:ins w:id="26" w:author="Chris Agius [2]" w:date="2020-04-20T22:49:00Z">
        <w:r w:rsidRPr="006B55F4">
          <w:rPr>
            <w:rFonts w:ascii="Arial" w:hAnsi="Arial" w:cs="Arial"/>
            <w:bCs/>
          </w:rPr>
          <w:t>E-mail: info@iecex.com chris.agius@iecex.com</w:t>
        </w:r>
      </w:ins>
    </w:p>
    <w:p w14:paraId="10FC58D6" w14:textId="77777777" w:rsidR="006B55F4" w:rsidRPr="006B55F4" w:rsidRDefault="006B55F4" w:rsidP="006B55F4">
      <w:pPr>
        <w:pStyle w:val="Footer"/>
        <w:rPr>
          <w:ins w:id="27" w:author="Chris Agius [2]" w:date="2020-04-20T22:49:00Z"/>
          <w:rFonts w:ascii="Arial" w:hAnsi="Arial" w:cs="Arial"/>
          <w:bCs/>
        </w:rPr>
      </w:pPr>
      <w:ins w:id="28" w:author="Chris Agius [2]" w:date="2020-04-20T22:49:00Z">
        <w:r w:rsidRPr="006B55F4">
          <w:rPr>
            <w:rFonts w:ascii="Arial" w:hAnsi="Arial" w:cs="Arial"/>
            <w:bCs/>
          </w:rPr>
          <w:t>Web: http://www.iecex.com</w:t>
        </w:r>
      </w:ins>
    </w:p>
    <w:p w14:paraId="3BE8B7F9" w14:textId="77777777" w:rsidR="00847F34" w:rsidRPr="00847F34" w:rsidDel="006B55F4" w:rsidRDefault="006B55F4" w:rsidP="006B55F4">
      <w:pPr>
        <w:pStyle w:val="Footer"/>
        <w:rPr>
          <w:del w:id="29" w:author="Chris Agius [2]" w:date="2020-04-20T22:49:00Z"/>
          <w:rFonts w:ascii="Arial" w:hAnsi="Arial" w:cs="Arial"/>
          <w:bCs/>
        </w:rPr>
      </w:pPr>
      <w:ins w:id="30" w:author="Chris Agius [2]" w:date="2020-04-20T22:49:00Z">
        <w:r w:rsidRPr="006B55F4">
          <w:rPr>
            <w:rFonts w:ascii="Arial" w:hAnsi="Arial" w:cs="Arial"/>
            <w:bCs/>
          </w:rPr>
          <w:t xml:space="preserve"> </w:t>
        </w:r>
      </w:ins>
      <w:del w:id="31" w:author="Chris Agius [2]" w:date="2020-04-20T22:49:00Z">
        <w:r w:rsidR="00847F34" w:rsidRPr="00847F34" w:rsidDel="006B55F4">
          <w:rPr>
            <w:rFonts w:ascii="Arial" w:hAnsi="Arial" w:cs="Arial"/>
            <w:bCs/>
          </w:rPr>
          <w:delText>IECEx Secretariat</w:delText>
        </w:r>
      </w:del>
    </w:p>
    <w:p w14:paraId="69E6A811" w14:textId="77777777" w:rsidR="00847F34" w:rsidRPr="00847F34" w:rsidDel="006B55F4" w:rsidRDefault="00847F34" w:rsidP="00847F34">
      <w:pPr>
        <w:pStyle w:val="Footer"/>
        <w:rPr>
          <w:del w:id="32" w:author="Chris Agius [2]" w:date="2020-04-20T22:49:00Z"/>
          <w:rFonts w:ascii="Arial" w:hAnsi="Arial" w:cs="Arial"/>
          <w:bCs/>
          <w:lang w:val="de-DE"/>
        </w:rPr>
      </w:pPr>
      <w:del w:id="33" w:author="Chris Agius [2]" w:date="2020-04-20T22:49:00Z">
        <w:r w:rsidRPr="00847F34" w:rsidDel="006B55F4">
          <w:rPr>
            <w:rFonts w:ascii="Arial" w:hAnsi="Arial" w:cs="Arial"/>
            <w:bCs/>
            <w:lang w:val="de-DE"/>
          </w:rPr>
          <w:lastRenderedPageBreak/>
          <w:delText xml:space="preserve">e-mail: </w:delText>
        </w:r>
        <w:r w:rsidRPr="00847F34" w:rsidDel="006B55F4">
          <w:rPr>
            <w:rFonts w:ascii="Arial" w:hAnsi="Arial" w:cs="Arial"/>
            <w:bCs/>
            <w:lang w:val="de-DE"/>
          </w:rPr>
          <w:fldChar w:fldCharType="begin"/>
        </w:r>
        <w:r w:rsidRPr="00847F34" w:rsidDel="006B55F4">
          <w:rPr>
            <w:rFonts w:ascii="Arial" w:hAnsi="Arial" w:cs="Arial"/>
            <w:bCs/>
            <w:lang w:val="de-DE"/>
          </w:rPr>
          <w:delInstrText xml:space="preserve"> HYPERLINK "mailto:chris.agius@iecex.com" </w:delInstrText>
        </w:r>
        <w:r w:rsidRPr="00847F34" w:rsidDel="006B55F4">
          <w:rPr>
            <w:rFonts w:ascii="Arial" w:hAnsi="Arial" w:cs="Arial"/>
            <w:bCs/>
            <w:lang w:val="de-DE"/>
          </w:rPr>
          <w:fldChar w:fldCharType="separate"/>
        </w:r>
        <w:r w:rsidRPr="00847F34" w:rsidDel="006B55F4">
          <w:rPr>
            <w:rStyle w:val="Hyperlink"/>
            <w:rFonts w:ascii="Arial" w:hAnsi="Arial" w:cs="Arial"/>
            <w:bCs/>
            <w:lang w:val="de-DE"/>
          </w:rPr>
          <w:delText>chris.agius@iecex.com</w:delText>
        </w:r>
        <w:r w:rsidRPr="00847F34" w:rsidDel="006B55F4">
          <w:rPr>
            <w:rFonts w:ascii="Arial" w:hAnsi="Arial" w:cs="Arial"/>
            <w:bCs/>
            <w:lang w:val="de-DE"/>
          </w:rPr>
          <w:fldChar w:fldCharType="end"/>
        </w:r>
      </w:del>
    </w:p>
    <w:p w14:paraId="50CA817F" w14:textId="77777777" w:rsidR="00847F34" w:rsidRPr="00847F34" w:rsidDel="006B55F4" w:rsidRDefault="00847F34" w:rsidP="00847F34">
      <w:pPr>
        <w:pStyle w:val="PARAGRAPH"/>
        <w:spacing w:before="0"/>
        <w:rPr>
          <w:del w:id="34" w:author="Chris Agius [2]" w:date="2020-04-20T22:49:00Z"/>
        </w:rPr>
      </w:pPr>
      <w:del w:id="35" w:author="Chris Agius [2]" w:date="2020-04-20T22:49:00Z">
        <w:r w:rsidRPr="00847F34" w:rsidDel="006B55F4">
          <w:fldChar w:fldCharType="begin"/>
        </w:r>
        <w:r w:rsidRPr="00847F34" w:rsidDel="006B55F4">
          <w:delInstrText xml:space="preserve"> HYPERLINK "http://www.iecex.com" </w:delInstrText>
        </w:r>
        <w:r w:rsidRPr="00847F34" w:rsidDel="006B55F4">
          <w:fldChar w:fldCharType="separate"/>
        </w:r>
        <w:r w:rsidRPr="00847F34" w:rsidDel="006B55F4">
          <w:rPr>
            <w:rStyle w:val="Hyperlink"/>
          </w:rPr>
          <w:delText>http://www.iecex.com</w:delText>
        </w:r>
        <w:r w:rsidRPr="00847F34" w:rsidDel="006B55F4">
          <w:fldChar w:fldCharType="end"/>
        </w:r>
      </w:del>
    </w:p>
    <w:p w14:paraId="03D6BF81" w14:textId="77777777" w:rsidR="00847F34" w:rsidRPr="008C1CCE" w:rsidRDefault="00847F34" w:rsidP="00847F34">
      <w:pPr>
        <w:pStyle w:val="MAIN-TITLE"/>
      </w:pPr>
      <w:r w:rsidRPr="008C1CCE">
        <w:br w:type="page"/>
      </w:r>
      <w:r>
        <w:lastRenderedPageBreak/>
        <w:t>Rules and g</w:t>
      </w:r>
      <w:r w:rsidRPr="008C1CCE">
        <w:t>uida</w:t>
      </w:r>
      <w:r>
        <w:t>nce for making applications for and use of</w:t>
      </w:r>
      <w:r>
        <w:br/>
      </w:r>
      <w:r w:rsidRPr="008C1CCE">
        <w:t>IECEx Conformity Mark</w:t>
      </w:r>
      <w:r>
        <w:t>, IECEx 04</w:t>
      </w:r>
    </w:p>
    <w:p w14:paraId="607D6D96" w14:textId="77777777" w:rsidR="00847F34" w:rsidRPr="008C1CCE" w:rsidRDefault="00847F34" w:rsidP="00847F34">
      <w:pPr>
        <w:pStyle w:val="MAIN-TITLE"/>
      </w:pPr>
    </w:p>
    <w:p w14:paraId="46E1F666" w14:textId="77777777" w:rsidR="00847F34" w:rsidRPr="008C1CCE" w:rsidRDefault="00847F34" w:rsidP="008A014D">
      <w:pPr>
        <w:pStyle w:val="Heading1"/>
        <w:numPr>
          <w:ilvl w:val="0"/>
          <w:numId w:val="44"/>
        </w:numPr>
        <w:suppressAutoHyphens/>
        <w:snapToGrid w:val="0"/>
        <w:spacing w:before="200" w:after="200"/>
      </w:pPr>
      <w:bookmarkStart w:id="36" w:name="_Toc203395391"/>
      <w:bookmarkStart w:id="37" w:name="_Toc350953908"/>
      <w:r w:rsidRPr="008C1CCE">
        <w:t>Overview of the IECEx Scheme</w:t>
      </w:r>
      <w:bookmarkEnd w:id="36"/>
      <w:bookmarkEnd w:id="37"/>
    </w:p>
    <w:p w14:paraId="65B677E6" w14:textId="77777777" w:rsidR="00847F34" w:rsidRPr="008C1CCE" w:rsidRDefault="008A014D" w:rsidP="00847F34">
      <w:pPr>
        <w:pStyle w:val="Heading2"/>
        <w:numPr>
          <w:ilvl w:val="1"/>
          <w:numId w:val="0"/>
        </w:numPr>
        <w:suppressAutoHyphens/>
        <w:snapToGrid w:val="0"/>
        <w:spacing w:before="100" w:after="100"/>
        <w:ind w:left="624" w:hanging="624"/>
        <w:jc w:val="left"/>
      </w:pPr>
      <w:bookmarkStart w:id="38" w:name="_Toc203395392"/>
      <w:bookmarkStart w:id="39" w:name="_Toc350953909"/>
      <w:r>
        <w:t xml:space="preserve">1.1 </w:t>
      </w:r>
      <w:r>
        <w:tab/>
      </w:r>
      <w:r w:rsidR="00847F34" w:rsidRPr="008C1CCE">
        <w:t>General</w:t>
      </w:r>
      <w:bookmarkEnd w:id="38"/>
      <w:bookmarkEnd w:id="39"/>
    </w:p>
    <w:p w14:paraId="2422B262" w14:textId="77777777" w:rsidR="00847F34" w:rsidRPr="008C1CCE" w:rsidRDefault="00847F34" w:rsidP="00847F34">
      <w:pPr>
        <w:pStyle w:val="PARAGRAPH"/>
      </w:pPr>
      <w:r w:rsidRPr="008C1CCE">
        <w:t xml:space="preserve">The IECEx </w:t>
      </w:r>
      <w:ins w:id="40" w:author="Chris Agius [2]" w:date="2020-04-20T22:53:00Z">
        <w:r w:rsidR="00E53FAE">
          <w:t xml:space="preserve">Mark License </w:t>
        </w:r>
      </w:ins>
      <w:r w:rsidRPr="008C1CCE">
        <w:t xml:space="preserve">Scheme </w:t>
      </w:r>
      <w:ins w:id="41" w:author="Chris Agius [2]" w:date="2020-04-20T22:53:00Z">
        <w:r w:rsidR="00E53FAE">
          <w:t xml:space="preserve">operates as part of the </w:t>
        </w:r>
      </w:ins>
      <w:del w:id="42" w:author="Chris Agius [2]" w:date="2020-04-20T22:53:00Z">
        <w:r w:rsidRPr="008C1CCE" w:rsidDel="00E53FAE">
          <w:delText>is the</w:delText>
        </w:r>
      </w:del>
      <w:r w:rsidRPr="008C1CCE">
        <w:t xml:space="preserve"> System of the IEC for Conformity Assessment to Standards relating to Equipment for Use in Explosive Atmospheres, as provided for in accordance with </w:t>
      </w:r>
      <w:ins w:id="43" w:author="Chris Agius [2]" w:date="2020-04-20T22:54:00Z">
        <w:r w:rsidR="00E53FAE">
          <w:t xml:space="preserve">the IECEx Basic Rules (IEC Harmonised Basic Rules, IEC CA 01 and IECEx Supplement, IECEx 01-S) </w:t>
        </w:r>
      </w:ins>
      <w:del w:id="44" w:author="Chris Agius [2]" w:date="2020-04-20T22:54:00Z">
        <w:r w:rsidRPr="008C1CCE" w:rsidDel="00E53FAE">
          <w:delText>Article 2 of the IEC Statutes and Rules, 2001 edition (incorporating amendments approved by Council in 2004 and 2005)</w:delText>
        </w:r>
      </w:del>
      <w:r w:rsidRPr="008C1CCE">
        <w:t>.</w:t>
      </w:r>
    </w:p>
    <w:p w14:paraId="62222ECB" w14:textId="39DB71AB" w:rsidR="00847F34" w:rsidRDefault="00847F34" w:rsidP="00847F34">
      <w:pPr>
        <w:pStyle w:val="PARAGRAPH"/>
        <w:rPr>
          <w:ins w:id="45" w:author="Chris Agius [2]" w:date="2020-08-18T13:26:00Z"/>
        </w:rPr>
      </w:pPr>
      <w:r w:rsidRPr="008C1CCE">
        <w:t xml:space="preserve">The IECEx </w:t>
      </w:r>
      <w:ins w:id="46" w:author="Chris Agius [2]" w:date="2020-04-20T22:55:00Z">
        <w:r w:rsidR="00E53FAE">
          <w:t xml:space="preserve">System </w:t>
        </w:r>
      </w:ins>
      <w:r w:rsidRPr="008C1CCE">
        <w:t xml:space="preserve">facilitates the operation of certification </w:t>
      </w:r>
      <w:ins w:id="47" w:author="Chris Agius [2]" w:date="2020-04-20T22:55:00Z">
        <w:r w:rsidR="00E53FAE">
          <w:t>schemes</w:t>
        </w:r>
      </w:ins>
      <w:del w:id="48" w:author="Chris Agius [2]" w:date="2020-04-20T22:55:00Z">
        <w:r w:rsidRPr="008C1CCE" w:rsidDel="00E53FAE">
          <w:delText>programs</w:delText>
        </w:r>
      </w:del>
      <w:r w:rsidRPr="008C1CCE">
        <w:t xml:space="preserve"> in strict accordance with the IECEx S</w:t>
      </w:r>
      <w:ins w:id="49" w:author="Chris Agius [2]" w:date="2020-04-20T22:55:00Z">
        <w:r w:rsidR="00E53FAE">
          <w:t xml:space="preserve">ystem </w:t>
        </w:r>
      </w:ins>
      <w:del w:id="50" w:author="Chris Agius [2]" w:date="2020-04-20T22:55:00Z">
        <w:r w:rsidRPr="008C1CCE" w:rsidDel="00E53FAE">
          <w:delText xml:space="preserve">cheme </w:delText>
        </w:r>
      </w:del>
      <w:r w:rsidRPr="008C1CCE">
        <w:t>Basic Rules, IECEx 01, as approved by the IEC Conformity Assessment Board (CAB). The IECEx, through the IECEx Management Committee (ExMC) approves the appointment of Certification Bodies that may operate in the IECEx Scheme</w:t>
      </w:r>
      <w:r>
        <w:t>s</w:t>
      </w:r>
      <w:r w:rsidRPr="008C1CCE">
        <w:t xml:space="preserve">. These Certification Bodies are known as ExCBs and take the sole decision when issuing Certificates of Conformity under the IECEx </w:t>
      </w:r>
      <w:ins w:id="51" w:author="Chris Agius [2]" w:date="2020-04-20T22:55:00Z">
        <w:r w:rsidR="00E53FAE">
          <w:t xml:space="preserve">Schemes, eg IECEx </w:t>
        </w:r>
      </w:ins>
      <w:r w:rsidRPr="008C1CCE">
        <w:t xml:space="preserve">Certified Equipment </w:t>
      </w:r>
      <w:r>
        <w:t>Scheme</w:t>
      </w:r>
      <w:r w:rsidRPr="008C1CCE">
        <w:t xml:space="preserve"> (IECEx 02 Scheme).</w:t>
      </w:r>
    </w:p>
    <w:p w14:paraId="32A46F95" w14:textId="2EBC0287" w:rsidR="003E2F1B" w:rsidRPr="008C1CCE" w:rsidRDefault="003E2F1B" w:rsidP="00847F34">
      <w:pPr>
        <w:pStyle w:val="PARAGRAPH"/>
      </w:pPr>
      <w:ins w:id="52" w:author="Chris Agius [2]" w:date="2020-08-18T13:28:00Z">
        <w:r>
          <w:t xml:space="preserve">While this document sets out the rules and guidance </w:t>
        </w:r>
      </w:ins>
      <w:ins w:id="53" w:author="Chris Agius [2]" w:date="2020-08-18T13:27:00Z">
        <w:r>
          <w:t xml:space="preserve">on use of the IECEx </w:t>
        </w:r>
      </w:ins>
      <w:ins w:id="54" w:author="Chris Agius [2]" w:date="2020-08-18T13:28:00Z">
        <w:r>
          <w:t xml:space="preserve">Mark for Equipment Marking purposes, use of the IECEx </w:t>
        </w:r>
      </w:ins>
      <w:ins w:id="55" w:author="Chris Agius [2]" w:date="2020-08-18T13:27:00Z">
        <w:r>
          <w:t xml:space="preserve">Trademark </w:t>
        </w:r>
      </w:ins>
      <w:ins w:id="56" w:author="Chris Agius [2]" w:date="2020-08-18T13:28:00Z">
        <w:r>
          <w:t xml:space="preserve">for </w:t>
        </w:r>
      </w:ins>
      <w:ins w:id="57" w:author="Chris Agius [2]" w:date="2020-08-18T13:29:00Z">
        <w:r w:rsidR="00B60534">
          <w:t>other purposes can be found in IECEx 01B.</w:t>
        </w:r>
      </w:ins>
      <w:ins w:id="58" w:author="Chris Agius [2]" w:date="2020-08-18T13:27:00Z">
        <w:r>
          <w:t xml:space="preserve"> </w:t>
        </w:r>
      </w:ins>
    </w:p>
    <w:p w14:paraId="546A0FBD" w14:textId="77777777" w:rsidR="00847F34" w:rsidRPr="008C1CCE" w:rsidRDefault="008A014D" w:rsidP="00847F34">
      <w:pPr>
        <w:pStyle w:val="Heading2"/>
        <w:numPr>
          <w:ilvl w:val="1"/>
          <w:numId w:val="0"/>
        </w:numPr>
        <w:suppressAutoHyphens/>
        <w:snapToGrid w:val="0"/>
        <w:spacing w:before="100" w:after="100"/>
        <w:ind w:left="624" w:hanging="624"/>
        <w:jc w:val="left"/>
      </w:pPr>
      <w:bookmarkStart w:id="59" w:name="_Toc203395393"/>
      <w:bookmarkStart w:id="60" w:name="_Toc350953910"/>
      <w:r>
        <w:t xml:space="preserve">1.2 </w:t>
      </w:r>
      <w:r>
        <w:tab/>
      </w:r>
      <w:r w:rsidR="00847F34" w:rsidRPr="008C1CCE">
        <w:t>Objective</w:t>
      </w:r>
      <w:bookmarkEnd w:id="59"/>
      <w:bookmarkEnd w:id="60"/>
    </w:p>
    <w:p w14:paraId="03EAB861" w14:textId="77777777" w:rsidR="00847F34" w:rsidRPr="008C1CCE" w:rsidRDefault="00847F34" w:rsidP="00847F34">
      <w:pPr>
        <w:pStyle w:val="PARAGRAPH"/>
      </w:pPr>
      <w:r w:rsidRPr="008C1CCE">
        <w:t>The objective of the</w:t>
      </w:r>
      <w:r w:rsidRPr="008C1CCE">
        <w:rPr>
          <w:lang w:eastAsia="en-AU"/>
        </w:rPr>
        <w:t xml:space="preserve"> </w:t>
      </w:r>
      <w:r w:rsidRPr="008C1CCE">
        <w:t xml:space="preserve">IECEx </w:t>
      </w:r>
      <w:ins w:id="61" w:author="Chris Agius [2]" w:date="2020-04-20T22:56:00Z">
        <w:r w:rsidR="00E53FAE">
          <w:t xml:space="preserve">Certification Schemes </w:t>
        </w:r>
      </w:ins>
      <w:del w:id="62" w:author="Chris Agius [2]" w:date="2020-04-20T22:56:00Z">
        <w:r w:rsidRPr="008C1CCE" w:rsidDel="00E53FAE">
          <w:delText xml:space="preserve">Certified Equipment </w:delText>
        </w:r>
        <w:r w:rsidDel="00E53FAE">
          <w:delText>Scheme</w:delText>
        </w:r>
      </w:del>
      <w:r w:rsidRPr="008C1CCE">
        <w:t xml:space="preserve"> </w:t>
      </w:r>
      <w:r w:rsidRPr="008C1CCE">
        <w:rPr>
          <w:lang w:eastAsia="en-AU"/>
        </w:rPr>
        <w:t>is to facilitate international trade in equipment</w:t>
      </w:r>
      <w:ins w:id="63" w:author="Chris Agius [2]" w:date="2020-04-20T22:56:00Z">
        <w:r w:rsidR="00E53FAE">
          <w:rPr>
            <w:lang w:eastAsia="en-AU"/>
          </w:rPr>
          <w:t xml:space="preserve"> and services</w:t>
        </w:r>
      </w:ins>
      <w:r w:rsidRPr="008C1CCE">
        <w:rPr>
          <w:lang w:eastAsia="en-AU"/>
        </w:rPr>
        <w:t xml:space="preserve"> </w:t>
      </w:r>
      <w:ins w:id="64" w:author="Chris Agius [2]" w:date="2020-04-20T22:56:00Z">
        <w:r w:rsidR="00E53FAE">
          <w:rPr>
            <w:lang w:eastAsia="en-AU"/>
          </w:rPr>
          <w:t xml:space="preserve">associated with </w:t>
        </w:r>
      </w:ins>
      <w:del w:id="65" w:author="Chris Agius [2]" w:date="2020-04-20T22:56:00Z">
        <w:r w:rsidRPr="008C1CCE" w:rsidDel="00E53FAE">
          <w:rPr>
            <w:lang w:eastAsia="en-AU"/>
          </w:rPr>
          <w:delText>intended for use in</w:delText>
        </w:r>
      </w:del>
      <w:ins w:id="66" w:author="Chris Agius [2]" w:date="2020-04-20T22:56:00Z">
        <w:r w:rsidR="00E53FAE">
          <w:rPr>
            <w:lang w:eastAsia="en-AU"/>
          </w:rPr>
          <w:t xml:space="preserve"> equipment for use in</w:t>
        </w:r>
      </w:ins>
      <w:r w:rsidRPr="008C1CCE">
        <w:rPr>
          <w:lang w:eastAsia="en-AU"/>
        </w:rPr>
        <w:t xml:space="preserve"> explosive atmospheres (referred to as Ex equipment) and services related to that industry. </w:t>
      </w:r>
      <w:ins w:id="67" w:author="Chris Agius [2]" w:date="2020-04-20T22:57:00Z">
        <w:r w:rsidR="00E53FAE">
          <w:rPr>
            <w:lang w:eastAsia="en-AU"/>
          </w:rPr>
          <w:t xml:space="preserve">The IECEx Certification Schemes are voluntary </w:t>
        </w:r>
      </w:ins>
      <w:del w:id="68" w:author="Chris Agius [2]" w:date="2020-04-20T22:57:00Z">
        <w:r w:rsidRPr="008C1CCE" w:rsidDel="00E53FAE">
          <w:delText xml:space="preserve">It is a voluntary certification </w:delText>
        </w:r>
      </w:del>
      <w:r w:rsidRPr="008C1CCE">
        <w:t>scheme</w:t>
      </w:r>
      <w:ins w:id="69" w:author="Chris Agius [2]" w:date="2020-04-20T22:57:00Z">
        <w:r w:rsidR="00E53FAE">
          <w:t>s</w:t>
        </w:r>
      </w:ins>
      <w:r w:rsidRPr="008C1CCE">
        <w:t xml:space="preserve"> intended to facilitate global trade as follows:</w:t>
      </w:r>
    </w:p>
    <w:p w14:paraId="5EB0183C" w14:textId="77777777" w:rsidR="00847F34" w:rsidRPr="003A7E11" w:rsidRDefault="00847F34" w:rsidP="00847F34">
      <w:pPr>
        <w:pStyle w:val="ListBullet"/>
        <w:tabs>
          <w:tab w:val="clear" w:pos="360"/>
          <w:tab w:val="left" w:pos="340"/>
        </w:tabs>
        <w:ind w:left="340" w:hanging="340"/>
        <w:rPr>
          <w:sz w:val="24"/>
        </w:rPr>
      </w:pPr>
      <w:r w:rsidRPr="003A7E11">
        <w:rPr>
          <w:sz w:val="24"/>
        </w:rPr>
        <w:t>Reducing testing and certification costs to manufacturer</w:t>
      </w:r>
    </w:p>
    <w:p w14:paraId="249E9C13" w14:textId="77777777" w:rsidR="00847F34" w:rsidRPr="003A7E11" w:rsidRDefault="00847F34" w:rsidP="00847F34">
      <w:pPr>
        <w:pStyle w:val="ListBullet"/>
        <w:tabs>
          <w:tab w:val="clear" w:pos="360"/>
          <w:tab w:val="left" w:pos="340"/>
        </w:tabs>
        <w:ind w:left="340" w:hanging="340"/>
        <w:rPr>
          <w:sz w:val="24"/>
        </w:rPr>
      </w:pPr>
      <w:r w:rsidRPr="003A7E11">
        <w:rPr>
          <w:sz w:val="24"/>
        </w:rPr>
        <w:t>Reducing barriers to entry in to established and emerging market places</w:t>
      </w:r>
    </w:p>
    <w:p w14:paraId="73D65C6A" w14:textId="77777777" w:rsidR="00847F34" w:rsidRPr="003A7E11" w:rsidRDefault="00847F34" w:rsidP="00847F34">
      <w:pPr>
        <w:pStyle w:val="ListBullet"/>
        <w:tabs>
          <w:tab w:val="clear" w:pos="360"/>
          <w:tab w:val="left" w:pos="340"/>
        </w:tabs>
        <w:ind w:left="340" w:hanging="340"/>
        <w:rPr>
          <w:sz w:val="24"/>
        </w:rPr>
      </w:pPr>
      <w:r w:rsidRPr="003A7E11">
        <w:rPr>
          <w:sz w:val="24"/>
        </w:rPr>
        <w:t>Reduced time to market</w:t>
      </w:r>
    </w:p>
    <w:p w14:paraId="01A454B5" w14:textId="6E7C45AB" w:rsidR="00847F34" w:rsidRPr="003A7E11" w:rsidRDefault="00847F34" w:rsidP="00847F34">
      <w:pPr>
        <w:pStyle w:val="ListBullet"/>
        <w:tabs>
          <w:tab w:val="clear" w:pos="360"/>
          <w:tab w:val="left" w:pos="340"/>
        </w:tabs>
        <w:ind w:left="340" w:hanging="340"/>
        <w:rPr>
          <w:sz w:val="24"/>
        </w:rPr>
      </w:pPr>
      <w:r w:rsidRPr="003A7E11">
        <w:rPr>
          <w:sz w:val="24"/>
        </w:rPr>
        <w:t xml:space="preserve">Providing International confidence in the assessment process of Ex </w:t>
      </w:r>
      <w:del w:id="70" w:author="Chris Agius [2]" w:date="2020-08-18T12:29:00Z">
        <w:r w:rsidRPr="003A7E11" w:rsidDel="00955B17">
          <w:rPr>
            <w:sz w:val="24"/>
          </w:rPr>
          <w:delText>products</w:delText>
        </w:r>
      </w:del>
      <w:ins w:id="71" w:author="Chris Agius [2]" w:date="2020-08-18T12:29:00Z">
        <w:r w:rsidR="00955B17">
          <w:rPr>
            <w:sz w:val="24"/>
          </w:rPr>
          <w:t>equipment</w:t>
        </w:r>
      </w:ins>
      <w:r w:rsidRPr="003A7E11">
        <w:rPr>
          <w:sz w:val="24"/>
        </w:rPr>
        <w:t xml:space="preserve"> and services</w:t>
      </w:r>
    </w:p>
    <w:p w14:paraId="18526385" w14:textId="77777777" w:rsidR="00847F34" w:rsidRPr="003A7E11" w:rsidRDefault="00847F34" w:rsidP="00847F34">
      <w:pPr>
        <w:pStyle w:val="ListBullet"/>
        <w:tabs>
          <w:tab w:val="clear" w:pos="360"/>
          <w:tab w:val="left" w:pos="340"/>
        </w:tabs>
        <w:spacing w:after="200"/>
        <w:ind w:left="340" w:hanging="340"/>
        <w:rPr>
          <w:sz w:val="24"/>
        </w:rPr>
      </w:pPr>
      <w:r w:rsidRPr="003A7E11">
        <w:rPr>
          <w:sz w:val="24"/>
        </w:rPr>
        <w:t>Providing one international database listing of all issued reports, certificates and licenses</w:t>
      </w:r>
    </w:p>
    <w:p w14:paraId="2BC0AEE6" w14:textId="77777777" w:rsidR="00847F34" w:rsidRPr="008C1CCE" w:rsidRDefault="00847F34" w:rsidP="00847F34">
      <w:pPr>
        <w:pStyle w:val="PARAGRAPH"/>
        <w:rPr>
          <w:lang w:eastAsia="en-AU"/>
        </w:rPr>
      </w:pPr>
      <w:del w:id="72" w:author="Chris Agius [2]" w:date="2020-04-20T22:57:00Z">
        <w:r w:rsidRPr="008C1CCE" w:rsidDel="00E53FAE">
          <w:rPr>
            <w:lang w:eastAsia="en-AU"/>
          </w:rPr>
          <w:delText>The final objective of the IECEx S</w:delText>
        </w:r>
        <w:r w:rsidDel="00E53FAE">
          <w:rPr>
            <w:lang w:eastAsia="en-AU"/>
          </w:rPr>
          <w:delText>ystem</w:delText>
        </w:r>
        <w:r w:rsidRPr="008C1CCE" w:rsidDel="00E53FAE">
          <w:rPr>
            <w:lang w:eastAsia="en-AU"/>
          </w:rPr>
          <w:delText xml:space="preserve"> is world-wide acceptance of one standard, one certificate and one mark.</w:delText>
        </w:r>
      </w:del>
    </w:p>
    <w:p w14:paraId="1A027AC5" w14:textId="77777777" w:rsidR="00847F34" w:rsidRPr="008C1CCE" w:rsidRDefault="008A014D" w:rsidP="00847F34">
      <w:pPr>
        <w:pStyle w:val="Heading2"/>
        <w:numPr>
          <w:ilvl w:val="1"/>
          <w:numId w:val="0"/>
        </w:numPr>
        <w:suppressAutoHyphens/>
        <w:snapToGrid w:val="0"/>
        <w:spacing w:before="100" w:after="100"/>
        <w:ind w:left="624" w:hanging="624"/>
        <w:jc w:val="left"/>
      </w:pPr>
      <w:bookmarkStart w:id="73" w:name="_Toc203395394"/>
      <w:bookmarkStart w:id="74" w:name="_Toc350953911"/>
      <w:r>
        <w:t xml:space="preserve">1.3 </w:t>
      </w:r>
      <w:r>
        <w:tab/>
      </w:r>
      <w:r w:rsidR="00847F34" w:rsidRPr="008C1CCE">
        <w:t>Need for IECEx Conformity Mark</w:t>
      </w:r>
      <w:bookmarkEnd w:id="73"/>
      <w:bookmarkEnd w:id="74"/>
    </w:p>
    <w:p w14:paraId="6C2CA527" w14:textId="679208E5" w:rsidR="00847F34" w:rsidRPr="008C1CCE" w:rsidRDefault="00847F34" w:rsidP="00847F34">
      <w:pPr>
        <w:pStyle w:val="PARAGRAPH"/>
      </w:pPr>
      <w:r w:rsidRPr="008C1CCE">
        <w:t>While the IECEx Certificates of Conformity</w:t>
      </w:r>
      <w:ins w:id="75" w:author="Chris Agius" w:date="2020-08-13T01:03:00Z">
        <w:r w:rsidR="00750D9B">
          <w:t xml:space="preserve"> (CoC)</w:t>
        </w:r>
      </w:ins>
      <w:r w:rsidRPr="008C1CCE">
        <w:t>, issued by ExCBs, provide evidence of conformity, there is a need to display such conformance through the use of an “IECEx Conformity Mark”.</w:t>
      </w:r>
    </w:p>
    <w:p w14:paraId="07C8B99A" w14:textId="22BC558A" w:rsidR="00847F34" w:rsidRPr="008C1CCE" w:rsidRDefault="00847F34" w:rsidP="00847F34">
      <w:pPr>
        <w:pStyle w:val="PARAGRAPH"/>
      </w:pPr>
      <w:r w:rsidRPr="008C1CCE">
        <w:lastRenderedPageBreak/>
        <w:t xml:space="preserve">The use of Marks on </w:t>
      </w:r>
      <w:del w:id="76" w:author="Chris Agius [2]" w:date="2020-08-18T12:29:00Z">
        <w:r w:rsidRPr="008C1CCE" w:rsidDel="00955B17">
          <w:delText>products</w:delText>
        </w:r>
      </w:del>
      <w:ins w:id="77" w:author="Chris Agius [2]" w:date="2020-08-18T12:29:00Z">
        <w:r w:rsidR="00955B17">
          <w:t>equipment</w:t>
        </w:r>
      </w:ins>
      <w:r w:rsidRPr="008C1CCE">
        <w:t xml:space="preserve"> and packaging and other material, to demonstrate conformity is widespread. The IECEx Conformity Mark is a single Global Mark that is intended to negate the need for separate individual Marks being used. The growing industry support and use of the IECEx S</w:t>
      </w:r>
      <w:r>
        <w:t>ystem</w:t>
      </w:r>
      <w:r w:rsidRPr="008C1CCE">
        <w:t xml:space="preserve"> has fuelled the demand for an International Mark in this field.</w:t>
      </w:r>
    </w:p>
    <w:p w14:paraId="3A84FE85" w14:textId="77777777" w:rsidR="00847F34" w:rsidRPr="008C1CCE" w:rsidRDefault="00847F34" w:rsidP="00847F34">
      <w:pPr>
        <w:pStyle w:val="PARAGRAPH"/>
      </w:pPr>
      <w:r w:rsidRPr="008C1CCE">
        <w:t xml:space="preserve">The Ex Mark provides greater assurance and ultimately enhanced confidence for governments, safety regulators, customers and industry that the equipment being operated, repaired or supplied for use in </w:t>
      </w:r>
      <w:r w:rsidRPr="008C1CCE">
        <w:rPr>
          <w:color w:val="000000"/>
          <w:lang w:eastAsia="en-AU"/>
        </w:rPr>
        <w:t xml:space="preserve">explosive atmospheres </w:t>
      </w:r>
      <w:r w:rsidRPr="008C1CCE">
        <w:t>meets the worlds most respected and vigorous safety standards as established by the IEC.</w:t>
      </w:r>
    </w:p>
    <w:p w14:paraId="1B25094A" w14:textId="2E2A54E4" w:rsidR="00847F34" w:rsidRPr="008C1CCE" w:rsidRDefault="00847F34" w:rsidP="00847F34">
      <w:pPr>
        <w:pStyle w:val="PARAGRAPH"/>
      </w:pPr>
      <w:r w:rsidRPr="008C1CCE">
        <w:t xml:space="preserve">Gaining an IECEx Conformity Mark License and Using the Mark on </w:t>
      </w:r>
      <w:del w:id="78" w:author="Chris Agius [2]" w:date="2020-08-18T12:29:00Z">
        <w:r w:rsidRPr="008C1CCE" w:rsidDel="00955B17">
          <w:delText>products</w:delText>
        </w:r>
      </w:del>
      <w:ins w:id="79" w:author="Chris Agius [2]" w:date="2020-08-18T12:29:00Z">
        <w:r w:rsidR="00955B17">
          <w:t>equipment</w:t>
        </w:r>
      </w:ins>
      <w:r w:rsidRPr="008C1CCE">
        <w:t xml:space="preserve"> and packaging and other material demonstrates the following to users and consumers:</w:t>
      </w:r>
    </w:p>
    <w:p w14:paraId="76E20E9B" w14:textId="29078CCA" w:rsidR="00847F34" w:rsidRPr="00847F34" w:rsidRDefault="00847F34" w:rsidP="00847F34">
      <w:pPr>
        <w:pStyle w:val="ListBullet"/>
        <w:tabs>
          <w:tab w:val="clear" w:pos="360"/>
          <w:tab w:val="left" w:pos="340"/>
        </w:tabs>
        <w:ind w:left="340" w:hanging="340"/>
        <w:rPr>
          <w:sz w:val="24"/>
        </w:rPr>
      </w:pPr>
      <w:r w:rsidRPr="00847F34">
        <w:rPr>
          <w:sz w:val="24"/>
        </w:rPr>
        <w:t xml:space="preserve">That the marked </w:t>
      </w:r>
      <w:del w:id="80" w:author="Chris Agius [2]" w:date="2020-08-18T12:29:00Z">
        <w:r w:rsidRPr="00847F34" w:rsidDel="00955B17">
          <w:rPr>
            <w:sz w:val="24"/>
          </w:rPr>
          <w:delText>products</w:delText>
        </w:r>
      </w:del>
      <w:ins w:id="81" w:author="Chris Agius [2]" w:date="2020-08-18T12:29:00Z">
        <w:r w:rsidR="00955B17">
          <w:rPr>
            <w:sz w:val="24"/>
          </w:rPr>
          <w:t>equipment</w:t>
        </w:r>
      </w:ins>
      <w:r w:rsidRPr="00847F34">
        <w:rPr>
          <w:sz w:val="24"/>
        </w:rPr>
        <w:t xml:space="preserve"> comply with the requirements of the relevant IEC Standard(s) without any national differences and/or Essential Differences in Requirements (EDRs), and comply with other IECEx recognized normative documents that have been approved by the IECEx Management Committee</w:t>
      </w:r>
    </w:p>
    <w:p w14:paraId="59574F63" w14:textId="77777777" w:rsidR="00847F34" w:rsidRPr="00847F34" w:rsidRDefault="00847F34" w:rsidP="00847F34">
      <w:pPr>
        <w:pStyle w:val="ListBullet"/>
        <w:tabs>
          <w:tab w:val="clear" w:pos="360"/>
          <w:tab w:val="left" w:pos="340"/>
        </w:tabs>
        <w:ind w:left="340" w:hanging="340"/>
        <w:rPr>
          <w:sz w:val="24"/>
        </w:rPr>
      </w:pPr>
      <w:r w:rsidRPr="00847F34">
        <w:rPr>
          <w:sz w:val="24"/>
        </w:rPr>
        <w:t>That the manufacturer is operating a dedicated quality management system, meeting the specific IECEx requirements</w:t>
      </w:r>
    </w:p>
    <w:p w14:paraId="058D6535" w14:textId="77777777" w:rsidR="00847F34" w:rsidRPr="00847F34" w:rsidRDefault="00847F34" w:rsidP="00847F34">
      <w:pPr>
        <w:pStyle w:val="ListBullet"/>
        <w:tabs>
          <w:tab w:val="clear" w:pos="360"/>
          <w:tab w:val="left" w:pos="340"/>
        </w:tabs>
        <w:spacing w:after="200"/>
        <w:ind w:left="340" w:hanging="340"/>
        <w:rPr>
          <w:sz w:val="24"/>
        </w:rPr>
      </w:pPr>
      <w:r w:rsidRPr="00847F34">
        <w:rPr>
          <w:sz w:val="24"/>
        </w:rPr>
        <w:t>That the manufacturer is under on-going surveillance by an Internationally assessed and recognised IECEx Certification Body (ExCB)</w:t>
      </w:r>
    </w:p>
    <w:p w14:paraId="1C70465F" w14:textId="77777777" w:rsidR="00847F34" w:rsidRPr="008C1CCE" w:rsidRDefault="00847F34" w:rsidP="00847F34">
      <w:pPr>
        <w:pStyle w:val="PARAGRAPH"/>
      </w:pPr>
      <w:r w:rsidRPr="008C1CCE">
        <w:t>As proof of this achievement the International IECEx Conformity Mark Licensing Schedule is on FUL</w:t>
      </w:r>
      <w:r>
        <w:t>L public display via the IECEx website</w:t>
      </w:r>
      <w:r w:rsidRPr="008C1CCE">
        <w:t xml:space="preserve"> </w:t>
      </w:r>
      <w:hyperlink r:id="rId10" w:history="1">
        <w:r w:rsidRPr="008C1CCE">
          <w:rPr>
            <w:rStyle w:val="Hyperlink"/>
          </w:rPr>
          <w:t>http://www.iecex.com</w:t>
        </w:r>
      </w:hyperlink>
      <w:r>
        <w:t>.</w:t>
      </w:r>
    </w:p>
    <w:p w14:paraId="1A48731F" w14:textId="77777777" w:rsidR="00847F34" w:rsidRPr="008C1CCE" w:rsidRDefault="008A014D" w:rsidP="00847F34">
      <w:pPr>
        <w:pStyle w:val="Heading2"/>
        <w:numPr>
          <w:ilvl w:val="1"/>
          <w:numId w:val="0"/>
        </w:numPr>
        <w:suppressAutoHyphens/>
        <w:snapToGrid w:val="0"/>
        <w:spacing w:before="100" w:after="100"/>
        <w:ind w:left="624" w:hanging="624"/>
        <w:jc w:val="left"/>
      </w:pPr>
      <w:bookmarkStart w:id="82" w:name="_Toc203395395"/>
      <w:bookmarkStart w:id="83" w:name="_Toc350953912"/>
      <w:r>
        <w:t>1.4</w:t>
      </w:r>
      <w:r>
        <w:tab/>
      </w:r>
      <w:r w:rsidR="00847F34" w:rsidRPr="008C1CCE">
        <w:t>Voluntary system</w:t>
      </w:r>
      <w:bookmarkEnd w:id="82"/>
      <w:bookmarkEnd w:id="83"/>
    </w:p>
    <w:p w14:paraId="6875201C" w14:textId="29E9C6FE" w:rsidR="00847F34" w:rsidRPr="008C1CCE" w:rsidDel="00695C1B" w:rsidRDefault="00847F34" w:rsidP="00847F34">
      <w:pPr>
        <w:pStyle w:val="PARAGRAPH"/>
        <w:rPr>
          <w:del w:id="84" w:author="Chris Agius [2]" w:date="2020-08-18T13:07:00Z"/>
        </w:rPr>
      </w:pPr>
      <w:r w:rsidRPr="008C1CCE">
        <w:t xml:space="preserve">IECEx Conformity Mark License </w:t>
      </w:r>
      <w:ins w:id="85" w:author="Chris Agius [2]" w:date="2020-04-20T22:58:00Z">
        <w:r w:rsidR="00E53FAE">
          <w:t>Scheme</w:t>
        </w:r>
      </w:ins>
      <w:del w:id="86" w:author="Chris Agius [2]" w:date="2020-04-20T22:58:00Z">
        <w:r w:rsidRPr="008C1CCE" w:rsidDel="00E53FAE">
          <w:delText>System</w:delText>
        </w:r>
      </w:del>
      <w:r w:rsidRPr="008C1CCE">
        <w:t xml:space="preserve"> like the IECEx Certifi</w:t>
      </w:r>
      <w:r>
        <w:t>ed Equipment</w:t>
      </w:r>
      <w:r w:rsidRPr="008C1CCE">
        <w:t xml:space="preserve"> Scheme is not mandatory and is a voluntary marking system. As such manufacturers may elect to mark their entire Ex </w:t>
      </w:r>
      <w:ins w:id="87" w:author="Chris Agius [2]" w:date="2020-08-18T12:40:00Z">
        <w:r w:rsidR="002F3C2D">
          <w:t>E</w:t>
        </w:r>
        <w:r w:rsidR="002F3C2D">
          <w:rPr>
            <w:lang w:eastAsia="en-AU"/>
          </w:rPr>
          <w:t>quipment</w:t>
        </w:r>
      </w:ins>
      <w:del w:id="88" w:author="Chris Agius [2]" w:date="2020-08-18T12:40:00Z">
        <w:r w:rsidRPr="008C1CCE" w:rsidDel="002F3C2D">
          <w:delText>Product</w:delText>
        </w:r>
      </w:del>
      <w:r w:rsidRPr="008C1CCE">
        <w:t xml:space="preserve"> range provided the </w:t>
      </w:r>
      <w:del w:id="89" w:author="Chris Agius [2]" w:date="2020-08-18T13:07:00Z">
        <w:r w:rsidRPr="008C1CCE" w:rsidDel="00695C1B">
          <w:delText>following conditions are met:</w:delText>
        </w:r>
      </w:del>
    </w:p>
    <w:p w14:paraId="705DC6AF" w14:textId="240425D5" w:rsidR="00847F34" w:rsidRPr="00847F34" w:rsidRDefault="00847F34" w:rsidP="00B60534">
      <w:pPr>
        <w:pStyle w:val="PARAGRAPH"/>
      </w:pPr>
      <w:r w:rsidRPr="00847F34">
        <w:t xml:space="preserve">The </w:t>
      </w:r>
      <w:r w:rsidRPr="00847F34">
        <w:rPr>
          <w:color w:val="000000"/>
        </w:rPr>
        <w:t>Manufa</w:t>
      </w:r>
      <w:r w:rsidRPr="00847F34">
        <w:t xml:space="preserve">cturer holds a valid IECEx Certificate of Conformity (CoC) for each </w:t>
      </w:r>
      <w:ins w:id="90" w:author="Chris Agius [2]" w:date="2020-08-18T12:40:00Z">
        <w:r w:rsidR="002F3C2D">
          <w:rPr>
            <w:lang w:eastAsia="en-AU"/>
          </w:rPr>
          <w:t>equipment</w:t>
        </w:r>
      </w:ins>
      <w:del w:id="91" w:author="Chris Agius [2]" w:date="2020-08-18T12:40:00Z">
        <w:r w:rsidRPr="00847F34" w:rsidDel="002F3C2D">
          <w:delText>and every product</w:delText>
        </w:r>
      </w:del>
    </w:p>
    <w:p w14:paraId="589C12B8" w14:textId="18577232" w:rsidR="00847F34" w:rsidRPr="00847F34" w:rsidRDefault="00847F34" w:rsidP="00847F34">
      <w:pPr>
        <w:pStyle w:val="ListBullet"/>
        <w:tabs>
          <w:tab w:val="clear" w:pos="360"/>
          <w:tab w:val="left" w:pos="340"/>
        </w:tabs>
        <w:ind w:left="340" w:hanging="340"/>
        <w:rPr>
          <w:sz w:val="24"/>
        </w:rPr>
      </w:pPr>
      <w:del w:id="92" w:author="Chris Agius [2]" w:date="2020-08-18T13:07:00Z">
        <w:r w:rsidRPr="00847F34" w:rsidDel="00695C1B">
          <w:rPr>
            <w:sz w:val="24"/>
          </w:rPr>
          <w:delText>The Manufacturer holds an IECEx Conformity Mark License, with those CoC’s listed in the Mark License Schedule and where the IECEx CoC and IECEx Conformity Mark License has been issued by the same ExCB</w:delText>
        </w:r>
      </w:del>
    </w:p>
    <w:p w14:paraId="76871374" w14:textId="39CA1369" w:rsidR="00847F34" w:rsidRPr="008C1CCE" w:rsidRDefault="00847F34" w:rsidP="00847F34">
      <w:pPr>
        <w:pStyle w:val="PARAGRAPH"/>
      </w:pPr>
      <w:r w:rsidRPr="008C1CCE">
        <w:t>Where valid IECEx CoC</w:t>
      </w:r>
      <w:del w:id="93" w:author="Chris Agius" w:date="2020-08-13T00:56:00Z">
        <w:r w:rsidRPr="008C1CCE" w:rsidDel="00750D9B">
          <w:delText>’</w:delText>
        </w:r>
      </w:del>
      <w:r w:rsidRPr="008C1CCE">
        <w:t>s have been issued by different ExCB</w:t>
      </w:r>
      <w:del w:id="94" w:author="Chris Agius" w:date="2020-08-13T00:57:00Z">
        <w:r w:rsidRPr="008C1CCE" w:rsidDel="00750D9B">
          <w:delText>’</w:delText>
        </w:r>
      </w:del>
      <w:r w:rsidRPr="008C1CCE">
        <w:t>s over a</w:t>
      </w:r>
      <w:ins w:id="95" w:author="Chris Agius" w:date="2020-08-13T00:57:00Z">
        <w:r w:rsidR="00750D9B">
          <w:t>n equipment</w:t>
        </w:r>
      </w:ins>
      <w:del w:id="96" w:author="Chris Agius" w:date="2020-08-13T00:57:00Z">
        <w:r w:rsidRPr="008C1CCE" w:rsidDel="00750D9B">
          <w:delText xml:space="preserve"> product</w:delText>
        </w:r>
      </w:del>
      <w:r w:rsidRPr="008C1CCE">
        <w:t xml:space="preserve"> range, an IECEx Conformity Mark License needs to be obtained from </w:t>
      </w:r>
      <w:del w:id="97" w:author="Chris Agius" w:date="2020-08-13T00:38:00Z">
        <w:r w:rsidRPr="008C1CCE" w:rsidDel="00322745">
          <w:delText>each of</w:delText>
        </w:r>
      </w:del>
      <w:r w:rsidRPr="008C1CCE">
        <w:t xml:space="preserve"> the ExCB</w:t>
      </w:r>
      <w:del w:id="98" w:author="Chris Agius" w:date="2020-08-13T00:40:00Z">
        <w:r w:rsidRPr="008C1CCE" w:rsidDel="00322745">
          <w:delText>’s</w:delText>
        </w:r>
      </w:del>
      <w:r w:rsidRPr="008C1CCE">
        <w:t xml:space="preserve"> </w:t>
      </w:r>
      <w:ins w:id="99" w:author="Chris Agius" w:date="2020-08-13T00:38:00Z">
        <w:r w:rsidR="00322745">
          <w:t xml:space="preserve">conducting surveillance audits for the IECEx </w:t>
        </w:r>
      </w:ins>
      <w:ins w:id="100" w:author="Chris Agius" w:date="2020-08-13T00:39:00Z">
        <w:r w:rsidR="00322745">
          <w:t>CoCs in the IECEx 02 Certified Equipment Scheme</w:t>
        </w:r>
      </w:ins>
      <w:del w:id="101" w:author="Chris Agius" w:date="2020-08-13T00:40:00Z">
        <w:r w:rsidRPr="008C1CCE" w:rsidDel="00322745">
          <w:delText>where the IECEx CoC’s have been issued by the ExCB</w:delText>
        </w:r>
      </w:del>
      <w:r w:rsidRPr="008C1CCE">
        <w:t xml:space="preserve">. Issued Mark License Schedules </w:t>
      </w:r>
      <w:del w:id="102" w:author="Chris Agius" w:date="2020-08-13T00:40:00Z">
        <w:r w:rsidRPr="008C1CCE" w:rsidDel="00322745">
          <w:delText>shall only</w:delText>
        </w:r>
      </w:del>
      <w:r w:rsidRPr="008C1CCE">
        <w:t xml:space="preserve"> cover </w:t>
      </w:r>
      <w:del w:id="103" w:author="Chris Agius [2]" w:date="2020-08-18T13:04:00Z">
        <w:r w:rsidRPr="008C1CCE" w:rsidDel="00695C1B">
          <w:delText xml:space="preserve">product </w:delText>
        </w:r>
      </w:del>
      <w:ins w:id="104" w:author="Chris Agius [2]" w:date="2020-08-18T13:04:00Z">
        <w:r w:rsidR="00695C1B">
          <w:t>equipment</w:t>
        </w:r>
        <w:r w:rsidR="00695C1B" w:rsidRPr="008C1CCE">
          <w:t xml:space="preserve"> </w:t>
        </w:r>
      </w:ins>
      <w:r w:rsidRPr="008C1CCE">
        <w:t>IECEx CoC</w:t>
      </w:r>
      <w:del w:id="105" w:author="Chris Agius" w:date="2020-08-13T00:57:00Z">
        <w:r w:rsidRPr="008C1CCE" w:rsidDel="00750D9B">
          <w:delText>’</w:delText>
        </w:r>
      </w:del>
      <w:r w:rsidRPr="008C1CCE">
        <w:t xml:space="preserve">s issued by </w:t>
      </w:r>
      <w:ins w:id="106" w:author="Chris Agius" w:date="2020-08-13T00:40:00Z">
        <w:r w:rsidR="00322745">
          <w:t xml:space="preserve">any </w:t>
        </w:r>
      </w:ins>
      <w:del w:id="107" w:author="Chris Agius" w:date="2020-08-13T00:40:00Z">
        <w:r w:rsidRPr="008C1CCE" w:rsidDel="00322745">
          <w:delText>the issuing</w:delText>
        </w:r>
      </w:del>
      <w:r w:rsidRPr="008C1CCE">
        <w:t xml:space="preserve"> ExCB</w:t>
      </w:r>
      <w:ins w:id="108" w:author="Chris Agius" w:date="2020-08-13T00:40:00Z">
        <w:r w:rsidR="00322745">
          <w:t>s</w:t>
        </w:r>
      </w:ins>
      <w:r w:rsidRPr="008C1CCE">
        <w:t>.</w:t>
      </w:r>
    </w:p>
    <w:p w14:paraId="37023796" w14:textId="77777777" w:rsidR="00847F34" w:rsidRPr="008C1CCE" w:rsidRDefault="008A014D" w:rsidP="00847F34">
      <w:pPr>
        <w:pStyle w:val="Heading2"/>
        <w:numPr>
          <w:ilvl w:val="1"/>
          <w:numId w:val="0"/>
        </w:numPr>
        <w:suppressAutoHyphens/>
        <w:snapToGrid w:val="0"/>
        <w:spacing w:before="100" w:after="100"/>
        <w:ind w:left="624" w:hanging="624"/>
        <w:jc w:val="left"/>
      </w:pPr>
      <w:bookmarkStart w:id="109" w:name="_Toc203395396"/>
      <w:bookmarkStart w:id="110" w:name="_Toc350953913"/>
      <w:r>
        <w:t>1.5</w:t>
      </w:r>
      <w:r>
        <w:tab/>
      </w:r>
      <w:r w:rsidR="00847F34" w:rsidRPr="008C1CCE">
        <w:t>Owner of the Mark</w:t>
      </w:r>
      <w:bookmarkEnd w:id="109"/>
      <w:bookmarkEnd w:id="110"/>
    </w:p>
    <w:p w14:paraId="6B1B4570" w14:textId="77777777" w:rsidR="00847F34" w:rsidRPr="008C1CCE" w:rsidRDefault="00847F34" w:rsidP="00847F34">
      <w:pPr>
        <w:pStyle w:val="PARAGRAPH"/>
      </w:pPr>
      <w:r w:rsidRPr="008C1CCE">
        <w:t>The IEC is not a certifier (i.e. like other third-party notified bodies PTB, TUV, CESI, SIRA etc). The IEC owns the Mark and authorise</w:t>
      </w:r>
      <w:r>
        <w:t>s</w:t>
      </w:r>
      <w:r w:rsidRPr="008C1CCE">
        <w:t xml:space="preserve"> approved IECEx </w:t>
      </w:r>
      <w:r w:rsidRPr="008C1CCE">
        <w:lastRenderedPageBreak/>
        <w:t>Certification bodies such as those listed on the IECEx website the right to issue the Mark Licenses to qualified manufacturers meeting the IECEx requirements.</w:t>
      </w:r>
    </w:p>
    <w:p w14:paraId="1043D2A0" w14:textId="77777777" w:rsidR="00847F34" w:rsidRPr="008C1CCE" w:rsidRDefault="008A014D" w:rsidP="00847F34">
      <w:pPr>
        <w:pStyle w:val="Heading1"/>
        <w:suppressAutoHyphens/>
        <w:snapToGrid w:val="0"/>
        <w:spacing w:before="200" w:after="200"/>
        <w:ind w:left="397" w:hanging="397"/>
      </w:pPr>
      <w:bookmarkStart w:id="111" w:name="_Ref193285521"/>
      <w:bookmarkStart w:id="112" w:name="_Toc203395397"/>
      <w:bookmarkStart w:id="113" w:name="_Toc350953914"/>
      <w:r>
        <w:t>2.</w:t>
      </w:r>
      <w:r>
        <w:tab/>
      </w:r>
      <w:r w:rsidR="00847F34" w:rsidRPr="008C1CCE">
        <w:t>Rules and Procedures for the Licensing System</w:t>
      </w:r>
      <w:bookmarkEnd w:id="111"/>
      <w:bookmarkEnd w:id="112"/>
      <w:bookmarkEnd w:id="113"/>
    </w:p>
    <w:p w14:paraId="14F3FE33" w14:textId="3AC2F19A" w:rsidR="00847F34" w:rsidRDefault="00847F34" w:rsidP="00847F34">
      <w:pPr>
        <w:pStyle w:val="PARAGRAPH"/>
      </w:pPr>
      <w:r w:rsidRPr="008C1CCE">
        <w:t xml:space="preserve">The IECEx Conformity Mark Licensing </w:t>
      </w:r>
      <w:del w:id="114" w:author="Chris Agius" w:date="2020-08-13T00:58:00Z">
        <w:r w:rsidRPr="008C1CCE" w:rsidDel="00750D9B">
          <w:delText xml:space="preserve">System </w:delText>
        </w:r>
      </w:del>
      <w:ins w:id="115" w:author="Chris Agius" w:date="2020-08-13T00:58:00Z">
        <w:r w:rsidR="00750D9B">
          <w:t>Scheme</w:t>
        </w:r>
        <w:r w:rsidR="00750D9B" w:rsidRPr="008C1CCE">
          <w:t xml:space="preserve"> </w:t>
        </w:r>
      </w:ins>
      <w:r w:rsidRPr="008C1CCE">
        <w:t xml:space="preserve">– </w:t>
      </w:r>
      <w:del w:id="116" w:author="Chris Agius" w:date="2020-08-13T00:41:00Z">
        <w:r w:rsidRPr="008C1CCE" w:rsidDel="00322745">
          <w:delText xml:space="preserve">Regulations </w:delText>
        </w:r>
      </w:del>
      <w:ins w:id="117" w:author="Chris Agius" w:date="2020-08-13T00:41:00Z">
        <w:r w:rsidR="00322745">
          <w:t>Rules</w:t>
        </w:r>
        <w:r w:rsidR="00322745" w:rsidRPr="008C1CCE">
          <w:t xml:space="preserve"> </w:t>
        </w:r>
      </w:ins>
      <w:r w:rsidRPr="008C1CCE">
        <w:t>document IECEx 04 &amp; Operational Documents OD</w:t>
      </w:r>
      <w:r>
        <w:t xml:space="preserve"> </w:t>
      </w:r>
      <w:r w:rsidR="003A7E11">
        <w:t>42</w:t>
      </w:r>
      <w:r w:rsidRPr="008C1CCE">
        <w:t xml:space="preserve">2 </w:t>
      </w:r>
      <w:r>
        <w:t>and</w:t>
      </w:r>
      <w:r w:rsidRPr="008C1CCE">
        <w:t xml:space="preserve"> OD</w:t>
      </w:r>
      <w:r>
        <w:t xml:space="preserve"> </w:t>
      </w:r>
      <w:ins w:id="118" w:author="Chris Agius [2]" w:date="2020-04-20T22:59:00Z">
        <w:r w:rsidR="00E53FAE">
          <w:t>4</w:t>
        </w:r>
      </w:ins>
      <w:del w:id="119" w:author="Chris Agius [2]" w:date="2020-04-20T22:59:00Z">
        <w:r w:rsidRPr="008C1CCE" w:rsidDel="00E53FAE">
          <w:delText>0</w:delText>
        </w:r>
      </w:del>
      <w:r w:rsidRPr="008C1CCE">
        <w:t>23</w:t>
      </w:r>
      <w:r>
        <w:t xml:space="preserve"> – </w:t>
      </w:r>
      <w:r w:rsidRPr="008C1CCE">
        <w:t xml:space="preserve">can be found on the IECEx website </w:t>
      </w:r>
      <w:ins w:id="120" w:author="Chris Agius [2]" w:date="2020-04-20T23:00:00Z">
        <w:r w:rsidR="00E53FAE">
          <w:fldChar w:fldCharType="begin"/>
        </w:r>
        <w:r w:rsidR="00E53FAE">
          <w:instrText xml:space="preserve"> HYPERLINK "http://www.iecex.com" </w:instrText>
        </w:r>
        <w:r w:rsidR="00E53FAE">
          <w:fldChar w:fldCharType="separate"/>
        </w:r>
        <w:r w:rsidR="00E53FAE" w:rsidRPr="00FF21A1">
          <w:rPr>
            <w:rStyle w:val="Hyperlink"/>
          </w:rPr>
          <w:t>www.iecex.com</w:t>
        </w:r>
        <w:r w:rsidR="00E53FAE">
          <w:fldChar w:fldCharType="end"/>
        </w:r>
      </w:ins>
      <w:r>
        <w:t>.</w:t>
      </w:r>
    </w:p>
    <w:p w14:paraId="6F6B953C" w14:textId="4AA3E307" w:rsidR="00847F34" w:rsidRPr="008C1CCE" w:rsidRDefault="00847F34" w:rsidP="00847F34">
      <w:pPr>
        <w:pStyle w:val="PARAGRAPH"/>
      </w:pPr>
      <w:r w:rsidRPr="008C1CCE">
        <w:t xml:space="preserve">A full and up-to-date listing of ExCBs approved to operate The IECEx Conformity Mark Licensing </w:t>
      </w:r>
      <w:del w:id="121" w:author="Chris Agius" w:date="2020-08-13T00:58:00Z">
        <w:r w:rsidRPr="008C1CCE" w:rsidDel="00750D9B">
          <w:delText xml:space="preserve">System </w:delText>
        </w:r>
      </w:del>
      <w:ins w:id="122" w:author="Chris Agius" w:date="2020-08-13T00:58:00Z">
        <w:r w:rsidR="00750D9B">
          <w:t>Scheme</w:t>
        </w:r>
        <w:r w:rsidR="00750D9B" w:rsidRPr="008C1CCE">
          <w:t xml:space="preserve"> </w:t>
        </w:r>
      </w:ins>
      <w:del w:id="123" w:author="Chris Agius" w:date="2020-08-13T00:59:00Z">
        <w:r w:rsidRPr="008C1CCE" w:rsidDel="00750D9B">
          <w:delText xml:space="preserve">under the IECEx Scheme </w:delText>
        </w:r>
      </w:del>
      <w:r w:rsidRPr="008C1CCE">
        <w:t xml:space="preserve">is maintained on the IECEx website </w:t>
      </w:r>
      <w:hyperlink r:id="rId11" w:history="1">
        <w:r w:rsidR="00E53FAE" w:rsidRPr="00FF21A1">
          <w:rPr>
            <w:rStyle w:val="Hyperlink"/>
          </w:rPr>
          <w:t>www.iecex.com</w:t>
        </w:r>
      </w:hyperlink>
      <w:r>
        <w:t>.</w:t>
      </w:r>
    </w:p>
    <w:p w14:paraId="0D490D2B" w14:textId="77777777" w:rsidR="00847F34" w:rsidRPr="008C1CCE" w:rsidRDefault="00847F34" w:rsidP="00E53FAE"/>
    <w:p w14:paraId="468AF387" w14:textId="77777777" w:rsidR="00847F34" w:rsidRPr="008C1CCE" w:rsidRDefault="008A014D" w:rsidP="00847F34">
      <w:pPr>
        <w:pStyle w:val="Heading1"/>
        <w:suppressAutoHyphens/>
        <w:snapToGrid w:val="0"/>
        <w:spacing w:before="200" w:after="200"/>
        <w:ind w:left="397" w:hanging="397"/>
      </w:pPr>
      <w:r>
        <w:t>3.</w:t>
      </w:r>
      <w:r>
        <w:tab/>
      </w:r>
      <w:bookmarkStart w:id="124" w:name="_Toc203395398"/>
      <w:bookmarkStart w:id="125" w:name="_Toc350953915"/>
      <w:r w:rsidR="00847F34" w:rsidRPr="008C1CCE">
        <w:t>Application process</w:t>
      </w:r>
      <w:bookmarkEnd w:id="124"/>
      <w:bookmarkEnd w:id="125"/>
    </w:p>
    <w:p w14:paraId="5BAD51C4" w14:textId="5A4F4300" w:rsidR="00847F34" w:rsidRPr="008C1CCE" w:rsidRDefault="002F5D80" w:rsidP="00847F34">
      <w:pPr>
        <w:pStyle w:val="PARAGRAPH"/>
      </w:pPr>
      <w:r w:rsidRPr="008C1CCE">
        <w:rPr>
          <w:noProof/>
          <w:lang w:eastAsia="en-AU"/>
        </w:rPr>
        <mc:AlternateContent>
          <mc:Choice Requires="wpg">
            <w:drawing>
              <wp:anchor distT="0" distB="0" distL="114300" distR="114300" simplePos="0" relativeHeight="251655680" behindDoc="0" locked="0" layoutInCell="1" allowOverlap="1" wp14:anchorId="19FDC4FD" wp14:editId="6FDF0853">
                <wp:simplePos x="0" y="0"/>
                <wp:positionH relativeFrom="column">
                  <wp:posOffset>0</wp:posOffset>
                </wp:positionH>
                <wp:positionV relativeFrom="paragraph">
                  <wp:posOffset>113665</wp:posOffset>
                </wp:positionV>
                <wp:extent cx="5716905" cy="1028700"/>
                <wp:effectExtent l="0" t="0" r="0" b="0"/>
                <wp:wrapNone/>
                <wp:docPr id="1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6905" cy="1028700"/>
                          <a:chOff x="1321" y="8035"/>
                          <a:chExt cx="9003" cy="1620"/>
                        </a:xfrm>
                      </wpg:grpSpPr>
                      <wps:wsp>
                        <wps:cNvPr id="15" name="AutoShape 23"/>
                        <wps:cNvSpPr>
                          <a:spLocks noChangeArrowheads="1"/>
                        </wps:cNvSpPr>
                        <wps:spPr bwMode="auto">
                          <a:xfrm>
                            <a:off x="1321" y="8035"/>
                            <a:ext cx="2673" cy="1620"/>
                          </a:xfrm>
                          <a:prstGeom prst="flowChartProcess">
                            <a:avLst/>
                          </a:prstGeom>
                          <a:solidFill>
                            <a:srgbClr val="FFFFFF"/>
                          </a:solidFill>
                          <a:ln w="9525">
                            <a:solidFill>
                              <a:srgbClr val="000000"/>
                            </a:solidFill>
                            <a:miter lim="800000"/>
                            <a:headEnd/>
                            <a:tailEnd/>
                          </a:ln>
                          <a:effectLst>
                            <a:outerShdw dist="107763" dir="18900000" algn="ctr" rotWithShape="0">
                              <a:srgbClr val="B8CCE4">
                                <a:alpha val="50000"/>
                              </a:srgbClr>
                            </a:outerShdw>
                          </a:effectLst>
                        </wps:spPr>
                        <wps:txbx>
                          <w:txbxContent>
                            <w:p w14:paraId="274560DD" w14:textId="77777777" w:rsidR="00847F34" w:rsidRPr="00276FD3" w:rsidRDefault="00847F34" w:rsidP="00847F34">
                              <w:pPr>
                                <w:jc w:val="center"/>
                                <w:rPr>
                                  <w:sz w:val="12"/>
                                </w:rPr>
                              </w:pPr>
                              <w:r w:rsidRPr="00847F34">
                                <w:rPr>
                                  <w:rFonts w:ascii="Arial" w:hAnsi="Arial" w:cs="Arial"/>
                                  <w:sz w:val="22"/>
                                </w:rPr>
                                <w:t xml:space="preserve">Applicant applies to a Conformity Mark Licensing System authorised ExCB </w:t>
                              </w:r>
                              <w:r w:rsidRPr="00847F34">
                                <w:rPr>
                                  <w:rFonts w:ascii="Arial" w:hAnsi="Arial" w:cs="Arial"/>
                                  <w:sz w:val="16"/>
                                </w:rPr>
                                <w:br/>
                              </w:r>
                            </w:p>
                            <w:p w14:paraId="2BA1B4D6" w14:textId="77777777" w:rsidR="00847F34" w:rsidRPr="00847F34" w:rsidRDefault="00847F34" w:rsidP="00847F34">
                              <w:pPr>
                                <w:jc w:val="center"/>
                                <w:rPr>
                                  <w:rFonts w:ascii="Arial" w:hAnsi="Arial" w:cs="Arial"/>
                                  <w:sz w:val="16"/>
                                  <w:szCs w:val="16"/>
                                </w:rPr>
                              </w:pPr>
                              <w:r w:rsidRPr="00847F34">
                                <w:rPr>
                                  <w:rFonts w:ascii="Arial" w:hAnsi="Arial" w:cs="Arial"/>
                                  <w:sz w:val="16"/>
                                  <w:szCs w:val="16"/>
                                </w:rPr>
                                <w:t xml:space="preserve">Refer to </w:t>
                              </w:r>
                              <w:hyperlink r:id="rId12" w:history="1">
                                <w:r w:rsidRPr="00847F34">
                                  <w:rPr>
                                    <w:rStyle w:val="Hyperlink"/>
                                    <w:rFonts w:ascii="Arial" w:hAnsi="Arial" w:cs="Arial"/>
                                    <w:sz w:val="16"/>
                                    <w:szCs w:val="16"/>
                                  </w:rPr>
                                  <w:t>www.iecex.com</w:t>
                                </w:r>
                              </w:hyperlink>
                              <w:r w:rsidRPr="00847F34">
                                <w:rPr>
                                  <w:rFonts w:ascii="Arial" w:hAnsi="Arial" w:cs="Arial"/>
                                  <w:sz w:val="16"/>
                                  <w:szCs w:val="16"/>
                                </w:rPr>
                                <w:t xml:space="preserve"> under “Information &gt; ExCBs”</w:t>
                              </w:r>
                            </w:p>
                          </w:txbxContent>
                        </wps:txbx>
                        <wps:bodyPr rot="0" vert="horz" wrap="square" lIns="0" tIns="45720" rIns="0" bIns="45720" anchor="t" anchorCtr="0" upright="1">
                          <a:noAutofit/>
                        </wps:bodyPr>
                      </wps:wsp>
                      <wps:wsp>
                        <wps:cNvPr id="16" name="AutoShape 24"/>
                        <wps:cNvSpPr>
                          <a:spLocks noChangeArrowheads="1"/>
                        </wps:cNvSpPr>
                        <wps:spPr bwMode="auto">
                          <a:xfrm>
                            <a:off x="4741" y="8035"/>
                            <a:ext cx="2568" cy="1620"/>
                          </a:xfrm>
                          <a:prstGeom prst="flowChartProcess">
                            <a:avLst/>
                          </a:prstGeom>
                          <a:solidFill>
                            <a:srgbClr val="FFFFFF"/>
                          </a:solidFill>
                          <a:ln w="9525">
                            <a:solidFill>
                              <a:srgbClr val="000000"/>
                            </a:solidFill>
                            <a:miter lim="800000"/>
                            <a:headEnd/>
                            <a:tailEnd/>
                          </a:ln>
                          <a:effectLst>
                            <a:outerShdw dist="107763" dir="18900000" algn="ctr" rotWithShape="0">
                              <a:srgbClr val="B8CCE4">
                                <a:alpha val="50000"/>
                              </a:srgbClr>
                            </a:outerShdw>
                          </a:effectLst>
                        </wps:spPr>
                        <wps:txbx>
                          <w:txbxContent>
                            <w:p w14:paraId="10CA0B80" w14:textId="287F586B" w:rsidR="00847F34" w:rsidRPr="00847F34" w:rsidRDefault="00847F34" w:rsidP="00847F34">
                              <w:pPr>
                                <w:jc w:val="center"/>
                                <w:rPr>
                                  <w:rFonts w:ascii="Arial" w:hAnsi="Arial" w:cs="Arial"/>
                                  <w:sz w:val="20"/>
                                </w:rPr>
                              </w:pPr>
                              <w:r w:rsidRPr="00847F34">
                                <w:rPr>
                                  <w:rFonts w:ascii="Arial" w:hAnsi="Arial" w:cs="Arial"/>
                                  <w:sz w:val="20"/>
                                </w:rPr>
                                <w:t xml:space="preserve">ExCB assesses the applicant to ensure control of the usage of the Mark in accordance with IECEx 04, OD </w:t>
                              </w:r>
                              <w:r w:rsidR="003A7E11">
                                <w:rPr>
                                  <w:rFonts w:ascii="Arial" w:hAnsi="Arial" w:cs="Arial"/>
                                  <w:sz w:val="20"/>
                                </w:rPr>
                                <w:t>42</w:t>
                              </w:r>
                              <w:r w:rsidRPr="00847F34">
                                <w:rPr>
                                  <w:rFonts w:ascii="Arial" w:hAnsi="Arial" w:cs="Arial"/>
                                  <w:sz w:val="20"/>
                                </w:rPr>
                                <w:t xml:space="preserve">2 &amp; OD </w:t>
                              </w:r>
                              <w:ins w:id="126" w:author="Chris Agius" w:date="2020-08-13T00:58:00Z">
                                <w:r w:rsidR="00750D9B">
                                  <w:rPr>
                                    <w:rFonts w:ascii="Arial" w:hAnsi="Arial" w:cs="Arial"/>
                                    <w:sz w:val="20"/>
                                  </w:rPr>
                                  <w:t>4</w:t>
                                </w:r>
                              </w:ins>
                              <w:del w:id="127" w:author="Chris Agius" w:date="2020-08-13T00:58:00Z">
                                <w:r w:rsidRPr="00847F34" w:rsidDel="00750D9B">
                                  <w:rPr>
                                    <w:rFonts w:ascii="Arial" w:hAnsi="Arial" w:cs="Arial"/>
                                    <w:sz w:val="20"/>
                                  </w:rPr>
                                  <w:delText>0</w:delText>
                                </w:r>
                              </w:del>
                              <w:r w:rsidRPr="00847F34">
                                <w:rPr>
                                  <w:rFonts w:ascii="Arial" w:hAnsi="Arial" w:cs="Arial"/>
                                  <w:sz w:val="20"/>
                                </w:rPr>
                                <w:t>23</w:t>
                              </w:r>
                            </w:p>
                          </w:txbxContent>
                        </wps:txbx>
                        <wps:bodyPr rot="0" vert="horz" wrap="square" lIns="91440" tIns="45720" rIns="91440" bIns="45720" anchor="t" anchorCtr="0" upright="1">
                          <a:noAutofit/>
                        </wps:bodyPr>
                      </wps:wsp>
                      <wps:wsp>
                        <wps:cNvPr id="17" name="AutoShape 25"/>
                        <wps:cNvSpPr>
                          <a:spLocks noChangeArrowheads="1"/>
                        </wps:cNvSpPr>
                        <wps:spPr bwMode="auto">
                          <a:xfrm>
                            <a:off x="7981" y="8035"/>
                            <a:ext cx="2343" cy="1620"/>
                          </a:xfrm>
                          <a:prstGeom prst="flowChartProcess">
                            <a:avLst/>
                          </a:prstGeom>
                          <a:solidFill>
                            <a:srgbClr val="FFFFFF"/>
                          </a:solidFill>
                          <a:ln w="9525">
                            <a:solidFill>
                              <a:srgbClr val="000000"/>
                            </a:solidFill>
                            <a:miter lim="800000"/>
                            <a:headEnd/>
                            <a:tailEnd/>
                          </a:ln>
                          <a:effectLst>
                            <a:outerShdw dist="107763" dir="18900000" algn="ctr" rotWithShape="0">
                              <a:srgbClr val="B8CCE4">
                                <a:alpha val="50000"/>
                              </a:srgbClr>
                            </a:outerShdw>
                          </a:effectLst>
                        </wps:spPr>
                        <wps:txbx>
                          <w:txbxContent>
                            <w:p w14:paraId="3F8421C4" w14:textId="77777777" w:rsidR="00847F34" w:rsidRPr="00276FD3" w:rsidRDefault="00847F34" w:rsidP="00847F34">
                              <w:pPr>
                                <w:jc w:val="center"/>
                                <w:rPr>
                                  <w:sz w:val="12"/>
                                  <w:szCs w:val="12"/>
                                </w:rPr>
                              </w:pPr>
                            </w:p>
                            <w:p w14:paraId="4B10457A" w14:textId="77777777" w:rsidR="00847F34" w:rsidRPr="00847F34" w:rsidRDefault="00847F34" w:rsidP="00847F34">
                              <w:pPr>
                                <w:jc w:val="center"/>
                                <w:rPr>
                                  <w:rFonts w:ascii="Arial" w:hAnsi="Arial" w:cs="Arial"/>
                                  <w:sz w:val="20"/>
                                </w:rPr>
                              </w:pPr>
                              <w:r w:rsidRPr="00847F34">
                                <w:rPr>
                                  <w:rFonts w:ascii="Arial" w:hAnsi="Arial" w:cs="Arial"/>
                                  <w:sz w:val="20"/>
                                </w:rPr>
                                <w:t>Application successful</w:t>
                              </w:r>
                            </w:p>
                            <w:p w14:paraId="4A463B07" w14:textId="77777777" w:rsidR="00847F34" w:rsidRPr="00847F34" w:rsidRDefault="00847F34" w:rsidP="00847F34">
                              <w:pPr>
                                <w:jc w:val="center"/>
                                <w:rPr>
                                  <w:rFonts w:ascii="Arial" w:hAnsi="Arial" w:cs="Arial"/>
                                  <w:sz w:val="20"/>
                                </w:rPr>
                              </w:pPr>
                              <w:r w:rsidRPr="00847F34">
                                <w:rPr>
                                  <w:rFonts w:ascii="Arial" w:hAnsi="Arial" w:cs="Arial"/>
                                  <w:sz w:val="20"/>
                                </w:rPr>
                                <w:t>–</w:t>
                              </w:r>
                            </w:p>
                            <w:p w14:paraId="03534FFE" w14:textId="77777777" w:rsidR="00847F34" w:rsidRPr="00847F34" w:rsidRDefault="00847F34" w:rsidP="00847F34">
                              <w:pPr>
                                <w:jc w:val="center"/>
                                <w:rPr>
                                  <w:rFonts w:ascii="Arial" w:hAnsi="Arial" w:cs="Arial"/>
                                  <w:sz w:val="20"/>
                                </w:rPr>
                              </w:pPr>
                              <w:r w:rsidRPr="00847F34">
                                <w:rPr>
                                  <w:rFonts w:ascii="Arial" w:hAnsi="Arial" w:cs="Arial"/>
                                  <w:sz w:val="20"/>
                                </w:rPr>
                                <w:t xml:space="preserve">License issued </w:t>
                              </w:r>
                              <w:r w:rsidRPr="00847F34">
                                <w:rPr>
                                  <w:rFonts w:ascii="Arial" w:hAnsi="Arial" w:cs="Arial"/>
                                  <w:sz w:val="20"/>
                                </w:rPr>
                                <w:br/>
                                <w:t>by the ExCB</w:t>
                              </w:r>
                            </w:p>
                          </w:txbxContent>
                        </wps:txbx>
                        <wps:bodyPr rot="0" vert="horz" wrap="square" lIns="91440" tIns="45720" rIns="91440" bIns="45720" anchor="t" anchorCtr="0" upright="1">
                          <a:noAutofit/>
                        </wps:bodyPr>
                      </wps:wsp>
                      <wps:wsp>
                        <wps:cNvPr id="18" name="AutoShape 26"/>
                        <wps:cNvSpPr>
                          <a:spLocks noChangeArrowheads="1"/>
                        </wps:cNvSpPr>
                        <wps:spPr bwMode="auto">
                          <a:xfrm>
                            <a:off x="3994" y="8658"/>
                            <a:ext cx="747" cy="354"/>
                          </a:xfrm>
                          <a:prstGeom prst="rightArrow">
                            <a:avLst>
                              <a:gd name="adj1" fmla="val 50000"/>
                              <a:gd name="adj2" fmla="val 52754"/>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wps:wsp>
                        <wps:cNvPr id="19" name="AutoShape 27"/>
                        <wps:cNvSpPr>
                          <a:spLocks noChangeArrowheads="1"/>
                        </wps:cNvSpPr>
                        <wps:spPr bwMode="auto">
                          <a:xfrm>
                            <a:off x="7309" y="8658"/>
                            <a:ext cx="672" cy="354"/>
                          </a:xfrm>
                          <a:prstGeom prst="rightArrow">
                            <a:avLst>
                              <a:gd name="adj1" fmla="val 50000"/>
                              <a:gd name="adj2" fmla="val 47458"/>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FDC4FD" id="Group 22" o:spid="_x0000_s1027" style="position:absolute;left:0;text-align:left;margin-left:0;margin-top:8.95pt;width:450.15pt;height:81pt;z-index:251655680" coordorigin="1321,8035" coordsize="9003,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">
                <v:shapetype id="_x0000_t109" coordsize="21600,21600" o:spt="109" path="m,l,21600r21600,l21600,xe">
                  <v:stroke joinstyle="miter"/>
                  <v:path gradientshapeok="t" o:connecttype="rect"/>
                </v:shapetype>
                <v:shape id="AutoShape 23" o:spid="_x0000_s1028" type="#_x0000_t109" style="position:absolute;left:1321;top:8035;width:2673;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">
                  <v:shadow on="t" color="#b8cce4" opacity=".5" offset="6pt,-6pt"/>
                  <v:textbox inset="0,,0">
                    <w:txbxContent>
                      <w:p w14:paraId="274560DD" w14:textId="77777777" w:rsidR="00847F34" w:rsidRPr="00276FD3" w:rsidRDefault="00847F34" w:rsidP="00847F34">
                        <w:pPr>
                          <w:jc w:val="center"/>
                          <w:rPr>
                            <w:sz w:val="12"/>
                          </w:rPr>
                        </w:pPr>
                        <w:r w:rsidRPr="00847F34">
                          <w:rPr>
                            <w:rFonts w:ascii="Arial" w:hAnsi="Arial" w:cs="Arial"/>
                            <w:sz w:val="22"/>
                          </w:rPr>
                          <w:t xml:space="preserve">Applicant applies to a Conformity Mark Licensing System authorised ExCB </w:t>
                        </w:r>
                        <w:r w:rsidRPr="00847F34">
                          <w:rPr>
                            <w:rFonts w:ascii="Arial" w:hAnsi="Arial" w:cs="Arial"/>
                            <w:sz w:val="16"/>
                          </w:rPr>
                          <w:br/>
                        </w:r>
                      </w:p>
                      <w:p w14:paraId="2BA1B4D6" w14:textId="77777777" w:rsidR="00847F34" w:rsidRPr="00847F34" w:rsidRDefault="00847F34" w:rsidP="00847F34">
                        <w:pPr>
                          <w:jc w:val="center"/>
                          <w:rPr>
                            <w:rFonts w:ascii="Arial" w:hAnsi="Arial" w:cs="Arial"/>
                            <w:sz w:val="16"/>
                            <w:szCs w:val="16"/>
                          </w:rPr>
                        </w:pPr>
                        <w:r w:rsidRPr="00847F34">
                          <w:rPr>
                            <w:rFonts w:ascii="Arial" w:hAnsi="Arial" w:cs="Arial"/>
                            <w:sz w:val="16"/>
                            <w:szCs w:val="16"/>
                          </w:rPr>
                          <w:t xml:space="preserve">Refer to </w:t>
                        </w:r>
                        <w:hyperlink r:id="rId13" w:history="1">
                          <w:r w:rsidRPr="00847F34">
                            <w:rPr>
                              <w:rStyle w:val="Hyperlink"/>
                              <w:rFonts w:ascii="Arial" w:hAnsi="Arial" w:cs="Arial"/>
                              <w:sz w:val="16"/>
                              <w:szCs w:val="16"/>
                            </w:rPr>
                            <w:t>www.iecex.com</w:t>
                          </w:r>
                        </w:hyperlink>
                        <w:r w:rsidRPr="00847F34">
                          <w:rPr>
                            <w:rFonts w:ascii="Arial" w:hAnsi="Arial" w:cs="Arial"/>
                            <w:sz w:val="16"/>
                            <w:szCs w:val="16"/>
                          </w:rPr>
                          <w:t xml:space="preserve"> under “Information &gt; ExCBs”</w:t>
                        </w:r>
                      </w:p>
                    </w:txbxContent>
                  </v:textbox>
                </v:shape>
                <v:shape id="AutoShape 24" o:spid="_x0000_s1029" type="#_x0000_t109" style="position:absolute;left:4741;top:8035;width:256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">
                  <v:shadow on="t" color="#b8cce4" opacity=".5" offset="6pt,-6pt"/>
                  <v:textbox>
                    <w:txbxContent>
                      <w:p w14:paraId="10CA0B80" w14:textId="287F586B" w:rsidR="00847F34" w:rsidRPr="00847F34" w:rsidRDefault="00847F34" w:rsidP="00847F34">
                        <w:pPr>
                          <w:jc w:val="center"/>
                          <w:rPr>
                            <w:rFonts w:ascii="Arial" w:hAnsi="Arial" w:cs="Arial"/>
                            <w:sz w:val="20"/>
                          </w:rPr>
                        </w:pPr>
                        <w:r w:rsidRPr="00847F34">
                          <w:rPr>
                            <w:rFonts w:ascii="Arial" w:hAnsi="Arial" w:cs="Arial"/>
                            <w:sz w:val="20"/>
                          </w:rPr>
                          <w:t xml:space="preserve">ExCB assesses the applicant to ensure control of the usage of the Mark in accordance with IECEx 04, OD </w:t>
                        </w:r>
                        <w:r w:rsidR="003A7E11">
                          <w:rPr>
                            <w:rFonts w:ascii="Arial" w:hAnsi="Arial" w:cs="Arial"/>
                            <w:sz w:val="20"/>
                          </w:rPr>
                          <w:t>42</w:t>
                        </w:r>
                        <w:r w:rsidRPr="00847F34">
                          <w:rPr>
                            <w:rFonts w:ascii="Arial" w:hAnsi="Arial" w:cs="Arial"/>
                            <w:sz w:val="20"/>
                          </w:rPr>
                          <w:t xml:space="preserve">2 &amp; OD </w:t>
                        </w:r>
                        <w:ins w:id="128" w:author="Chris Agius" w:date="2020-08-13T00:58:00Z">
                          <w:r w:rsidR="00750D9B">
                            <w:rPr>
                              <w:rFonts w:ascii="Arial" w:hAnsi="Arial" w:cs="Arial"/>
                              <w:sz w:val="20"/>
                            </w:rPr>
                            <w:t>4</w:t>
                          </w:r>
                        </w:ins>
                        <w:del w:id="129" w:author="Chris Agius" w:date="2020-08-13T00:58:00Z">
                          <w:r w:rsidRPr="00847F34" w:rsidDel="00750D9B">
                            <w:rPr>
                              <w:rFonts w:ascii="Arial" w:hAnsi="Arial" w:cs="Arial"/>
                              <w:sz w:val="20"/>
                            </w:rPr>
                            <w:delText>0</w:delText>
                          </w:r>
                        </w:del>
                        <w:r w:rsidRPr="00847F34">
                          <w:rPr>
                            <w:rFonts w:ascii="Arial" w:hAnsi="Arial" w:cs="Arial"/>
                            <w:sz w:val="20"/>
                          </w:rPr>
                          <w:t>23</w:t>
                        </w:r>
                      </w:p>
                    </w:txbxContent>
                  </v:textbox>
                </v:shape>
                <v:shape id="AutoShape 25" o:spid="_x0000_s1030" type="#_x0000_t109" style="position:absolute;left:7981;top:8035;width:2343;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">
                  <v:shadow on="t" color="#b8cce4" opacity=".5" offset="6pt,-6pt"/>
                  <v:textbox>
                    <w:txbxContent>
                      <w:p w14:paraId="3F8421C4" w14:textId="77777777" w:rsidR="00847F34" w:rsidRPr="00276FD3" w:rsidRDefault="00847F34" w:rsidP="00847F34">
                        <w:pPr>
                          <w:jc w:val="center"/>
                          <w:rPr>
                            <w:sz w:val="12"/>
                            <w:szCs w:val="12"/>
                          </w:rPr>
                        </w:pPr>
                      </w:p>
                      <w:p w14:paraId="4B10457A" w14:textId="77777777" w:rsidR="00847F34" w:rsidRPr="00847F34" w:rsidRDefault="00847F34" w:rsidP="00847F34">
                        <w:pPr>
                          <w:jc w:val="center"/>
                          <w:rPr>
                            <w:rFonts w:ascii="Arial" w:hAnsi="Arial" w:cs="Arial"/>
                            <w:sz w:val="20"/>
                          </w:rPr>
                        </w:pPr>
                        <w:r w:rsidRPr="00847F34">
                          <w:rPr>
                            <w:rFonts w:ascii="Arial" w:hAnsi="Arial" w:cs="Arial"/>
                            <w:sz w:val="20"/>
                          </w:rPr>
                          <w:t>Application successful</w:t>
                        </w:r>
                      </w:p>
                      <w:p w14:paraId="4A463B07" w14:textId="77777777" w:rsidR="00847F34" w:rsidRPr="00847F34" w:rsidRDefault="00847F34" w:rsidP="00847F34">
                        <w:pPr>
                          <w:jc w:val="center"/>
                          <w:rPr>
                            <w:rFonts w:ascii="Arial" w:hAnsi="Arial" w:cs="Arial"/>
                            <w:sz w:val="20"/>
                          </w:rPr>
                        </w:pPr>
                        <w:r w:rsidRPr="00847F34">
                          <w:rPr>
                            <w:rFonts w:ascii="Arial" w:hAnsi="Arial" w:cs="Arial"/>
                            <w:sz w:val="20"/>
                          </w:rPr>
                          <w:t>–</w:t>
                        </w:r>
                      </w:p>
                      <w:p w14:paraId="03534FFE" w14:textId="77777777" w:rsidR="00847F34" w:rsidRPr="00847F34" w:rsidRDefault="00847F34" w:rsidP="00847F34">
                        <w:pPr>
                          <w:jc w:val="center"/>
                          <w:rPr>
                            <w:rFonts w:ascii="Arial" w:hAnsi="Arial" w:cs="Arial"/>
                            <w:sz w:val="20"/>
                          </w:rPr>
                        </w:pPr>
                        <w:r w:rsidRPr="00847F34">
                          <w:rPr>
                            <w:rFonts w:ascii="Arial" w:hAnsi="Arial" w:cs="Arial"/>
                            <w:sz w:val="20"/>
                          </w:rPr>
                          <w:t xml:space="preserve">License issued </w:t>
                        </w:r>
                        <w:r w:rsidRPr="00847F34">
                          <w:rPr>
                            <w:rFonts w:ascii="Arial" w:hAnsi="Arial" w:cs="Arial"/>
                            <w:sz w:val="20"/>
                          </w:rPr>
                          <w:br/>
                          <w:t>by the ExCB</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6" o:spid="_x0000_s1031" type="#_x0000_t13" style="position:absolute;left:3994;top:8658;width:747;height: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" fillcolor="#95b3d7" strokecolor="#95b3d7" strokeweight="1pt">
                  <v:fill color2="#dbe5f1" angle="135" focus="50%" type="gradient"/>
                  <v:shadow on="t" color="#243f60" opacity=".5" offset="1pt"/>
                </v:shape>
                <v:shape id="AutoShape 27" o:spid="_x0000_s1032" type="#_x0000_t13" style="position:absolute;left:7309;top:8658;width:672;height: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" fillcolor="#95b3d7" strokecolor="#95b3d7" strokeweight="1pt">
                  <v:fill color2="#dbe5f1" angle="135" focus="50%" type="gradient"/>
                  <v:shadow on="t" color="#243f60" opacity=".5" offset="1pt"/>
                </v:shape>
              </v:group>
            </w:pict>
          </mc:Fallback>
        </mc:AlternateContent>
      </w:r>
    </w:p>
    <w:p w14:paraId="2326B03C" w14:textId="77777777" w:rsidR="00847F34" w:rsidRPr="008C1CCE" w:rsidRDefault="00847F34" w:rsidP="00847F34">
      <w:pPr>
        <w:pStyle w:val="PARAGRAPH"/>
      </w:pPr>
    </w:p>
    <w:p w14:paraId="1E43B415" w14:textId="77777777" w:rsidR="00847F34" w:rsidRPr="008C1CCE" w:rsidRDefault="00847F34" w:rsidP="00847F34">
      <w:pPr>
        <w:pStyle w:val="PARAGRAPH"/>
      </w:pPr>
    </w:p>
    <w:p w14:paraId="26604BA5" w14:textId="77777777" w:rsidR="00847F34" w:rsidRPr="008C1CCE" w:rsidRDefault="00847F34" w:rsidP="00847F34">
      <w:pPr>
        <w:pStyle w:val="PARAGRAPH"/>
      </w:pPr>
    </w:p>
    <w:p w14:paraId="5742AD64" w14:textId="3FD5C4B9" w:rsidR="00847F34" w:rsidRPr="008C1CCE" w:rsidRDefault="00847F34" w:rsidP="00847F34">
      <w:pPr>
        <w:pStyle w:val="PARAGRAPH"/>
      </w:pPr>
      <w:r w:rsidRPr="008C1CCE">
        <w:t>Applications for an IECEx Conformity Mark License, under the IECEx Conformity Mark Licensing S</w:t>
      </w:r>
      <w:ins w:id="130" w:author="Chris Agius [2]" w:date="2020-04-20T23:01:00Z">
        <w:r w:rsidR="00E53FAE">
          <w:t>cheme</w:t>
        </w:r>
      </w:ins>
      <w:del w:id="131" w:author="Chris Agius [2]" w:date="2020-04-20T23:01:00Z">
        <w:r w:rsidRPr="008C1CCE" w:rsidDel="00E53FAE">
          <w:delText>ystem</w:delText>
        </w:r>
      </w:del>
      <w:r w:rsidRPr="008C1CCE">
        <w:t xml:space="preserve">, are lodged directly with IECEx Certification Bodies (ExCBs) whom themselves have successfully undertaken the </w:t>
      </w:r>
      <w:r>
        <w:t>IECEx Peer Assessment p</w:t>
      </w:r>
      <w:r w:rsidRPr="008C1CCE">
        <w:t xml:space="preserve">rogram for acceptance into the IECEx </w:t>
      </w:r>
      <w:ins w:id="132" w:author="Chris Agius" w:date="2020-08-13T00:41:00Z">
        <w:r w:rsidR="00322745">
          <w:t>02 Certified Equipment Scheme</w:t>
        </w:r>
      </w:ins>
      <w:del w:id="133" w:author="Chris Agius" w:date="2020-08-13T00:41:00Z">
        <w:r w:rsidRPr="008C1CCE" w:rsidDel="00322745">
          <w:delText>System</w:delText>
        </w:r>
      </w:del>
      <w:r w:rsidRPr="008C1CCE">
        <w:t>.</w:t>
      </w:r>
    </w:p>
    <w:p w14:paraId="3402B4DD" w14:textId="77777777" w:rsidR="00847F34" w:rsidRPr="008C1CCE" w:rsidRDefault="00DD563A" w:rsidP="00847F34">
      <w:pPr>
        <w:pStyle w:val="Heading1"/>
        <w:suppressAutoHyphens/>
        <w:snapToGrid w:val="0"/>
        <w:spacing w:before="200" w:after="200"/>
        <w:ind w:left="397" w:hanging="397"/>
      </w:pPr>
      <w:bookmarkStart w:id="134" w:name="_Toc203395399"/>
      <w:bookmarkStart w:id="135" w:name="_Toc350953916"/>
      <w:r>
        <w:t>4.</w:t>
      </w:r>
      <w:r>
        <w:tab/>
      </w:r>
      <w:r w:rsidR="00847F34" w:rsidRPr="008C1CCE">
        <w:t>Making an application</w:t>
      </w:r>
      <w:bookmarkEnd w:id="134"/>
      <w:bookmarkEnd w:id="135"/>
    </w:p>
    <w:p w14:paraId="66E14C76" w14:textId="08E89030" w:rsidR="00847F34" w:rsidRPr="008C1CCE" w:rsidRDefault="00847F34" w:rsidP="00847F34">
      <w:pPr>
        <w:pStyle w:val="PARAGRAPH"/>
      </w:pPr>
      <w:r w:rsidRPr="008C1CCE">
        <w:t>The application for IECEx Conformity Mark License begins with manufacturers contacting the ExCB</w:t>
      </w:r>
      <w:ins w:id="136" w:author="Chris Agius" w:date="2020-08-13T01:00:00Z">
        <w:r w:rsidR="00750D9B">
          <w:t xml:space="preserve"> that is responsible for issuing the IECEx Quality </w:t>
        </w:r>
      </w:ins>
      <w:ins w:id="137" w:author="Chris Agius" w:date="2020-08-13T01:01:00Z">
        <w:r w:rsidR="00750D9B">
          <w:t>Audit Report, QAR</w:t>
        </w:r>
      </w:ins>
      <w:r w:rsidRPr="008C1CCE">
        <w:t>, as required by the IECEx Rules</w:t>
      </w:r>
      <w:ins w:id="138" w:author="Chris Agius" w:date="2020-08-13T01:01:00Z">
        <w:r w:rsidR="00750D9B">
          <w:t xml:space="preserve"> and IECEx OD 422</w:t>
        </w:r>
      </w:ins>
      <w:del w:id="139" w:author="Chris Agius" w:date="2020-08-13T01:01:00Z">
        <w:r w:rsidRPr="008C1CCE" w:rsidDel="00750D9B">
          <w:delText>, IECEx 04</w:delText>
        </w:r>
      </w:del>
      <w:r w:rsidRPr="008C1CCE">
        <w:t>. A special form may not be necessary, but the following information will generally be required by the ExCB:</w:t>
      </w:r>
    </w:p>
    <w:p w14:paraId="6C3F4453" w14:textId="77777777" w:rsidR="00847F34" w:rsidRPr="00847F34" w:rsidRDefault="00847F34" w:rsidP="00847F34">
      <w:pPr>
        <w:pStyle w:val="ListBullet"/>
        <w:tabs>
          <w:tab w:val="clear" w:pos="360"/>
          <w:tab w:val="left" w:pos="340"/>
        </w:tabs>
        <w:ind w:left="340" w:hanging="340"/>
        <w:rPr>
          <w:sz w:val="24"/>
        </w:rPr>
      </w:pPr>
      <w:r w:rsidRPr="00847F34">
        <w:rPr>
          <w:sz w:val="24"/>
        </w:rPr>
        <w:t>Letter formally requesting an IECEx Conformity Mark License</w:t>
      </w:r>
    </w:p>
    <w:p w14:paraId="522D0ED9" w14:textId="1C5ADA20" w:rsidR="00847F34" w:rsidRPr="00847F34" w:rsidRDefault="00847F34" w:rsidP="00847F34">
      <w:pPr>
        <w:pStyle w:val="ListBullet"/>
        <w:tabs>
          <w:tab w:val="clear" w:pos="360"/>
          <w:tab w:val="left" w:pos="340"/>
        </w:tabs>
        <w:ind w:left="340" w:hanging="340"/>
        <w:rPr>
          <w:sz w:val="24"/>
        </w:rPr>
      </w:pPr>
      <w:r w:rsidRPr="00847F34">
        <w:rPr>
          <w:sz w:val="24"/>
        </w:rPr>
        <w:t xml:space="preserve">Exact details of the nominated </w:t>
      </w:r>
      <w:del w:id="140" w:author="Chris Agius [2]" w:date="2020-08-18T12:29:00Z">
        <w:r w:rsidRPr="00847F34" w:rsidDel="00955B17">
          <w:rPr>
            <w:sz w:val="24"/>
          </w:rPr>
          <w:delText>products</w:delText>
        </w:r>
      </w:del>
      <w:ins w:id="141" w:author="Chris Agius [2]" w:date="2020-08-18T12:29:00Z">
        <w:r w:rsidR="00955B17">
          <w:rPr>
            <w:sz w:val="24"/>
          </w:rPr>
          <w:t>equipment</w:t>
        </w:r>
      </w:ins>
      <w:del w:id="142" w:author="Chris Agius" w:date="2020-08-13T01:01:00Z">
        <w:r w:rsidRPr="00847F34" w:rsidDel="00750D9B">
          <w:rPr>
            <w:sz w:val="24"/>
          </w:rPr>
          <w:delText xml:space="preserve"> </w:delText>
        </w:r>
      </w:del>
      <w:ins w:id="143" w:author="Chris Agius" w:date="2020-08-13T01:01:00Z">
        <w:r w:rsidR="00750D9B">
          <w:rPr>
            <w:sz w:val="24"/>
          </w:rPr>
          <w:t>equ</w:t>
        </w:r>
      </w:ins>
      <w:ins w:id="144" w:author="Chris Agius" w:date="2020-08-13T01:02:00Z">
        <w:r w:rsidR="00750D9B">
          <w:rPr>
            <w:sz w:val="24"/>
          </w:rPr>
          <w:t>ipment</w:t>
        </w:r>
      </w:ins>
      <w:ins w:id="145" w:author="Chris Agius" w:date="2020-08-13T01:01:00Z">
        <w:r w:rsidR="00750D9B" w:rsidRPr="00847F34">
          <w:rPr>
            <w:sz w:val="24"/>
          </w:rPr>
          <w:t xml:space="preserve"> </w:t>
        </w:r>
      </w:ins>
      <w:r w:rsidRPr="00847F34">
        <w:rPr>
          <w:sz w:val="24"/>
        </w:rPr>
        <w:t>(including valid IECEx Certificate of Conformity Numbers) to be covered by the License</w:t>
      </w:r>
    </w:p>
    <w:p w14:paraId="259F8DD9" w14:textId="03757D4D" w:rsidR="00847F34" w:rsidRPr="00847F34" w:rsidRDefault="00847F34" w:rsidP="00847F34">
      <w:pPr>
        <w:pStyle w:val="ListBullet"/>
        <w:tabs>
          <w:tab w:val="clear" w:pos="360"/>
          <w:tab w:val="left" w:pos="340"/>
        </w:tabs>
        <w:ind w:left="340" w:hanging="340"/>
        <w:rPr>
          <w:sz w:val="24"/>
        </w:rPr>
      </w:pPr>
      <w:r w:rsidRPr="00847F34">
        <w:rPr>
          <w:sz w:val="24"/>
        </w:rPr>
        <w:t xml:space="preserve">Exact details on how each nominated </w:t>
      </w:r>
      <w:del w:id="146" w:author="Chris Agius" w:date="2020-08-13T01:02:00Z">
        <w:r w:rsidRPr="00847F34" w:rsidDel="00750D9B">
          <w:rPr>
            <w:sz w:val="24"/>
          </w:rPr>
          <w:delText xml:space="preserve">product </w:delText>
        </w:r>
      </w:del>
      <w:ins w:id="147" w:author="Chris Agius" w:date="2020-08-13T01:02:00Z">
        <w:r w:rsidR="00750D9B">
          <w:rPr>
            <w:sz w:val="24"/>
          </w:rPr>
          <w:t>equipment</w:t>
        </w:r>
        <w:r w:rsidR="00750D9B" w:rsidRPr="00847F34">
          <w:rPr>
            <w:sz w:val="24"/>
          </w:rPr>
          <w:t xml:space="preserve"> </w:t>
        </w:r>
      </w:ins>
      <w:r w:rsidRPr="00847F34">
        <w:rPr>
          <w:sz w:val="24"/>
        </w:rPr>
        <w:t>is to be marked with the Mark; including documentation, packaging and promotional material as well as usage in catalogues and on websites</w:t>
      </w:r>
    </w:p>
    <w:p w14:paraId="751190B3" w14:textId="77777777" w:rsidR="00847F34" w:rsidRPr="00847F34" w:rsidRDefault="00847F34" w:rsidP="00847F34">
      <w:pPr>
        <w:pStyle w:val="ListBullet"/>
        <w:tabs>
          <w:tab w:val="clear" w:pos="360"/>
          <w:tab w:val="left" w:pos="340"/>
        </w:tabs>
        <w:ind w:left="340" w:hanging="340"/>
        <w:rPr>
          <w:sz w:val="24"/>
        </w:rPr>
      </w:pPr>
      <w:r w:rsidRPr="00847F34">
        <w:rPr>
          <w:sz w:val="24"/>
        </w:rPr>
        <w:t>Demonstration that the manufacturer’s quality management system details how they protect the use of the IECEx Mark, such as:</w:t>
      </w:r>
    </w:p>
    <w:p w14:paraId="3DE91F2F" w14:textId="646EBA17" w:rsidR="00847F34" w:rsidRPr="00847F34" w:rsidRDefault="00847F34" w:rsidP="00847F34">
      <w:pPr>
        <w:pStyle w:val="ListBullet"/>
        <w:numPr>
          <w:ilvl w:val="0"/>
          <w:numId w:val="42"/>
        </w:numPr>
        <w:rPr>
          <w:sz w:val="24"/>
        </w:rPr>
      </w:pPr>
      <w:r w:rsidRPr="00847F34">
        <w:rPr>
          <w:sz w:val="24"/>
        </w:rPr>
        <w:t xml:space="preserve">A policy that the IECEx Mark shall only be used and associated with Ex </w:t>
      </w:r>
      <w:del w:id="148" w:author="Chris Agius [2]" w:date="2020-08-18T12:29:00Z">
        <w:r w:rsidRPr="00847F34" w:rsidDel="00955B17">
          <w:rPr>
            <w:sz w:val="24"/>
          </w:rPr>
          <w:delText>products</w:delText>
        </w:r>
      </w:del>
      <w:ins w:id="149" w:author="Chris Agius [2]" w:date="2020-08-18T12:29:00Z">
        <w:r w:rsidR="00955B17">
          <w:rPr>
            <w:sz w:val="24"/>
          </w:rPr>
          <w:t>equipment</w:t>
        </w:r>
      </w:ins>
      <w:r w:rsidRPr="00847F34">
        <w:rPr>
          <w:sz w:val="24"/>
        </w:rPr>
        <w:t xml:space="preserve"> covered by an IECEx Certificate of Conformity, listed on the IECEx Mark License Schedule and in accordance with IECEx rules and operationa</w:t>
      </w:r>
      <w:r w:rsidR="003A7E11">
        <w:rPr>
          <w:sz w:val="24"/>
        </w:rPr>
        <w:t>l documents (e.g. IECEx 04, OD 4</w:t>
      </w:r>
      <w:r w:rsidRPr="00847F34">
        <w:rPr>
          <w:sz w:val="24"/>
        </w:rPr>
        <w:t xml:space="preserve">22 &amp; OD </w:t>
      </w:r>
      <w:ins w:id="150" w:author="Chris Agius [2]" w:date="2020-04-20T23:02:00Z">
        <w:r w:rsidR="00E53FAE">
          <w:rPr>
            <w:sz w:val="24"/>
          </w:rPr>
          <w:t>4</w:t>
        </w:r>
      </w:ins>
      <w:del w:id="151" w:author="Chris Agius [2]" w:date="2020-04-20T23:02:00Z">
        <w:r w:rsidRPr="00847F34" w:rsidDel="00E53FAE">
          <w:rPr>
            <w:sz w:val="24"/>
          </w:rPr>
          <w:delText>0</w:delText>
        </w:r>
      </w:del>
      <w:r w:rsidRPr="00847F34">
        <w:rPr>
          <w:sz w:val="24"/>
        </w:rPr>
        <w:t xml:space="preserve">23) </w:t>
      </w:r>
    </w:p>
    <w:p w14:paraId="335E272A" w14:textId="77777777" w:rsidR="00847F34" w:rsidRPr="00847F34" w:rsidRDefault="00847F34" w:rsidP="00847F34">
      <w:pPr>
        <w:pStyle w:val="ListBullet"/>
        <w:numPr>
          <w:ilvl w:val="0"/>
          <w:numId w:val="42"/>
        </w:numPr>
        <w:rPr>
          <w:sz w:val="24"/>
        </w:rPr>
      </w:pPr>
      <w:r w:rsidRPr="00847F34">
        <w:rPr>
          <w:sz w:val="24"/>
        </w:rPr>
        <w:lastRenderedPageBreak/>
        <w:t>Defined procedures for the design and release of promotional material, including websites to ensure the above policy is maintained and an indication of which position within the organisation that shall have this responsibility and authority</w:t>
      </w:r>
    </w:p>
    <w:p w14:paraId="3E114EF9" w14:textId="3A458D71" w:rsidR="00847F34" w:rsidRPr="00847F34" w:rsidRDefault="00847F34" w:rsidP="00847F34">
      <w:pPr>
        <w:pStyle w:val="ListBullet"/>
        <w:tabs>
          <w:tab w:val="clear" w:pos="360"/>
          <w:tab w:val="left" w:pos="340"/>
        </w:tabs>
        <w:spacing w:after="200"/>
        <w:ind w:left="340" w:hanging="340"/>
        <w:rPr>
          <w:sz w:val="24"/>
        </w:rPr>
      </w:pPr>
      <w:r w:rsidRPr="00847F34">
        <w:rPr>
          <w:sz w:val="24"/>
        </w:rPr>
        <w:t xml:space="preserve">The manufacturer shall ensure that all requirements of the IECEx Conformity Mark Licensing </w:t>
      </w:r>
      <w:del w:id="152" w:author="Chris Agius" w:date="2020-08-13T01:02:00Z">
        <w:r w:rsidRPr="00847F34" w:rsidDel="00750D9B">
          <w:rPr>
            <w:sz w:val="24"/>
          </w:rPr>
          <w:delText xml:space="preserve">System </w:delText>
        </w:r>
      </w:del>
      <w:ins w:id="153" w:author="Chris Agius" w:date="2020-08-13T01:02:00Z">
        <w:r w:rsidR="00750D9B">
          <w:rPr>
            <w:sz w:val="24"/>
          </w:rPr>
          <w:t xml:space="preserve">Scheme </w:t>
        </w:r>
      </w:ins>
      <w:r w:rsidRPr="00847F34">
        <w:rPr>
          <w:sz w:val="24"/>
        </w:rPr>
        <w:t>Rules and Procedures have been met</w:t>
      </w:r>
    </w:p>
    <w:p w14:paraId="390F82B2" w14:textId="77777777" w:rsidR="00847F34" w:rsidRPr="008C1CCE" w:rsidRDefault="00847F34" w:rsidP="00847F34">
      <w:pPr>
        <w:pStyle w:val="PARAGRAPH"/>
      </w:pPr>
      <w:r w:rsidRPr="008C1CCE">
        <w:t>The ExCB will estimate the time and cost to complete the License application.</w:t>
      </w:r>
    </w:p>
    <w:p w14:paraId="2315B125" w14:textId="19500710" w:rsidR="00847F34" w:rsidRPr="008C1CCE" w:rsidRDefault="00847F34" w:rsidP="00847F34">
      <w:pPr>
        <w:pStyle w:val="PARAGRAPH"/>
      </w:pPr>
      <w:r w:rsidRPr="008C1CCE">
        <w:t>Upon acceptance of the application, the ExCB will review the nominated IECEx CoC</w:t>
      </w:r>
      <w:del w:id="154" w:author="Chris Agius" w:date="2020-08-13T01:02:00Z">
        <w:r w:rsidRPr="008C1CCE" w:rsidDel="00750D9B">
          <w:delText>’</w:delText>
        </w:r>
      </w:del>
      <w:r w:rsidRPr="008C1CCE">
        <w:t>s for validity.</w:t>
      </w:r>
    </w:p>
    <w:p w14:paraId="1239A10D" w14:textId="2E2BB094" w:rsidR="00847F34" w:rsidRPr="008C1CCE" w:rsidRDefault="00847F34" w:rsidP="00847F34">
      <w:pPr>
        <w:pStyle w:val="PARAGRAPH"/>
      </w:pPr>
      <w:r w:rsidRPr="008C1CCE">
        <w:t>Upon a successful review of the nominated IECEx CoC</w:t>
      </w:r>
      <w:del w:id="155" w:author="Chris Agius" w:date="2020-08-13T01:02:00Z">
        <w:r w:rsidRPr="008C1CCE" w:rsidDel="00750D9B">
          <w:delText>’</w:delText>
        </w:r>
      </w:del>
      <w:r w:rsidRPr="008C1CCE">
        <w:t>s the ExCB will undertake the assessment and audit of the applicant’s procedures for compliance with the IECEx requirements</w:t>
      </w:r>
      <w:ins w:id="156" w:author="Chris Agius [2]" w:date="2020-04-20T23:03:00Z">
        <w:r w:rsidR="00E53FAE">
          <w:t xml:space="preserve">.  This may be conducted as part of a routine surveillance audit, required for maintaining IECEx certificates of Conformity </w:t>
        </w:r>
        <w:r w:rsidR="00093946">
          <w:t>to be cu</w:t>
        </w:r>
      </w:ins>
      <w:ins w:id="157" w:author="Chris Agius [2]" w:date="2020-04-20T23:04:00Z">
        <w:r w:rsidR="00093946">
          <w:t>rrent.</w:t>
        </w:r>
      </w:ins>
      <w:del w:id="158" w:author="Chris Agius [2]" w:date="2020-04-20T23:02:00Z">
        <w:r w:rsidRPr="008C1CCE" w:rsidDel="00E53FAE">
          <w:delText>.</w:delText>
        </w:r>
      </w:del>
    </w:p>
    <w:p w14:paraId="47E42393" w14:textId="77777777" w:rsidR="00847F34" w:rsidRPr="008C1CCE" w:rsidRDefault="00847F34" w:rsidP="00847F34">
      <w:pPr>
        <w:pStyle w:val="PARAGRAPH"/>
      </w:pPr>
      <w:r w:rsidRPr="008C1CCE">
        <w:t>If the audit of the applicant’s procedures is successful, the ExCB will conduct an assessment and audit of the applicant’s proposed design and use of the IECEx Conformity Mark.</w:t>
      </w:r>
    </w:p>
    <w:p w14:paraId="16358C8E" w14:textId="77777777" w:rsidR="00847F34" w:rsidRPr="008C1CCE" w:rsidRDefault="00847F34" w:rsidP="00847F34">
      <w:pPr>
        <w:pStyle w:val="PARAGRAPH"/>
      </w:pPr>
      <w:r w:rsidRPr="008C1CCE">
        <w:t xml:space="preserve">Upon a successful application the license is </w:t>
      </w:r>
      <w:r>
        <w:t>registered on the IECEx w</w:t>
      </w:r>
      <w:r w:rsidRPr="008C1CCE">
        <w:t>ebsite and the applicant is informed of the license being issued.</w:t>
      </w:r>
    </w:p>
    <w:p w14:paraId="1F5DE85F" w14:textId="77777777" w:rsidR="00847F34" w:rsidRPr="008C1CCE" w:rsidRDefault="00847F34" w:rsidP="00847F34">
      <w:pPr>
        <w:pStyle w:val="Heading1"/>
        <w:suppressAutoHyphens/>
        <w:snapToGrid w:val="0"/>
        <w:spacing w:before="200" w:after="200"/>
        <w:ind w:left="397" w:hanging="397"/>
      </w:pPr>
      <w:r w:rsidRPr="008C1CCE">
        <w:br w:type="page"/>
      </w:r>
      <w:bookmarkStart w:id="159" w:name="_Toc203395400"/>
      <w:bookmarkStart w:id="160" w:name="_Toc350953917"/>
      <w:r w:rsidR="00DD563A">
        <w:lastRenderedPageBreak/>
        <w:t>5.</w:t>
      </w:r>
      <w:r w:rsidR="00DD563A">
        <w:tab/>
      </w:r>
      <w:r w:rsidRPr="008C1CCE">
        <w:t>IECEx Conformity Mark</w:t>
      </w:r>
      <w:bookmarkEnd w:id="159"/>
      <w:bookmarkEnd w:id="160"/>
    </w:p>
    <w:p w14:paraId="70A8549B" w14:textId="77777777" w:rsidR="00847F34" w:rsidRPr="008C1CCE" w:rsidRDefault="00DD563A" w:rsidP="00847F34">
      <w:pPr>
        <w:pStyle w:val="Heading2"/>
        <w:numPr>
          <w:ilvl w:val="1"/>
          <w:numId w:val="0"/>
        </w:numPr>
        <w:suppressAutoHyphens/>
        <w:snapToGrid w:val="0"/>
        <w:spacing w:before="100" w:after="100"/>
        <w:ind w:left="624" w:hanging="624"/>
        <w:jc w:val="left"/>
      </w:pPr>
      <w:bookmarkStart w:id="161" w:name="_Toc203395401"/>
      <w:bookmarkStart w:id="162" w:name="_Toc350953918"/>
      <w:r>
        <w:t>5.1</w:t>
      </w:r>
      <w:r>
        <w:tab/>
      </w:r>
      <w:r w:rsidR="00847F34" w:rsidRPr="008C1CCE">
        <w:t>Master symbol for photographic reproduction</w:t>
      </w:r>
      <w:bookmarkEnd w:id="161"/>
      <w:bookmarkEnd w:id="162"/>
    </w:p>
    <w:p w14:paraId="04C2C52F" w14:textId="2061CEB9" w:rsidR="00847F34" w:rsidRDefault="00847F34" w:rsidP="00847F34">
      <w:pPr>
        <w:pStyle w:val="PARAGRAPH"/>
      </w:pPr>
      <w:r>
        <w:t xml:space="preserve">The IECEx Conformity Mark as shown in Figure 1 </w:t>
      </w:r>
      <w:r w:rsidRPr="008C1CCE">
        <w:t xml:space="preserve">is a single Global Mark that is intended to </w:t>
      </w:r>
      <w:r>
        <w:t>identify that Ex equipment bearing this Mark are covered by an IECEx C</w:t>
      </w:r>
      <w:ins w:id="163" w:author="Chris Agius" w:date="2020-08-13T01:03:00Z">
        <w:r w:rsidR="00750D9B">
          <w:t>oC</w:t>
        </w:r>
      </w:ins>
      <w:del w:id="164" w:author="Chris Agius" w:date="2020-08-13T01:03:00Z">
        <w:r w:rsidDel="00750D9B">
          <w:delText>ertificate of Conformity</w:delText>
        </w:r>
      </w:del>
      <w:r>
        <w:t xml:space="preserve">.  </w:t>
      </w:r>
      <w:r w:rsidRPr="008C1CCE">
        <w:t>The growing industry support and use of the IECEx Scheme</w:t>
      </w:r>
      <w:r>
        <w:t>s</w:t>
      </w:r>
      <w:r w:rsidRPr="008C1CCE">
        <w:t xml:space="preserve"> has fuelled the demand for an International Mark in this field.</w:t>
      </w:r>
    </w:p>
    <w:p w14:paraId="3F134DC1" w14:textId="77777777" w:rsidR="00847F34" w:rsidRDefault="00847F34" w:rsidP="00847F34">
      <w:pPr>
        <w:pStyle w:val="PARAGRAPH"/>
      </w:pPr>
      <w:r w:rsidRPr="008C1CCE">
        <w:t xml:space="preserve">The IEC </w:t>
      </w:r>
      <w:r>
        <w:t xml:space="preserve">is the legal </w:t>
      </w:r>
      <w:r w:rsidRPr="008C1CCE">
        <w:t>own</w:t>
      </w:r>
      <w:r>
        <w:t>er of</w:t>
      </w:r>
      <w:r w:rsidRPr="008C1CCE">
        <w:t xml:space="preserve"> the Mark and authorise</w:t>
      </w:r>
      <w:r>
        <w:t>s</w:t>
      </w:r>
      <w:r w:rsidRPr="008C1CCE">
        <w:t xml:space="preserve"> approved IECEx Certification bodies </w:t>
      </w:r>
      <w:r>
        <w:t xml:space="preserve">(ExCBs) </w:t>
      </w:r>
      <w:r w:rsidRPr="008C1CCE">
        <w:t>such as those listed on the IECEx website</w:t>
      </w:r>
      <w:r>
        <w:t>,</w:t>
      </w:r>
      <w:r w:rsidRPr="008C1CCE">
        <w:t xml:space="preserve"> the right to issue the Mark Licenses to qualified manufacturers meeting the IECEx requirements.</w:t>
      </w:r>
    </w:p>
    <w:p w14:paraId="629AA8FF" w14:textId="77777777" w:rsidR="00847F34" w:rsidRDefault="00847F34" w:rsidP="00847F34">
      <w:pPr>
        <w:pStyle w:val="PARAGRAPH"/>
      </w:pPr>
      <w:r w:rsidRPr="008C1CCE">
        <w:t xml:space="preserve">The </w:t>
      </w:r>
      <w:r>
        <w:t>IECEx Conformity</w:t>
      </w:r>
      <w:r w:rsidRPr="008C1CCE">
        <w:t xml:space="preserve"> Mark provides greater assurance and ultimately enhanced confidence for governments, safety regulators, customers</w:t>
      </w:r>
      <w:r>
        <w:t>,</w:t>
      </w:r>
      <w:r w:rsidRPr="008C1CCE">
        <w:t xml:space="preserve"> industry and </w:t>
      </w:r>
      <w:r>
        <w:t xml:space="preserve">end users </w:t>
      </w:r>
      <w:r w:rsidRPr="008C1CCE">
        <w:t xml:space="preserve">that the equipment being operated, repaired or supplied for use in </w:t>
      </w:r>
      <w:r w:rsidRPr="008C1CCE">
        <w:rPr>
          <w:color w:val="000000"/>
          <w:lang w:eastAsia="en-AU"/>
        </w:rPr>
        <w:t xml:space="preserve">explosive atmospheres </w:t>
      </w:r>
      <w:r w:rsidRPr="008C1CCE">
        <w:t>meets the worlds most respected and vigorous safety standards as established by the IEC</w:t>
      </w:r>
      <w:r>
        <w:t>.</w:t>
      </w:r>
    </w:p>
    <w:p w14:paraId="62522E34" w14:textId="77777777" w:rsidR="006B55F4" w:rsidRDefault="006B55F4" w:rsidP="00847F34">
      <w:pPr>
        <w:pStyle w:val="NOTE"/>
      </w:pPr>
    </w:p>
    <w:p w14:paraId="05C36C7E" w14:textId="5238FDD1" w:rsidR="006B55F4" w:rsidRDefault="002F5D80" w:rsidP="006B55F4">
      <w:pPr>
        <w:pStyle w:val="NOTE"/>
        <w:jc w:val="center"/>
      </w:pPr>
      <w:r w:rsidRPr="00203A14">
        <w:rPr>
          <w:noProof/>
        </w:rPr>
        <w:drawing>
          <wp:inline distT="0" distB="0" distL="0" distR="0" wp14:anchorId="377AE5EB" wp14:editId="6BCDD388">
            <wp:extent cx="829945" cy="698500"/>
            <wp:effectExtent l="0" t="0" r="0" b="0"/>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extLst>
                        <a:ext uri="{28A0092B-C50C-407E-A947-70E740481C1C}">
                          <a14:useLocalDpi xmlns:a14="http://schemas.microsoft.com/office/drawing/2010/main" val="0"/>
                        </a:ext>
                      </a:extLst>
                    </a:blip>
                    <a:srcRect l="50000"/>
                    <a:stretch>
                      <a:fillRect/>
                    </a:stretch>
                  </pic:blipFill>
                  <pic:spPr bwMode="auto">
                    <a:xfrm>
                      <a:off x="0" y="0"/>
                      <a:ext cx="829945" cy="698500"/>
                    </a:xfrm>
                    <a:prstGeom prst="rect">
                      <a:avLst/>
                    </a:prstGeom>
                    <a:noFill/>
                    <a:ln>
                      <a:noFill/>
                    </a:ln>
                  </pic:spPr>
                </pic:pic>
              </a:graphicData>
            </a:graphic>
          </wp:inline>
        </w:drawing>
      </w:r>
    </w:p>
    <w:p w14:paraId="3525CAF5" w14:textId="77777777" w:rsidR="006B55F4" w:rsidRDefault="006B55F4" w:rsidP="00847F34">
      <w:pPr>
        <w:pStyle w:val="NOTE"/>
      </w:pPr>
    </w:p>
    <w:p w14:paraId="05E7E0CA" w14:textId="77777777" w:rsidR="00847F34" w:rsidRPr="00945580" w:rsidRDefault="006B55F4" w:rsidP="00847F34">
      <w:pPr>
        <w:pStyle w:val="FIGURE-title"/>
      </w:pPr>
      <w:bookmarkStart w:id="165" w:name="_Toc305675252"/>
      <w:r>
        <w:t>F</w:t>
      </w:r>
      <w:r w:rsidR="00847F34" w:rsidRPr="00945580">
        <w:t xml:space="preserve">igure </w:t>
      </w:r>
      <w:r w:rsidR="00847F34">
        <w:t>1</w:t>
      </w:r>
      <w:r w:rsidR="00847F34" w:rsidRPr="00945580">
        <w:t xml:space="preserve"> IECEx Conformity Mark</w:t>
      </w:r>
      <w:bookmarkEnd w:id="165"/>
    </w:p>
    <w:p w14:paraId="2BA7594F" w14:textId="77777777" w:rsidR="00847F34" w:rsidRDefault="00847F34" w:rsidP="00847F34">
      <w:pPr>
        <w:pStyle w:val="PARAGRAPH"/>
      </w:pPr>
      <w:del w:id="166" w:author="Chris Agius [2]" w:date="2020-04-20T23:04:00Z">
        <w:r w:rsidDel="00093946">
          <w:delText xml:space="preserve">The </w:delText>
        </w:r>
        <w:r w:rsidRPr="003E1AFC" w:rsidDel="00093946">
          <w:delText xml:space="preserve">box </w:delText>
        </w:r>
        <w:r w:rsidDel="00093946">
          <w:delText xml:space="preserve">under the “Ex” symbol is for the </w:delText>
        </w:r>
        <w:r w:rsidRPr="003E1AFC" w:rsidDel="00093946">
          <w:delText>Licen</w:delText>
        </w:r>
        <w:r w:rsidDel="00093946">
          <w:delText>s</w:delText>
        </w:r>
        <w:r w:rsidRPr="003E1AFC" w:rsidDel="00093946">
          <w:delText xml:space="preserve">e </w:delText>
        </w:r>
        <w:r w:rsidDel="00093946">
          <w:delText>number which includes the identifier</w:delText>
        </w:r>
        <w:r w:rsidRPr="003E1AFC" w:rsidDel="00093946">
          <w:delText xml:space="preserve"> </w:delText>
        </w:r>
        <w:r w:rsidDel="00093946">
          <w:delText xml:space="preserve">code </w:delText>
        </w:r>
        <w:r w:rsidRPr="003E1AFC" w:rsidDel="00093946">
          <w:delText>of the ExCB who has delivered the IECEx Co</w:delText>
        </w:r>
        <w:r w:rsidDel="00093946">
          <w:delText>nformity</w:delText>
        </w:r>
        <w:r w:rsidRPr="003E1AFC" w:rsidDel="00093946">
          <w:delText xml:space="preserve"> </w:delText>
        </w:r>
        <w:r w:rsidDel="00093946">
          <w:delText>M</w:delText>
        </w:r>
        <w:r w:rsidRPr="003E1AFC" w:rsidDel="00093946">
          <w:delText>ark</w:delText>
        </w:r>
        <w:r w:rsidDel="00093946">
          <w:delText xml:space="preserve"> and this</w:delText>
        </w:r>
        <w:r w:rsidRPr="003E1AFC" w:rsidDel="00093946">
          <w:delText xml:space="preserve"> clearly </w:delText>
        </w:r>
        <w:r w:rsidDel="00093946">
          <w:delText xml:space="preserve">indicates </w:delText>
        </w:r>
        <w:r w:rsidRPr="003E1AFC" w:rsidDel="00093946">
          <w:delText>the difference with the IECEx logo which does not include such a feature</w:delText>
        </w:r>
        <w:r w:rsidDel="00093946">
          <w:delText>. T</w:delText>
        </w:r>
        <w:r w:rsidRPr="003E1AFC" w:rsidDel="00093946">
          <w:delText xml:space="preserve">he </w:delText>
        </w:r>
        <w:r w:rsidDel="00093946">
          <w:delText xml:space="preserve">IECEx Conformity </w:delText>
        </w:r>
        <w:r w:rsidRPr="003E1AFC" w:rsidDel="00093946">
          <w:delText>Mark is valid only when the Lic</w:delText>
        </w:r>
        <w:r w:rsidDel="00093946">
          <w:delText>ense</w:delText>
        </w:r>
        <w:r w:rsidRPr="003E1AFC" w:rsidDel="00093946">
          <w:delText xml:space="preserve"> </w:delText>
        </w:r>
        <w:r w:rsidDel="00093946">
          <w:delText xml:space="preserve">number </w:delText>
        </w:r>
        <w:r w:rsidRPr="003E1AFC" w:rsidDel="00093946">
          <w:delText>is inserted</w:delText>
        </w:r>
        <w:r w:rsidDel="00093946">
          <w:delText xml:space="preserve">. </w:delText>
        </w:r>
      </w:del>
    </w:p>
    <w:p w14:paraId="4E1A00D1" w14:textId="77777777" w:rsidR="00847F34" w:rsidRDefault="00847F34" w:rsidP="00847F34">
      <w:pPr>
        <w:pStyle w:val="PARAGRAPH"/>
      </w:pPr>
      <w:del w:id="167" w:author="Chris Agius [2]" w:date="2020-04-20T23:04:00Z">
        <w:r w:rsidDel="00093946">
          <w:delText>An example of the License number is as follows: XXX 001 where XXX is the ExCB Identifier code and 001 is a sequential number which indicates the number of Licenses issued by the ExCB</w:delText>
        </w:r>
      </w:del>
      <w:r>
        <w:t>.</w:t>
      </w:r>
    </w:p>
    <w:p w14:paraId="569E38F3" w14:textId="77777777" w:rsidR="00847F34" w:rsidRDefault="00847F34" w:rsidP="00847F34">
      <w:pPr>
        <w:pStyle w:val="PARAGRAPH"/>
      </w:pPr>
      <w:r>
        <w:t>T</w:t>
      </w:r>
      <w:r w:rsidRPr="00831E83">
        <w:t xml:space="preserve">he validity of the Mark </w:t>
      </w:r>
      <w:del w:id="168" w:author="Chris Agius [2]" w:date="2020-04-20T23:04:00Z">
        <w:r w:rsidRPr="00831E83" w:rsidDel="00093946">
          <w:delText>and</w:delText>
        </w:r>
      </w:del>
      <w:r w:rsidRPr="00831E83">
        <w:t xml:space="preserve"> Licen</w:t>
      </w:r>
      <w:r>
        <w:t>s</w:t>
      </w:r>
      <w:r w:rsidRPr="00831E83">
        <w:t xml:space="preserve">e </w:t>
      </w:r>
      <w:del w:id="169" w:author="Chris Agius [2]" w:date="2020-04-20T23:05:00Z">
        <w:r w:rsidRPr="00831E83" w:rsidDel="00093946">
          <w:delText>Code</w:delText>
        </w:r>
      </w:del>
      <w:r w:rsidRPr="00831E83">
        <w:t xml:space="preserve"> can be verified by visiting the IECEx website </w:t>
      </w:r>
      <w:r>
        <w:t xml:space="preserve">at </w:t>
      </w:r>
      <w:hyperlink r:id="rId14" w:history="1">
        <w:r w:rsidRPr="0056441B">
          <w:rPr>
            <w:rStyle w:val="Hyperlink"/>
          </w:rPr>
          <w:t>www.iecex.com</w:t>
        </w:r>
      </w:hyperlink>
    </w:p>
    <w:p w14:paraId="0EFBB91E" w14:textId="77777777" w:rsidR="00847F34" w:rsidRPr="008C1CCE" w:rsidRDefault="00DD563A" w:rsidP="00847F34">
      <w:pPr>
        <w:pStyle w:val="Heading2"/>
        <w:numPr>
          <w:ilvl w:val="1"/>
          <w:numId w:val="0"/>
        </w:numPr>
        <w:suppressAutoHyphens/>
        <w:snapToGrid w:val="0"/>
        <w:spacing w:before="100" w:after="100"/>
        <w:ind w:left="624" w:hanging="624"/>
        <w:jc w:val="left"/>
      </w:pPr>
      <w:bookmarkStart w:id="170" w:name="_Ref193278169"/>
      <w:bookmarkStart w:id="171" w:name="_Toc203395403"/>
      <w:bookmarkStart w:id="172" w:name="_Toc350953919"/>
      <w:r>
        <w:t>5.2</w:t>
      </w:r>
      <w:r>
        <w:tab/>
      </w:r>
      <w:r w:rsidR="00847F34" w:rsidRPr="008C1CCE">
        <w:t>Proportional dimensions of the symbol</w:t>
      </w:r>
      <w:bookmarkEnd w:id="170"/>
      <w:bookmarkEnd w:id="171"/>
      <w:bookmarkEnd w:id="172"/>
    </w:p>
    <w:p w14:paraId="69F96A85" w14:textId="77777777" w:rsidR="00847F34" w:rsidRPr="008C1CCE" w:rsidRDefault="00847F34" w:rsidP="00847F34">
      <w:pPr>
        <w:pStyle w:val="PARAGRAPH"/>
      </w:pPr>
      <w:r w:rsidRPr="008C1CCE">
        <w:t>All reproductions of the IECEx Conformity Mark shall comply with the dimensional and colour proportions as determined by the IECEx Management Committee and specified by the ExCB issuing the IECEx Conformity Mark License.</w:t>
      </w:r>
    </w:p>
    <w:p w14:paraId="20785A1E" w14:textId="577E8707" w:rsidR="00847F34" w:rsidRPr="008C1CCE" w:rsidDel="006C2CD8" w:rsidRDefault="00847F34" w:rsidP="00847F34">
      <w:pPr>
        <w:pStyle w:val="PARAGRAPH"/>
        <w:rPr>
          <w:del w:id="173" w:author="Chris Agius [2]" w:date="2020-08-18T13:14:00Z"/>
        </w:rPr>
      </w:pPr>
      <w:del w:id="174" w:author="Chris Agius [2]" w:date="2020-08-18T13:13:00Z">
        <w:r w:rsidRPr="008C1CCE" w:rsidDel="00D31340">
          <w:delText xml:space="preserve">The Mark shall have a minimum IEC logo </w:delText>
        </w:r>
      </w:del>
      <w:ins w:id="175" w:author="Chris Agius" w:date="2020-08-13T01:05:00Z">
        <w:del w:id="176" w:author="Chris Agius [2]" w:date="2020-08-18T13:13:00Z">
          <w:r w:rsidR="00750D9B" w:rsidDel="00D31340">
            <w:delText xml:space="preserve">Logo </w:delText>
          </w:r>
        </w:del>
      </w:ins>
      <w:del w:id="177" w:author="Chris Agius [2]" w:date="2020-08-18T13:13:00Z">
        <w:r w:rsidRPr="008C1CCE" w:rsidDel="00D31340">
          <w:delText>text size of 2.5mm in height.</w:delText>
        </w:r>
      </w:del>
    </w:p>
    <w:p w14:paraId="4425F6A8" w14:textId="6797A79C" w:rsidR="00847F34" w:rsidRDefault="00847F34" w:rsidP="00847F34">
      <w:pPr>
        <w:pStyle w:val="PARAGRAPH"/>
        <w:rPr>
          <w:spacing w:val="4"/>
        </w:rPr>
      </w:pPr>
      <w:del w:id="178" w:author="Chris Agius" w:date="2020-08-13T01:05:00Z">
        <w:r w:rsidRPr="008C1CCE" w:rsidDel="00750D9B">
          <w:rPr>
            <w:spacing w:val="4"/>
          </w:rPr>
          <w:lastRenderedPageBreak/>
          <w:delText>The Identification Code issued by the ExCB shall be placed in the box indicated in</w:delText>
        </w:r>
        <w:r w:rsidR="009B50C7" w:rsidDel="00750D9B">
          <w:rPr>
            <w:spacing w:val="4"/>
          </w:rPr>
          <w:delText xml:space="preserve"> Figure1 and</w:delText>
        </w:r>
        <w:r w:rsidRPr="008C1CCE" w:rsidDel="00750D9B">
          <w:rPr>
            <w:spacing w:val="4"/>
          </w:rPr>
          <w:delText xml:space="preserve"> the Identification Code font shall be “Arial” with a minimum character (Text) size of 1mm in height</w:delText>
        </w:r>
      </w:del>
      <w:r w:rsidRPr="008C1CCE">
        <w:rPr>
          <w:spacing w:val="4"/>
        </w:rPr>
        <w:t>.</w:t>
      </w:r>
    </w:p>
    <w:p w14:paraId="7F7468FD" w14:textId="77777777" w:rsidR="00847F34" w:rsidRDefault="00DD563A" w:rsidP="00847F34">
      <w:pPr>
        <w:pStyle w:val="Heading2"/>
        <w:numPr>
          <w:ilvl w:val="1"/>
          <w:numId w:val="0"/>
        </w:numPr>
        <w:suppressAutoHyphens/>
        <w:snapToGrid w:val="0"/>
        <w:spacing w:before="100" w:after="100"/>
        <w:ind w:left="624" w:hanging="624"/>
        <w:jc w:val="left"/>
      </w:pPr>
      <w:bookmarkStart w:id="179" w:name="_Toc305675241"/>
      <w:bookmarkStart w:id="180" w:name="_Toc350953920"/>
      <w:r>
        <w:t>5.3</w:t>
      </w:r>
      <w:r>
        <w:tab/>
      </w:r>
      <w:r w:rsidR="00847F34">
        <w:t xml:space="preserve">Guidance for colours used in the </w:t>
      </w:r>
      <w:bookmarkEnd w:id="179"/>
      <w:r w:rsidR="00847F34">
        <w:t>Mark</w:t>
      </w:r>
      <w:bookmarkEnd w:id="180"/>
    </w:p>
    <w:p w14:paraId="2FECA992" w14:textId="77777777" w:rsidR="00847F34" w:rsidRDefault="00847F34" w:rsidP="00847F34">
      <w:pPr>
        <w:pStyle w:val="PARAGRAPH"/>
        <w:spacing w:before="0" w:after="0"/>
      </w:pPr>
      <w:r>
        <w:t>The colours used in the Mark may be identified as follows:</w:t>
      </w:r>
    </w:p>
    <w:p w14:paraId="25322307" w14:textId="77777777" w:rsidR="00847F34" w:rsidRDefault="00847F34" w:rsidP="00847F34">
      <w:pPr>
        <w:pStyle w:val="PARAGRAPH"/>
        <w:spacing w:before="0" w:after="0"/>
      </w:pPr>
    </w:p>
    <w:p w14:paraId="0F7686FB" w14:textId="77777777" w:rsidR="00847F34" w:rsidRDefault="00847F34" w:rsidP="00847F34">
      <w:pPr>
        <w:pStyle w:val="PARAGRAPH"/>
        <w:numPr>
          <w:ilvl w:val="0"/>
          <w:numId w:val="40"/>
        </w:numPr>
        <w:spacing w:before="0" w:after="0"/>
      </w:pPr>
      <w:r>
        <w:t>For the web, presentations and jpeg images (RGB)</w:t>
      </w:r>
    </w:p>
    <w:p w14:paraId="1607CB84" w14:textId="11B9B3A3" w:rsidR="00847F34" w:rsidDel="006C2CD8" w:rsidRDefault="00847F34" w:rsidP="00847F34">
      <w:pPr>
        <w:pStyle w:val="PARAGRAPH"/>
        <w:spacing w:before="0" w:after="0"/>
        <w:ind w:left="1077"/>
        <w:rPr>
          <w:del w:id="181" w:author="Chris Agius [2]" w:date="2020-08-18T13:16:00Z"/>
        </w:rPr>
      </w:pPr>
      <w:del w:id="182" w:author="Chris Agius [2]" w:date="2020-08-18T13:16:00Z">
        <w:r w:rsidDel="006C2CD8">
          <w:delText xml:space="preserve">Red: </w:delText>
        </w:r>
        <w:r w:rsidDel="006C2CD8">
          <w:tab/>
          <w:delText>Red 230</w:delText>
        </w:r>
        <w:r w:rsidDel="006C2CD8">
          <w:tab/>
          <w:delText>Green 48</w:delText>
        </w:r>
        <w:r w:rsidDel="006C2CD8">
          <w:tab/>
          <w:delText>Blue 39</w:delText>
        </w:r>
      </w:del>
    </w:p>
    <w:p w14:paraId="441731E3" w14:textId="77777777" w:rsidR="00847F34" w:rsidRDefault="00847F34" w:rsidP="00847F34">
      <w:pPr>
        <w:pStyle w:val="PARAGRAPH"/>
        <w:spacing w:before="0" w:after="0"/>
        <w:ind w:left="1077"/>
      </w:pPr>
      <w:r>
        <w:t>Blue:</w:t>
      </w:r>
      <w:r>
        <w:tab/>
        <w:t>Red 0</w:t>
      </w:r>
      <w:r>
        <w:tab/>
      </w:r>
      <w:r>
        <w:tab/>
        <w:t>Green 91</w:t>
      </w:r>
      <w:r>
        <w:tab/>
        <w:t>Blue 161</w:t>
      </w:r>
    </w:p>
    <w:p w14:paraId="48E1AE60" w14:textId="77777777" w:rsidR="00847F34" w:rsidRDefault="00847F34" w:rsidP="00847F34">
      <w:pPr>
        <w:pStyle w:val="PARAGRAPH"/>
        <w:spacing w:before="0" w:after="0"/>
        <w:ind w:left="1077"/>
      </w:pPr>
      <w:r>
        <w:t>Black:</w:t>
      </w:r>
      <w:r>
        <w:tab/>
        <w:t>Red 0</w:t>
      </w:r>
      <w:r>
        <w:tab/>
      </w:r>
      <w:r>
        <w:tab/>
        <w:t>Green 0</w:t>
      </w:r>
      <w:r>
        <w:tab/>
        <w:t>Blue 0</w:t>
      </w:r>
    </w:p>
    <w:p w14:paraId="14EB7BB5" w14:textId="77777777" w:rsidR="00847F34" w:rsidRDefault="00847F34" w:rsidP="00847F34">
      <w:pPr>
        <w:pStyle w:val="PARAGRAPH"/>
        <w:spacing w:before="0" w:after="0"/>
        <w:ind w:left="1077"/>
      </w:pPr>
    </w:p>
    <w:p w14:paraId="28F598A3" w14:textId="77777777" w:rsidR="00847F34" w:rsidRDefault="00847F34" w:rsidP="00847F34">
      <w:pPr>
        <w:pStyle w:val="PARAGRAPH"/>
        <w:numPr>
          <w:ilvl w:val="0"/>
          <w:numId w:val="40"/>
        </w:numPr>
        <w:spacing w:before="0" w:after="0"/>
      </w:pPr>
      <w:r>
        <w:t>For printer, posters and TIFF images (CMYK and Pantone)</w:t>
      </w:r>
    </w:p>
    <w:p w14:paraId="70ED5C6F" w14:textId="77777777" w:rsidR="00847F34" w:rsidRDefault="00847F34" w:rsidP="00847F34">
      <w:pPr>
        <w:pStyle w:val="PARAGRAPH"/>
        <w:spacing w:before="0" w:after="0"/>
        <w:ind w:left="720"/>
      </w:pPr>
      <w:r>
        <w:t>Where C, M, Y, and K are the percent values for the cyan, magenta, yellow, and black values of the colour.</w:t>
      </w:r>
    </w:p>
    <w:p w14:paraId="65798B61" w14:textId="7ACA62B9" w:rsidR="00847F34" w:rsidDel="006C2CD8" w:rsidRDefault="00847F34" w:rsidP="00A438BE">
      <w:pPr>
        <w:pStyle w:val="PARAGRAPH"/>
        <w:tabs>
          <w:tab w:val="left" w:pos="2127"/>
          <w:tab w:val="left" w:pos="3402"/>
          <w:tab w:val="left" w:pos="4536"/>
          <w:tab w:val="left" w:pos="5670"/>
        </w:tabs>
        <w:spacing w:before="0" w:after="0"/>
        <w:ind w:left="720"/>
        <w:rPr>
          <w:del w:id="183" w:author="Chris Agius [2]" w:date="2020-08-18T13:16:00Z"/>
        </w:rPr>
      </w:pPr>
      <w:del w:id="184" w:author="Chris Agius [2]" w:date="2020-08-18T13:16:00Z">
        <w:r w:rsidDel="006C2CD8">
          <w:delText>Red:</w:delText>
        </w:r>
        <w:r w:rsidDel="006C2CD8">
          <w:tab/>
          <w:delText>C 0</w:delText>
        </w:r>
        <w:r w:rsidR="003A7E11" w:rsidDel="006C2CD8">
          <w:delText xml:space="preserve"> </w:delText>
        </w:r>
        <w:r w:rsidR="00A438BE" w:rsidDel="006C2CD8">
          <w:tab/>
        </w:r>
        <w:r w:rsidDel="006C2CD8">
          <w:delText>M 91</w:delText>
        </w:r>
        <w:r w:rsidR="003A7E11" w:rsidDel="006C2CD8">
          <w:delText xml:space="preserve"> </w:delText>
        </w:r>
        <w:r w:rsidR="00A438BE" w:rsidDel="006C2CD8">
          <w:tab/>
        </w:r>
        <w:r w:rsidDel="006C2CD8">
          <w:delText xml:space="preserve">Y87 </w:delText>
        </w:r>
        <w:r w:rsidR="00A438BE" w:rsidDel="006C2CD8">
          <w:tab/>
        </w:r>
        <w:r w:rsidDel="006C2CD8">
          <w:delText>K 0</w:delText>
        </w:r>
        <w:r w:rsidDel="006C2CD8">
          <w:tab/>
        </w:r>
        <w:r w:rsidR="003A7E11" w:rsidDel="006C2CD8">
          <w:delText xml:space="preserve"> </w:delText>
        </w:r>
        <w:r w:rsidDel="006C2CD8">
          <w:delText>Pantone 032 CV</w:delText>
        </w:r>
      </w:del>
    </w:p>
    <w:p w14:paraId="02E4E933" w14:textId="77777777" w:rsidR="00847F34" w:rsidRDefault="00847F34" w:rsidP="00A438BE">
      <w:pPr>
        <w:pStyle w:val="PARAGRAPH"/>
        <w:tabs>
          <w:tab w:val="left" w:pos="2127"/>
          <w:tab w:val="left" w:pos="3402"/>
          <w:tab w:val="left" w:pos="4536"/>
          <w:tab w:val="left" w:pos="5670"/>
          <w:tab w:val="left" w:pos="6521"/>
        </w:tabs>
        <w:spacing w:before="0" w:after="0"/>
        <w:ind w:left="720"/>
      </w:pPr>
      <w:r>
        <w:t>Blue:</w:t>
      </w:r>
      <w:r>
        <w:tab/>
        <w:t>C 100</w:t>
      </w:r>
      <w:r w:rsidR="00A438BE">
        <w:tab/>
      </w:r>
      <w:r>
        <w:t>M 60</w:t>
      </w:r>
      <w:r>
        <w:tab/>
        <w:t>Y 0</w:t>
      </w:r>
      <w:r w:rsidR="003A7E11">
        <w:t xml:space="preserve"> </w:t>
      </w:r>
      <w:r w:rsidR="00A438BE">
        <w:tab/>
      </w:r>
      <w:r>
        <w:t>K 6</w:t>
      </w:r>
      <w:r w:rsidR="003A7E11">
        <w:t xml:space="preserve"> </w:t>
      </w:r>
      <w:r w:rsidR="00A438BE">
        <w:tab/>
      </w:r>
      <w:r>
        <w:t>Pantone 286 CV</w:t>
      </w:r>
    </w:p>
    <w:p w14:paraId="22D2FEA7" w14:textId="77777777" w:rsidR="00847F34" w:rsidRDefault="00847F34" w:rsidP="00A438BE">
      <w:pPr>
        <w:pStyle w:val="PARAGRAPH"/>
        <w:tabs>
          <w:tab w:val="left" w:pos="2127"/>
          <w:tab w:val="left" w:pos="3402"/>
          <w:tab w:val="left" w:pos="4536"/>
          <w:tab w:val="left" w:pos="5670"/>
          <w:tab w:val="left" w:pos="6521"/>
        </w:tabs>
        <w:spacing w:before="0" w:after="0"/>
        <w:ind w:left="720"/>
      </w:pPr>
      <w:r>
        <w:t>Black</w:t>
      </w:r>
      <w:r w:rsidR="003A7E11">
        <w:t xml:space="preserve">: </w:t>
      </w:r>
      <w:r>
        <w:tab/>
        <w:t>C 0</w:t>
      </w:r>
      <w:r w:rsidR="003A7E11">
        <w:t xml:space="preserve"> </w:t>
      </w:r>
      <w:r w:rsidR="00A438BE">
        <w:tab/>
      </w:r>
      <w:r>
        <w:t>M 0</w:t>
      </w:r>
      <w:r w:rsidR="003A7E11">
        <w:t xml:space="preserve"> </w:t>
      </w:r>
      <w:r w:rsidR="00A438BE">
        <w:tab/>
      </w:r>
      <w:r>
        <w:t>Y 0</w:t>
      </w:r>
      <w:r>
        <w:tab/>
        <w:t>K 106</w:t>
      </w:r>
      <w:r>
        <w:tab/>
        <w:t>Pantone Black</w:t>
      </w:r>
    </w:p>
    <w:p w14:paraId="13801E32" w14:textId="77777777" w:rsidR="00847F34" w:rsidRDefault="00847F34" w:rsidP="00847F34">
      <w:pPr>
        <w:pStyle w:val="PARAGRAPH"/>
        <w:ind w:left="1437" w:hanging="1080"/>
      </w:pPr>
      <w:r w:rsidRPr="008A2435">
        <w:rPr>
          <w:sz w:val="16"/>
          <w:szCs w:val="16"/>
        </w:rPr>
        <w:t>Notes:</w:t>
      </w:r>
      <w:r>
        <w:t xml:space="preserve"> </w:t>
      </w:r>
    </w:p>
    <w:p w14:paraId="35132042" w14:textId="77777777" w:rsidR="00847F34" w:rsidRDefault="00847F34" w:rsidP="00847F34">
      <w:pPr>
        <w:pStyle w:val="NOTE"/>
        <w:keepNext/>
        <w:numPr>
          <w:ilvl w:val="0"/>
          <w:numId w:val="41"/>
        </w:numPr>
      </w:pPr>
      <w:r>
        <w:t>Guidance on RGB colours may be found in IEC 61966-2-5 Mulitmedia Systems and equipment-Colour Measurement and management-Part 2-5 Colour management-Optional RGB colour space-opRGB</w:t>
      </w:r>
    </w:p>
    <w:p w14:paraId="39C95161" w14:textId="77777777" w:rsidR="00847F34" w:rsidRDefault="00847F34" w:rsidP="00847F34">
      <w:pPr>
        <w:pStyle w:val="NOTE"/>
        <w:keepNext/>
        <w:numPr>
          <w:ilvl w:val="0"/>
          <w:numId w:val="41"/>
        </w:numPr>
      </w:pPr>
      <w:r>
        <w:t xml:space="preserve">The information on colours CMYK comes </w:t>
      </w:r>
      <w:r w:rsidRPr="00C328DA">
        <w:t>from a variety of sources</w:t>
      </w:r>
      <w:r>
        <w:t>.</w:t>
      </w:r>
    </w:p>
    <w:p w14:paraId="7B43C210" w14:textId="77777777" w:rsidR="00847F34" w:rsidRDefault="00847F34" w:rsidP="00847F34">
      <w:pPr>
        <w:pStyle w:val="Heading2"/>
      </w:pPr>
      <w:bookmarkStart w:id="185" w:name="_Toc203395404"/>
      <w:bookmarkStart w:id="186" w:name="_Toc350953921"/>
    </w:p>
    <w:p w14:paraId="7178D91E" w14:textId="77777777" w:rsidR="00847F34" w:rsidRPr="008C1CCE" w:rsidRDefault="00DD563A" w:rsidP="00847F34">
      <w:pPr>
        <w:pStyle w:val="Heading2"/>
        <w:numPr>
          <w:ilvl w:val="1"/>
          <w:numId w:val="0"/>
        </w:numPr>
        <w:suppressAutoHyphens/>
        <w:snapToGrid w:val="0"/>
        <w:spacing w:before="100" w:after="100"/>
        <w:ind w:left="624" w:hanging="624"/>
        <w:jc w:val="left"/>
      </w:pPr>
      <w:r>
        <w:t>5.4</w:t>
      </w:r>
      <w:r>
        <w:tab/>
      </w:r>
      <w:r w:rsidR="00847F34" w:rsidRPr="008C1CCE">
        <w:t>Available electronic formats</w:t>
      </w:r>
      <w:bookmarkEnd w:id="185"/>
      <w:bookmarkEnd w:id="186"/>
    </w:p>
    <w:p w14:paraId="442E5719" w14:textId="77777777" w:rsidR="00847F34" w:rsidRDefault="00847F34" w:rsidP="00847F34">
      <w:pPr>
        <w:pStyle w:val="PARAGRAPH"/>
      </w:pPr>
      <w:r w:rsidRPr="008C1CCE">
        <w:t>The Mark is available in a verity of different electronic file formats including but not limited to *.eps, *.ps, *.ai, *.jpg, *.dwg, and,*.dxf</w:t>
      </w:r>
      <w:r>
        <w:t>.  Th</w:t>
      </w:r>
      <w:r w:rsidRPr="008C1CCE">
        <w:t>ese are available from the IECEx Conformity Mark License issuing ExCBs.</w:t>
      </w:r>
    </w:p>
    <w:p w14:paraId="0EB532CA" w14:textId="77777777" w:rsidR="00847F34" w:rsidRDefault="00DD563A" w:rsidP="00847F34">
      <w:pPr>
        <w:pStyle w:val="Heading2"/>
        <w:numPr>
          <w:ilvl w:val="1"/>
          <w:numId w:val="0"/>
        </w:numPr>
        <w:suppressAutoHyphens/>
        <w:snapToGrid w:val="0"/>
        <w:spacing w:before="100" w:after="100"/>
        <w:ind w:left="624" w:hanging="624"/>
        <w:jc w:val="left"/>
      </w:pPr>
      <w:bookmarkStart w:id="187" w:name="_Toc203395405"/>
      <w:bookmarkStart w:id="188" w:name="_Toc350953922"/>
      <w:r>
        <w:t>5.5</w:t>
      </w:r>
      <w:r>
        <w:tab/>
      </w:r>
      <w:r w:rsidR="00847F34" w:rsidRPr="008C1CCE">
        <w:t>Use of the Mark</w:t>
      </w:r>
      <w:bookmarkEnd w:id="187"/>
      <w:bookmarkEnd w:id="188"/>
    </w:p>
    <w:p w14:paraId="586A221C" w14:textId="77777777" w:rsidR="00847F34" w:rsidRPr="00E04A98" w:rsidRDefault="00DD563A" w:rsidP="00847F34">
      <w:pPr>
        <w:pStyle w:val="Heading3"/>
        <w:numPr>
          <w:ilvl w:val="2"/>
          <w:numId w:val="0"/>
        </w:numPr>
        <w:suppressAutoHyphens/>
        <w:snapToGrid w:val="0"/>
        <w:spacing w:before="100" w:after="100"/>
        <w:ind w:left="851" w:hanging="851"/>
        <w:jc w:val="left"/>
        <w:rPr>
          <w:sz w:val="24"/>
          <w:u w:val="none"/>
        </w:rPr>
      </w:pPr>
      <w:r>
        <w:rPr>
          <w:sz w:val="24"/>
          <w:u w:val="none"/>
        </w:rPr>
        <w:t>5.5.1</w:t>
      </w:r>
      <w:r>
        <w:rPr>
          <w:sz w:val="24"/>
          <w:u w:val="none"/>
        </w:rPr>
        <w:tab/>
      </w:r>
      <w:r w:rsidR="00847F34" w:rsidRPr="00E04A98">
        <w:rPr>
          <w:sz w:val="24"/>
          <w:u w:val="none"/>
        </w:rPr>
        <w:t>General</w:t>
      </w:r>
    </w:p>
    <w:p w14:paraId="7AAB64E2" w14:textId="06E5F49A" w:rsidR="00847F34" w:rsidRPr="008C1CCE" w:rsidRDefault="00847F34" w:rsidP="00847F34">
      <w:pPr>
        <w:pStyle w:val="PARAGRAPH"/>
      </w:pPr>
      <w:r w:rsidRPr="008C1CCE">
        <w:t xml:space="preserve">The Mark shall only be placed on such </w:t>
      </w:r>
      <w:del w:id="189" w:author="Chris Agius [2]" w:date="2020-08-18T12:29:00Z">
        <w:r w:rsidRPr="008C1CCE" w:rsidDel="00955B17">
          <w:delText>products</w:delText>
        </w:r>
      </w:del>
      <w:ins w:id="190" w:author="Chris Agius [2]" w:date="2020-08-18T12:29:00Z">
        <w:r w:rsidR="00955B17">
          <w:t>equipment</w:t>
        </w:r>
      </w:ins>
      <w:r w:rsidRPr="008C1CCE">
        <w:t>, or their documentation, packaging and promotional material, which are covered by a valid IECEx Certificate of Conformity (CoC), as listed on the issued IECEx Conformity Mark License Schedule.</w:t>
      </w:r>
    </w:p>
    <w:p w14:paraId="1C4A34B4" w14:textId="02E69972" w:rsidR="00847F34" w:rsidRPr="008C1CCE" w:rsidRDefault="00847F34" w:rsidP="00847F34">
      <w:pPr>
        <w:pStyle w:val="PARAGRAPH"/>
      </w:pPr>
      <w:r w:rsidRPr="008C1CCE">
        <w:t>The Mark shall remain traceable at all times</w:t>
      </w:r>
      <w:ins w:id="191" w:author="Chris Agius [2]" w:date="2020-04-20T23:05:00Z">
        <w:r w:rsidR="00093946">
          <w:t>, with the IECEx Mark License h</w:t>
        </w:r>
      </w:ins>
      <w:ins w:id="192" w:author="Chris Agius [2]" w:date="2020-04-20T23:06:00Z">
        <w:r w:rsidR="00093946">
          <w:t xml:space="preserve">older responsible for being able to show traceability to </w:t>
        </w:r>
      </w:ins>
      <w:ins w:id="193" w:author="Chris Agius [2]" w:date="2020-08-18T12:29:00Z">
        <w:r w:rsidR="00955B17">
          <w:t>equipment</w:t>
        </w:r>
      </w:ins>
      <w:ins w:id="194" w:author="Chris Agius [2]" w:date="2020-04-20T23:06:00Z">
        <w:r w:rsidR="00093946">
          <w:t xml:space="preserve"> and services covered by IECEx certificates of Conformity that are listed on the Mark License schedule</w:t>
        </w:r>
      </w:ins>
      <w:del w:id="195" w:author="Chris Agius [2]" w:date="2020-04-20T23:06:00Z">
        <w:r w:rsidRPr="008C1CCE" w:rsidDel="00093946">
          <w:delText>; the Identification Code shall appear with the IECEx Conformity Mark, wherever it is used</w:delText>
        </w:r>
      </w:del>
      <w:r w:rsidRPr="008C1CCE">
        <w:t>.</w:t>
      </w:r>
    </w:p>
    <w:p w14:paraId="65D4A7F1" w14:textId="77777777" w:rsidR="00847F34" w:rsidRPr="008C1CCE" w:rsidRDefault="00847F34" w:rsidP="00847F34">
      <w:pPr>
        <w:pStyle w:val="PARAGRAPH"/>
      </w:pPr>
      <w:r w:rsidRPr="008C1CCE">
        <w:t xml:space="preserve">The Mark shall not be used for any purpose other than to indicate that all the requirements of the Mark Licensing </w:t>
      </w:r>
      <w:ins w:id="196" w:author="Chris Agius [2]" w:date="2020-04-20T23:07:00Z">
        <w:r w:rsidR="00093946">
          <w:t>Scheme</w:t>
        </w:r>
      </w:ins>
      <w:del w:id="197" w:author="Chris Agius [2]" w:date="2020-04-20T23:07:00Z">
        <w:r w:rsidRPr="008C1CCE" w:rsidDel="00093946">
          <w:delText>System</w:delText>
        </w:r>
      </w:del>
      <w:r w:rsidRPr="008C1CCE">
        <w:t xml:space="preserve"> are being met.</w:t>
      </w:r>
    </w:p>
    <w:p w14:paraId="2A3BBE7D" w14:textId="77777777" w:rsidR="00847F34" w:rsidRDefault="00847F34" w:rsidP="00847F34">
      <w:pPr>
        <w:pStyle w:val="PARAGRAPH"/>
        <w:spacing w:after="0"/>
      </w:pPr>
      <w:r w:rsidRPr="008C1CCE">
        <w:t>All details of the usage and placement of the Mark must be approved by the ExCB issuing the IECEx Conformity Mark License.</w:t>
      </w:r>
    </w:p>
    <w:p w14:paraId="51079781" w14:textId="77777777" w:rsidR="00847F34" w:rsidRPr="008C1CCE" w:rsidRDefault="00847F34" w:rsidP="00847F34">
      <w:pPr>
        <w:pStyle w:val="PARAGRAPH"/>
        <w:spacing w:after="0"/>
      </w:pPr>
    </w:p>
    <w:p w14:paraId="2B4BFE64" w14:textId="77777777" w:rsidR="00847F34" w:rsidRPr="00E04A98" w:rsidRDefault="00DD563A" w:rsidP="00847F34">
      <w:pPr>
        <w:pStyle w:val="Heading3"/>
        <w:numPr>
          <w:ilvl w:val="2"/>
          <w:numId w:val="0"/>
        </w:numPr>
        <w:suppressAutoHyphens/>
        <w:snapToGrid w:val="0"/>
        <w:spacing w:before="100" w:after="100"/>
        <w:ind w:left="851" w:hanging="851"/>
        <w:jc w:val="left"/>
        <w:rPr>
          <w:sz w:val="24"/>
          <w:u w:val="none"/>
        </w:rPr>
      </w:pPr>
      <w:r>
        <w:rPr>
          <w:sz w:val="24"/>
          <w:u w:val="none"/>
        </w:rPr>
        <w:lastRenderedPageBreak/>
        <w:t>5.5.2</w:t>
      </w:r>
      <w:r>
        <w:rPr>
          <w:sz w:val="24"/>
          <w:u w:val="none"/>
        </w:rPr>
        <w:tab/>
      </w:r>
      <w:r w:rsidR="00847F34" w:rsidRPr="00E04A98">
        <w:rPr>
          <w:sz w:val="24"/>
          <w:u w:val="none"/>
        </w:rPr>
        <w:t xml:space="preserve">Use </w:t>
      </w:r>
      <w:r w:rsidR="00E04A98" w:rsidRPr="00E04A98">
        <w:rPr>
          <w:sz w:val="24"/>
          <w:u w:val="none"/>
        </w:rPr>
        <w:t>on</w:t>
      </w:r>
      <w:r w:rsidR="00847F34" w:rsidRPr="00E04A98">
        <w:rPr>
          <w:sz w:val="24"/>
          <w:u w:val="none"/>
        </w:rPr>
        <w:t xml:space="preserve"> Product marking</w:t>
      </w:r>
    </w:p>
    <w:p w14:paraId="1D6B0398" w14:textId="74B75E6A" w:rsidR="00847F34" w:rsidRPr="00847F34" w:rsidRDefault="00847F34" w:rsidP="00847F34">
      <w:pPr>
        <w:pStyle w:val="ListBullet"/>
        <w:tabs>
          <w:tab w:val="clear" w:pos="360"/>
          <w:tab w:val="left" w:pos="340"/>
        </w:tabs>
        <w:ind w:left="340" w:hanging="340"/>
        <w:rPr>
          <w:sz w:val="24"/>
        </w:rPr>
      </w:pPr>
      <w:r w:rsidRPr="00847F34">
        <w:rPr>
          <w:sz w:val="24"/>
        </w:rPr>
        <w:t xml:space="preserve">The Mark shall, in principle, be placed on the product itself </w:t>
      </w:r>
      <w:r w:rsidRPr="00847F34">
        <w:rPr>
          <w:spacing w:val="0"/>
          <w:sz w:val="24"/>
          <w:lang w:eastAsia="en-AU"/>
        </w:rPr>
        <w:t xml:space="preserve">in close proximity to </w:t>
      </w:r>
      <w:ins w:id="198" w:author="Chris Agius" w:date="2020-08-13T01:07:00Z">
        <w:r w:rsidR="00D62819">
          <w:rPr>
            <w:spacing w:val="0"/>
            <w:sz w:val="24"/>
            <w:lang w:eastAsia="en-AU"/>
          </w:rPr>
          <w:t xml:space="preserve">or as part of the </w:t>
        </w:r>
      </w:ins>
      <w:del w:id="199" w:author="Chris Agius" w:date="2020-08-13T01:07:00Z">
        <w:r w:rsidRPr="00847F34" w:rsidDel="00D62819">
          <w:rPr>
            <w:spacing w:val="0"/>
            <w:sz w:val="24"/>
            <w:lang w:eastAsia="en-AU"/>
          </w:rPr>
          <w:delText>the</w:delText>
        </w:r>
      </w:del>
      <w:r w:rsidRPr="00847F34">
        <w:rPr>
          <w:spacing w:val="0"/>
          <w:sz w:val="24"/>
          <w:lang w:eastAsia="en-AU"/>
        </w:rPr>
        <w:t xml:space="preserve"> IECEx certification marking</w:t>
      </w:r>
      <w:r w:rsidRPr="00847F34">
        <w:rPr>
          <w:sz w:val="24"/>
        </w:rPr>
        <w:t xml:space="preserve"> </w:t>
      </w:r>
      <w:ins w:id="200" w:author="Chris Agius" w:date="2020-08-13T01:07:00Z">
        <w:r w:rsidR="00D62819">
          <w:rPr>
            <w:sz w:val="24"/>
          </w:rPr>
          <w:t>(see bel</w:t>
        </w:r>
      </w:ins>
      <w:ins w:id="201" w:author="Chris Agius" w:date="2020-08-13T01:08:00Z">
        <w:r w:rsidR="00D62819">
          <w:rPr>
            <w:sz w:val="24"/>
          </w:rPr>
          <w:t xml:space="preserve">ow) </w:t>
        </w:r>
      </w:ins>
      <w:r w:rsidRPr="00847F34">
        <w:rPr>
          <w:sz w:val="24"/>
        </w:rPr>
        <w:t>or on a label directly affixed to the product. If this is not practical, due to size limitations, the Mark may be placed on the product packaging, a label attached to the product, the Instructions for use or other accompanying documentation</w:t>
      </w:r>
      <w:r w:rsidR="00B52429">
        <w:rPr>
          <w:sz w:val="24"/>
        </w:rPr>
        <w:t>.</w:t>
      </w:r>
    </w:p>
    <w:p w14:paraId="2D7599B7" w14:textId="09AA8B82" w:rsidR="00847F34" w:rsidRPr="00847F34" w:rsidRDefault="00847F34" w:rsidP="00847F34">
      <w:pPr>
        <w:pStyle w:val="ListBullet"/>
        <w:tabs>
          <w:tab w:val="clear" w:pos="360"/>
          <w:tab w:val="left" w:pos="340"/>
        </w:tabs>
        <w:ind w:left="340" w:hanging="340"/>
        <w:rPr>
          <w:sz w:val="24"/>
        </w:rPr>
      </w:pPr>
      <w:r w:rsidRPr="00847F34">
        <w:rPr>
          <w:sz w:val="24"/>
        </w:rPr>
        <w:t xml:space="preserve">The Mark may be enlarged or reduced arbitrarily in the same form and ratio, provided that the letters and identification code remain well legible, however, not smaller than 6 x </w:t>
      </w:r>
      <w:del w:id="202" w:author="Chris Agius [2]" w:date="2020-08-18T13:14:00Z">
        <w:r w:rsidRPr="00847F34" w:rsidDel="006C2CD8">
          <w:rPr>
            <w:sz w:val="24"/>
          </w:rPr>
          <w:delText xml:space="preserve">13 </w:delText>
        </w:r>
      </w:del>
      <w:ins w:id="203" w:author="Chris Agius [2]" w:date="2020-08-18T13:14:00Z">
        <w:r w:rsidR="006C2CD8">
          <w:rPr>
            <w:sz w:val="24"/>
          </w:rPr>
          <w:t>7</w:t>
        </w:r>
      </w:ins>
      <w:r w:rsidRPr="00847F34">
        <w:rPr>
          <w:sz w:val="24"/>
        </w:rPr>
        <w:t>mm</w:t>
      </w:r>
      <w:r w:rsidR="00B52429">
        <w:rPr>
          <w:sz w:val="24"/>
        </w:rPr>
        <w:t>.</w:t>
      </w:r>
    </w:p>
    <w:p w14:paraId="1396BD80" w14:textId="77777777" w:rsidR="00847F34" w:rsidRPr="00847F34" w:rsidRDefault="00847F34" w:rsidP="00847F34">
      <w:pPr>
        <w:pStyle w:val="ListBullet"/>
        <w:tabs>
          <w:tab w:val="clear" w:pos="360"/>
          <w:tab w:val="left" w:pos="340"/>
        </w:tabs>
        <w:ind w:left="340" w:hanging="340"/>
        <w:rPr>
          <w:sz w:val="24"/>
        </w:rPr>
      </w:pPr>
      <w:r w:rsidRPr="00847F34">
        <w:rPr>
          <w:sz w:val="24"/>
        </w:rPr>
        <w:t xml:space="preserve">The colour of the mark is shown in Figure 1. Use of black or white and an appropriate transparent background colour is permitted provided that it is not less than 100% coverage of the total label marking and upon agreement by the ExCB issuing the IECEx Conformity Mark License. In all cases the Mark shall remain well legible (See Example in </w:t>
      </w:r>
      <w:r w:rsidRPr="00847F34">
        <w:rPr>
          <w:sz w:val="24"/>
        </w:rPr>
        <w:fldChar w:fldCharType="begin"/>
      </w:r>
      <w:r w:rsidRPr="00847F34">
        <w:rPr>
          <w:sz w:val="24"/>
        </w:rPr>
        <w:instrText xml:space="preserve"> REF _Ref192576820 \h  \* MERGEFORMAT </w:instrText>
      </w:r>
      <w:r w:rsidRPr="00847F34">
        <w:rPr>
          <w:sz w:val="24"/>
        </w:rPr>
      </w:r>
      <w:r w:rsidRPr="00847F34">
        <w:rPr>
          <w:sz w:val="24"/>
        </w:rPr>
        <w:fldChar w:fldCharType="separate"/>
      </w:r>
      <w:r w:rsidR="008A014D" w:rsidRPr="008A014D">
        <w:rPr>
          <w:sz w:val="24"/>
        </w:rPr>
        <w:t xml:space="preserve">Figure </w:t>
      </w:r>
      <w:r w:rsidR="008A014D" w:rsidRPr="008A014D">
        <w:rPr>
          <w:noProof/>
          <w:sz w:val="24"/>
        </w:rPr>
        <w:t>1</w:t>
      </w:r>
      <w:r w:rsidRPr="00847F34">
        <w:rPr>
          <w:sz w:val="24"/>
        </w:rPr>
        <w:fldChar w:fldCharType="end"/>
      </w:r>
      <w:r w:rsidRPr="00847F34">
        <w:rPr>
          <w:sz w:val="24"/>
        </w:rPr>
        <w:t>)</w:t>
      </w:r>
    </w:p>
    <w:p w14:paraId="18F09DEF" w14:textId="3DEB8D91" w:rsidR="00FF7C8B" w:rsidRPr="00FF7C8B" w:rsidRDefault="00847F34" w:rsidP="00FF7C8B">
      <w:pPr>
        <w:pStyle w:val="ListBullet"/>
        <w:tabs>
          <w:tab w:val="clear" w:pos="360"/>
          <w:tab w:val="left" w:pos="340"/>
        </w:tabs>
        <w:spacing w:after="200"/>
        <w:ind w:left="340" w:hanging="340"/>
        <w:rPr>
          <w:ins w:id="204" w:author="Chris Agius [2]" w:date="2020-04-20T23:59:00Z"/>
          <w:spacing w:val="0"/>
          <w:sz w:val="24"/>
          <w:lang w:eastAsia="en-AU"/>
        </w:rPr>
      </w:pPr>
      <w:r w:rsidRPr="00847F34">
        <w:rPr>
          <w:sz w:val="24"/>
        </w:rPr>
        <w:t>It is not permissible to modify the colour of the Mark</w:t>
      </w:r>
      <w:ins w:id="205" w:author="Chris Agius" w:date="2020-08-13T01:08:00Z">
        <w:r w:rsidR="00D62819">
          <w:rPr>
            <w:sz w:val="24"/>
          </w:rPr>
          <w:t xml:space="preserve"> to a colour other than blue or black.</w:t>
        </w:r>
      </w:ins>
    </w:p>
    <w:p w14:paraId="61E7A9C5" w14:textId="77777777" w:rsidR="00FF7C8B" w:rsidRDefault="00FF7C8B" w:rsidP="00FF7C8B">
      <w:pPr>
        <w:pStyle w:val="ListBullet"/>
        <w:tabs>
          <w:tab w:val="clear" w:pos="360"/>
          <w:tab w:val="left" w:pos="340"/>
        </w:tabs>
        <w:spacing w:after="200"/>
        <w:ind w:left="340" w:hanging="340"/>
        <w:rPr>
          <w:ins w:id="206" w:author="Chris Agius [2]" w:date="2020-04-21T00:00:00Z"/>
          <w:spacing w:val="0"/>
          <w:sz w:val="24"/>
          <w:lang w:eastAsia="en-AU"/>
        </w:rPr>
      </w:pPr>
      <w:ins w:id="207" w:author="Chris Agius [2]" w:date="2020-04-20T23:59:00Z">
        <w:r>
          <w:rPr>
            <w:spacing w:val="0"/>
            <w:sz w:val="24"/>
            <w:lang w:eastAsia="en-AU"/>
          </w:rPr>
          <w:t>It is permissible to use the Mark as an i</w:t>
        </w:r>
      </w:ins>
      <w:ins w:id="208" w:author="Chris Agius [2]" w:date="2020-04-21T00:00:00Z">
        <w:r>
          <w:rPr>
            <w:spacing w:val="0"/>
            <w:sz w:val="24"/>
            <w:lang w:eastAsia="en-AU"/>
          </w:rPr>
          <w:t>n</w:t>
        </w:r>
      </w:ins>
      <w:ins w:id="209" w:author="Chris Agius [2]" w:date="2020-04-20T23:59:00Z">
        <w:r>
          <w:rPr>
            <w:spacing w:val="0"/>
            <w:sz w:val="24"/>
            <w:lang w:eastAsia="en-AU"/>
          </w:rPr>
          <w:t>tegral element of the</w:t>
        </w:r>
      </w:ins>
      <w:ins w:id="210" w:author="Chris Agius [2]" w:date="2020-04-21T00:00:00Z">
        <w:r>
          <w:rPr>
            <w:spacing w:val="0"/>
            <w:sz w:val="24"/>
            <w:lang w:eastAsia="en-AU"/>
          </w:rPr>
          <w:t xml:space="preserve"> </w:t>
        </w:r>
      </w:ins>
      <w:ins w:id="211" w:author="Chris Agius [2]" w:date="2020-04-21T00:05:00Z">
        <w:r>
          <w:rPr>
            <w:spacing w:val="0"/>
            <w:sz w:val="24"/>
            <w:lang w:eastAsia="en-AU"/>
          </w:rPr>
          <w:t xml:space="preserve">Certificate Reference number in </w:t>
        </w:r>
      </w:ins>
      <w:ins w:id="212" w:author="Chris Agius [2]" w:date="2020-04-21T00:06:00Z">
        <w:r>
          <w:rPr>
            <w:spacing w:val="0"/>
            <w:sz w:val="24"/>
            <w:lang w:eastAsia="en-AU"/>
          </w:rPr>
          <w:t xml:space="preserve">the </w:t>
        </w:r>
      </w:ins>
      <w:ins w:id="213" w:author="Chris Agius [2]" w:date="2020-04-21T00:00:00Z">
        <w:r>
          <w:rPr>
            <w:spacing w:val="0"/>
            <w:sz w:val="24"/>
            <w:lang w:eastAsia="en-AU"/>
          </w:rPr>
          <w:t>product marking code.  The following example is provided</w:t>
        </w:r>
      </w:ins>
    </w:p>
    <w:p w14:paraId="0F68E381" w14:textId="09F9D2F6" w:rsidR="00FF7C8B" w:rsidRPr="00FF7C8B" w:rsidRDefault="002F5D80" w:rsidP="00FF7C8B">
      <w:pPr>
        <w:pStyle w:val="ListBullet"/>
        <w:numPr>
          <w:ilvl w:val="0"/>
          <w:numId w:val="0"/>
        </w:numPr>
        <w:tabs>
          <w:tab w:val="left" w:pos="340"/>
        </w:tabs>
        <w:spacing w:after="200"/>
        <w:ind w:left="340"/>
        <w:rPr>
          <w:spacing w:val="0"/>
          <w:sz w:val="22"/>
          <w:szCs w:val="22"/>
          <w:lang w:eastAsia="en-AU"/>
        </w:rPr>
      </w:pPr>
      <w:ins w:id="214" w:author="Chris Agius [2]" w:date="2020-04-21T00:00:00Z">
        <w:r w:rsidRPr="00FF7C8B">
          <w:rPr>
            <w:noProof/>
            <w:sz w:val="22"/>
            <w:szCs w:val="22"/>
          </w:rPr>
          <mc:AlternateContent>
            <mc:Choice Requires="wps">
              <w:drawing>
                <wp:anchor distT="0" distB="0" distL="114300" distR="114300" simplePos="0" relativeHeight="251659776" behindDoc="0" locked="0" layoutInCell="1" allowOverlap="1" wp14:anchorId="00D33135" wp14:editId="21425D16">
                  <wp:simplePos x="0" y="0"/>
                  <wp:positionH relativeFrom="column">
                    <wp:posOffset>749935</wp:posOffset>
                  </wp:positionH>
                  <wp:positionV relativeFrom="paragraph">
                    <wp:posOffset>255270</wp:posOffset>
                  </wp:positionV>
                  <wp:extent cx="1651635" cy="389255"/>
                  <wp:effectExtent l="0" t="0" r="0" b="0"/>
                  <wp:wrapNone/>
                  <wp:docPr id="22"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635" cy="389255"/>
                          </a:xfrm>
                          <a:prstGeom prst="rect">
                            <a:avLst/>
                          </a:prstGeom>
                          <a:noFill/>
                          <a:ln>
                            <a:noFill/>
                          </a:ln>
                        </wps:spPr>
                        <wps:txbx>
                          <w:txbxContent>
                            <w:p w14:paraId="129C28B2" w14:textId="77777777" w:rsidR="00FF7C8B" w:rsidRPr="00084B8F" w:rsidRDefault="00FF7C8B" w:rsidP="00FF7C8B">
                              <w:pPr>
                                <w:pStyle w:val="NormalWeb"/>
                                <w:spacing w:before="0" w:beforeAutospacing="0" w:after="0" w:afterAutospacing="0"/>
                                <w:rPr>
                                  <w:rFonts w:ascii="Calibri" w:hAnsi="Calibri"/>
                                  <w:color w:val="000000"/>
                                  <w:kern w:val="24"/>
                                  <w:sz w:val="6"/>
                                  <w:szCs w:val="6"/>
                                </w:rPr>
                              </w:pPr>
                            </w:p>
                            <w:p w14:paraId="0BD1FEEC" w14:textId="2A60E6F7" w:rsidR="00FF7C8B" w:rsidRPr="00084B8F" w:rsidRDefault="002F5D80" w:rsidP="00FF7C8B">
                              <w:pPr>
                                <w:pStyle w:val="NormalWeb"/>
                                <w:spacing w:before="0" w:beforeAutospacing="0" w:after="0" w:afterAutospacing="0"/>
                                <w:rPr>
                                  <w:sz w:val="32"/>
                                  <w:szCs w:val="32"/>
                                </w:rPr>
                              </w:pPr>
                              <w:r w:rsidRPr="00FF7C8B">
                                <w:rPr>
                                  <w:rFonts w:cs="Arial"/>
                                  <w:noProof/>
                                </w:rPr>
                                <w:drawing>
                                  <wp:inline distT="0" distB="0" distL="0" distR="0" wp14:anchorId="7EEE21F1" wp14:editId="7B669B4E">
                                    <wp:extent cx="194945" cy="194945"/>
                                    <wp:effectExtent l="0" t="0" r="0" b="0"/>
                                    <wp:docPr id="3" name="Picture 26"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ECEx Logo"/>
                                            <pic:cNvPicPr>
                                              <a:picLocks noChangeAspect="1" noChangeArrowheads="1"/>
                                            </pic:cNvPicPr>
                                          </pic:nvPicPr>
                                          <pic:blipFill>
                                            <a:blip r:embed="rId15">
                                              <a:extLst>
                                                <a:ext uri="{28A0092B-C50C-407E-A947-70E740481C1C}">
                                                  <a14:useLocalDpi xmlns:a14="http://schemas.microsoft.com/office/drawing/2010/main" val="0"/>
                                                </a:ext>
                                              </a:extLst>
                                            </a:blip>
                                            <a:srcRect l="54688"/>
                                            <a:stretch>
                                              <a:fillRect/>
                                            </a:stretch>
                                          </pic:blipFill>
                                          <pic:spPr bwMode="auto">
                                            <a:xfrm>
                                              <a:off x="0" y="0"/>
                                              <a:ext cx="194945" cy="194945"/>
                                            </a:xfrm>
                                            <a:prstGeom prst="rect">
                                              <a:avLst/>
                                            </a:prstGeom>
                                            <a:noFill/>
                                            <a:ln>
                                              <a:noFill/>
                                            </a:ln>
                                          </pic:spPr>
                                        </pic:pic>
                                      </a:graphicData>
                                    </a:graphic>
                                  </wp:inline>
                                </w:drawing>
                              </w:r>
                              <w:r w:rsidR="00FF7C8B">
                                <w:rPr>
                                  <w:rFonts w:ascii="Calibri" w:hAnsi="Calibri"/>
                                  <w:color w:val="000000"/>
                                  <w:kern w:val="24"/>
                                  <w:sz w:val="32"/>
                                  <w:szCs w:val="32"/>
                                </w:rPr>
                                <w:t xml:space="preserve"> </w:t>
                              </w:r>
                              <w:r w:rsidR="00FF7C8B" w:rsidRPr="00084B8F">
                                <w:rPr>
                                  <w:rFonts w:ascii="Calibri" w:hAnsi="Calibri"/>
                                  <w:color w:val="000000"/>
                                  <w:kern w:val="24"/>
                                  <w:sz w:val="32"/>
                                  <w:szCs w:val="32"/>
                                </w:rPr>
                                <w:t>PTB 19.0001</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0D33135" id="TextBox 5" o:spid="_x0000_s1033" type="#_x0000_t202" style="position:absolute;left:0;text-align:left;margin-left:59.05pt;margin-top:20.1pt;width:130.05pt;height:30.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" filled="f" stroked="f">
                  <v:textbox style="mso-fit-shape-to-text:t">
                    <w:txbxContent>
                      <w:p w14:paraId="129C28B2" w14:textId="77777777" w:rsidR="00FF7C8B" w:rsidRPr="00084B8F" w:rsidRDefault="00FF7C8B" w:rsidP="00FF7C8B">
                        <w:pPr>
                          <w:pStyle w:val="NormalWeb"/>
                          <w:spacing w:before="0" w:beforeAutospacing="0" w:after="0" w:afterAutospacing="0"/>
                          <w:rPr>
                            <w:rFonts w:ascii="Calibri" w:hAnsi="Calibri"/>
                            <w:color w:val="000000"/>
                            <w:kern w:val="24"/>
                            <w:sz w:val="6"/>
                            <w:szCs w:val="6"/>
                          </w:rPr>
                        </w:pPr>
                      </w:p>
                      <w:p w14:paraId="0BD1FEEC" w14:textId="2A60E6F7" w:rsidR="00FF7C8B" w:rsidRPr="00084B8F" w:rsidRDefault="002F5D80" w:rsidP="00FF7C8B">
                        <w:pPr>
                          <w:pStyle w:val="NormalWeb"/>
                          <w:spacing w:before="0" w:beforeAutospacing="0" w:after="0" w:afterAutospacing="0"/>
                          <w:rPr>
                            <w:sz w:val="32"/>
                            <w:szCs w:val="32"/>
                          </w:rPr>
                        </w:pPr>
                        <w:r w:rsidRPr="00FF7C8B">
                          <w:rPr>
                            <w:rFonts w:cs="Arial"/>
                            <w:noProof/>
                          </w:rPr>
                          <w:drawing>
                            <wp:inline distT="0" distB="0" distL="0" distR="0" wp14:anchorId="7EEE21F1" wp14:editId="7B669B4E">
                              <wp:extent cx="194945" cy="194945"/>
                              <wp:effectExtent l="0" t="0" r="0" b="0"/>
                              <wp:docPr id="3" name="Picture 26"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ECEx Logo"/>
                                      <pic:cNvPicPr>
                                        <a:picLocks noChangeAspect="1" noChangeArrowheads="1"/>
                                      </pic:cNvPicPr>
                                    </pic:nvPicPr>
                                    <pic:blipFill>
                                      <a:blip r:embed="rId15">
                                        <a:extLst>
                                          <a:ext uri="{28A0092B-C50C-407E-A947-70E740481C1C}">
                                            <a14:useLocalDpi xmlns:a14="http://schemas.microsoft.com/office/drawing/2010/main" val="0"/>
                                          </a:ext>
                                        </a:extLst>
                                      </a:blip>
                                      <a:srcRect l="54688"/>
                                      <a:stretch>
                                        <a:fillRect/>
                                      </a:stretch>
                                    </pic:blipFill>
                                    <pic:spPr bwMode="auto">
                                      <a:xfrm>
                                        <a:off x="0" y="0"/>
                                        <a:ext cx="194945" cy="194945"/>
                                      </a:xfrm>
                                      <a:prstGeom prst="rect">
                                        <a:avLst/>
                                      </a:prstGeom>
                                      <a:noFill/>
                                      <a:ln>
                                        <a:noFill/>
                                      </a:ln>
                                    </pic:spPr>
                                  </pic:pic>
                                </a:graphicData>
                              </a:graphic>
                            </wp:inline>
                          </w:drawing>
                        </w:r>
                        <w:r w:rsidR="00FF7C8B">
                          <w:rPr>
                            <w:rFonts w:ascii="Calibri" w:hAnsi="Calibri"/>
                            <w:color w:val="000000"/>
                            <w:kern w:val="24"/>
                            <w:sz w:val="32"/>
                            <w:szCs w:val="32"/>
                          </w:rPr>
                          <w:t xml:space="preserve"> </w:t>
                        </w:r>
                        <w:r w:rsidR="00FF7C8B" w:rsidRPr="00084B8F">
                          <w:rPr>
                            <w:rFonts w:ascii="Calibri" w:hAnsi="Calibri"/>
                            <w:color w:val="000000"/>
                            <w:kern w:val="24"/>
                            <w:sz w:val="32"/>
                            <w:szCs w:val="32"/>
                          </w:rPr>
                          <w:t>PTB 19.0001</w:t>
                        </w:r>
                      </w:p>
                    </w:txbxContent>
                  </v:textbox>
                </v:shape>
              </w:pict>
            </mc:Fallback>
          </mc:AlternateContent>
        </w:r>
      </w:ins>
      <w:ins w:id="215" w:author="Chris Agius [2]" w:date="2020-04-21T00:04:00Z">
        <w:r w:rsidR="00FF7C8B" w:rsidRPr="00FF7C8B">
          <w:rPr>
            <w:spacing w:val="0"/>
            <w:sz w:val="22"/>
            <w:szCs w:val="22"/>
            <w:lang w:eastAsia="en-AU"/>
          </w:rPr>
          <w:t>Use of the following arrangement as an al</w:t>
        </w:r>
      </w:ins>
      <w:ins w:id="216" w:author="Chris Agius [2]" w:date="2020-04-21T00:05:00Z">
        <w:r w:rsidR="00FF7C8B" w:rsidRPr="00FF7C8B">
          <w:rPr>
            <w:spacing w:val="0"/>
            <w:sz w:val="22"/>
            <w:szCs w:val="22"/>
            <w:lang w:eastAsia="en-AU"/>
          </w:rPr>
          <w:t>ternative to “IECEx PTB 19.0001”</w:t>
        </w:r>
      </w:ins>
    </w:p>
    <w:p w14:paraId="45EC85C8" w14:textId="77777777" w:rsidR="00FF7C8B" w:rsidRPr="00FF7C8B" w:rsidRDefault="00FF7C8B" w:rsidP="00FF7C8B">
      <w:pPr>
        <w:pStyle w:val="ListBullet"/>
        <w:numPr>
          <w:ilvl w:val="0"/>
          <w:numId w:val="0"/>
        </w:numPr>
        <w:tabs>
          <w:tab w:val="left" w:pos="340"/>
        </w:tabs>
        <w:spacing w:after="200"/>
        <w:ind w:left="340"/>
        <w:rPr>
          <w:spacing w:val="0"/>
          <w:sz w:val="24"/>
          <w:lang w:eastAsia="en-AU"/>
        </w:rPr>
      </w:pPr>
    </w:p>
    <w:p w14:paraId="1DD53328" w14:textId="77777777" w:rsidR="00847F34" w:rsidRPr="008C1CCE" w:rsidRDefault="00847F34" w:rsidP="00847F34">
      <w:pPr>
        <w:pStyle w:val="PARAGRAPH"/>
        <w:jc w:val="center"/>
      </w:pPr>
    </w:p>
    <w:p w14:paraId="171855C8" w14:textId="7F807B5A" w:rsidR="00847F34" w:rsidRDefault="00DD563A" w:rsidP="00847F34">
      <w:pPr>
        <w:pStyle w:val="Heading3"/>
        <w:numPr>
          <w:ilvl w:val="2"/>
          <w:numId w:val="0"/>
        </w:numPr>
        <w:suppressAutoHyphens/>
        <w:snapToGrid w:val="0"/>
        <w:spacing w:before="100" w:after="100"/>
        <w:ind w:left="851" w:hanging="851"/>
        <w:jc w:val="left"/>
        <w:rPr>
          <w:ins w:id="217" w:author="Chris Agius [2]" w:date="2020-08-18T13:23:00Z"/>
          <w:sz w:val="24"/>
          <w:u w:val="none"/>
        </w:rPr>
      </w:pPr>
      <w:bookmarkStart w:id="218" w:name="_Ref192590577"/>
      <w:r>
        <w:rPr>
          <w:sz w:val="24"/>
          <w:u w:val="none"/>
        </w:rPr>
        <w:t>5.5.3</w:t>
      </w:r>
      <w:r>
        <w:rPr>
          <w:sz w:val="24"/>
          <w:u w:val="none"/>
        </w:rPr>
        <w:tab/>
      </w:r>
      <w:r w:rsidR="00847F34" w:rsidRPr="00E04A98">
        <w:rPr>
          <w:sz w:val="24"/>
          <w:u w:val="none"/>
        </w:rPr>
        <w:t xml:space="preserve">Use </w:t>
      </w:r>
      <w:r w:rsidR="00E04A98">
        <w:rPr>
          <w:sz w:val="24"/>
          <w:u w:val="none"/>
        </w:rPr>
        <w:t>on</w:t>
      </w:r>
      <w:r w:rsidR="00847F34" w:rsidRPr="00E04A98">
        <w:rPr>
          <w:sz w:val="24"/>
          <w:u w:val="none"/>
        </w:rPr>
        <w:t xml:space="preserve"> Documentation, Packaging and Promotional Material</w:t>
      </w:r>
      <w:bookmarkEnd w:id="218"/>
    </w:p>
    <w:p w14:paraId="7F0928F9" w14:textId="1FDB4464" w:rsidR="00F813FC" w:rsidRPr="003E2F1B" w:rsidRDefault="00F813FC" w:rsidP="00B60534">
      <w:pPr>
        <w:rPr>
          <w:rFonts w:ascii="Arial" w:hAnsi="Arial" w:cs="Arial"/>
        </w:rPr>
      </w:pPr>
      <w:ins w:id="219" w:author="Chris Agius [2]" w:date="2020-08-18T13:23:00Z">
        <w:r w:rsidRPr="003E2F1B">
          <w:rPr>
            <w:rFonts w:ascii="Arial" w:hAnsi="Arial" w:cs="Arial"/>
          </w:rPr>
          <w:t>In addition to the provisions for use of the IECEx Trademark</w:t>
        </w:r>
      </w:ins>
      <w:ins w:id="220" w:author="Chris Agius [2]" w:date="2020-08-18T13:24:00Z">
        <w:r w:rsidR="003E2F1B">
          <w:rPr>
            <w:rFonts w:ascii="Arial" w:hAnsi="Arial" w:cs="Arial"/>
          </w:rPr>
          <w:t>,</w:t>
        </w:r>
      </w:ins>
      <w:ins w:id="221" w:author="Chris Agius [2]" w:date="2020-08-18T13:23:00Z">
        <w:r w:rsidRPr="003E2F1B">
          <w:rPr>
            <w:rFonts w:ascii="Arial" w:hAnsi="Arial" w:cs="Arial"/>
          </w:rPr>
          <w:t xml:space="preserve"> according to IECE</w:t>
        </w:r>
      </w:ins>
      <w:ins w:id="222" w:author="Chris Agius [2]" w:date="2020-08-18T13:24:00Z">
        <w:r w:rsidR="003E2F1B">
          <w:rPr>
            <w:rFonts w:ascii="Arial" w:hAnsi="Arial" w:cs="Arial"/>
          </w:rPr>
          <w:t>x</w:t>
        </w:r>
      </w:ins>
      <w:ins w:id="223" w:author="Chris Agius [2]" w:date="2020-08-18T13:23:00Z">
        <w:r w:rsidRPr="003E2F1B">
          <w:rPr>
            <w:rFonts w:ascii="Arial" w:hAnsi="Arial" w:cs="Arial"/>
          </w:rPr>
          <w:t xml:space="preserve"> 01B</w:t>
        </w:r>
      </w:ins>
      <w:ins w:id="224" w:author="Chris Agius [2]" w:date="2020-08-18T13:24:00Z">
        <w:r w:rsidRPr="003E2F1B">
          <w:rPr>
            <w:rFonts w:ascii="Arial" w:hAnsi="Arial" w:cs="Arial"/>
          </w:rPr>
          <w:t xml:space="preserve">, the following shall </w:t>
        </w:r>
        <w:r w:rsidR="003E2F1B" w:rsidRPr="003E2F1B">
          <w:rPr>
            <w:rFonts w:ascii="Arial" w:hAnsi="Arial" w:cs="Arial"/>
          </w:rPr>
          <w:t>apply:</w:t>
        </w:r>
      </w:ins>
    </w:p>
    <w:p w14:paraId="1B9FA1BD" w14:textId="1E1CFC64" w:rsidR="00847F34" w:rsidRPr="00847F34" w:rsidRDefault="00847F34" w:rsidP="00847F34">
      <w:pPr>
        <w:pStyle w:val="ListBullet"/>
        <w:tabs>
          <w:tab w:val="clear" w:pos="360"/>
          <w:tab w:val="left" w:pos="340"/>
        </w:tabs>
        <w:ind w:left="340" w:hanging="340"/>
        <w:rPr>
          <w:sz w:val="24"/>
          <w:lang w:eastAsia="en-AU"/>
        </w:rPr>
      </w:pPr>
      <w:r w:rsidRPr="00847F34">
        <w:rPr>
          <w:sz w:val="24"/>
          <w:lang w:eastAsia="en-AU"/>
        </w:rPr>
        <w:t xml:space="preserve">The Mark may be affixed to the </w:t>
      </w:r>
      <w:ins w:id="225" w:author="Chris Agius [2]" w:date="2020-08-18T12:38:00Z">
        <w:r w:rsidR="002F3C2D">
          <w:rPr>
            <w:sz w:val="24"/>
            <w:lang w:eastAsia="en-AU"/>
          </w:rPr>
          <w:t>equipment</w:t>
        </w:r>
      </w:ins>
      <w:del w:id="226" w:author="Chris Agius [2]" w:date="2020-08-18T12:38:00Z">
        <w:r w:rsidRPr="00847F34" w:rsidDel="002F3C2D">
          <w:rPr>
            <w:sz w:val="24"/>
            <w:lang w:eastAsia="en-AU"/>
          </w:rPr>
          <w:delText>product</w:delText>
        </w:r>
      </w:del>
      <w:r w:rsidRPr="00847F34">
        <w:rPr>
          <w:sz w:val="24"/>
          <w:lang w:eastAsia="en-AU"/>
        </w:rPr>
        <w:t xml:space="preserve"> packaging, or used in </w:t>
      </w:r>
      <w:r w:rsidRPr="00847F34">
        <w:rPr>
          <w:sz w:val="24"/>
        </w:rPr>
        <w:t xml:space="preserve">Instructions for use or other accompanying documentation only where such </w:t>
      </w:r>
      <w:del w:id="227" w:author="Chris Agius [2]" w:date="2020-08-18T12:29:00Z">
        <w:r w:rsidRPr="00847F34" w:rsidDel="00955B17">
          <w:rPr>
            <w:sz w:val="24"/>
            <w:lang w:eastAsia="en-AU"/>
          </w:rPr>
          <w:delText>products</w:delText>
        </w:r>
      </w:del>
      <w:ins w:id="228" w:author="Chris Agius [2]" w:date="2020-08-18T12:29:00Z">
        <w:r w:rsidR="00955B17">
          <w:rPr>
            <w:sz w:val="24"/>
            <w:lang w:eastAsia="en-AU"/>
          </w:rPr>
          <w:t>equipment</w:t>
        </w:r>
      </w:ins>
      <w:r w:rsidRPr="00847F34">
        <w:rPr>
          <w:sz w:val="24"/>
          <w:lang w:eastAsia="en-AU"/>
        </w:rPr>
        <w:t xml:space="preserve"> are covered by a valid IECEx Certificate of Conformity (CoC) and listed on the IECEx Conformity Mark License Schedule</w:t>
      </w:r>
    </w:p>
    <w:p w14:paraId="560C9F75" w14:textId="0B805EDB" w:rsidR="00847F34" w:rsidRPr="00847F34" w:rsidRDefault="00847F34" w:rsidP="00847F34">
      <w:pPr>
        <w:pStyle w:val="ListBullet"/>
        <w:tabs>
          <w:tab w:val="clear" w:pos="360"/>
          <w:tab w:val="left" w:pos="340"/>
        </w:tabs>
        <w:ind w:left="340" w:hanging="340"/>
        <w:rPr>
          <w:sz w:val="24"/>
          <w:lang w:eastAsia="en-AU"/>
        </w:rPr>
      </w:pPr>
      <w:r w:rsidRPr="00847F34">
        <w:rPr>
          <w:sz w:val="24"/>
          <w:lang w:eastAsia="en-AU"/>
        </w:rPr>
        <w:t xml:space="preserve">The Mark may only be used in advertising where there is a clear association with the </w:t>
      </w:r>
      <w:del w:id="229" w:author="Chris Agius [2]" w:date="2020-08-18T12:29:00Z">
        <w:r w:rsidRPr="00847F34" w:rsidDel="00955B17">
          <w:rPr>
            <w:sz w:val="24"/>
            <w:lang w:eastAsia="en-AU"/>
          </w:rPr>
          <w:delText>products</w:delText>
        </w:r>
      </w:del>
      <w:ins w:id="230" w:author="Chris Agius [2]" w:date="2020-08-18T12:29:00Z">
        <w:r w:rsidR="00955B17">
          <w:rPr>
            <w:sz w:val="24"/>
            <w:lang w:eastAsia="en-AU"/>
          </w:rPr>
          <w:t>equipment</w:t>
        </w:r>
      </w:ins>
      <w:r w:rsidRPr="00847F34">
        <w:rPr>
          <w:sz w:val="24"/>
          <w:lang w:eastAsia="en-AU"/>
        </w:rPr>
        <w:t xml:space="preserve"> covered by a valid IECEx CoC and listed on the IECEx Conformity Mark License Schedule</w:t>
      </w:r>
    </w:p>
    <w:p w14:paraId="3D4E3681" w14:textId="56C39D52" w:rsidR="00847F34" w:rsidRPr="00847F34" w:rsidRDefault="00847F34" w:rsidP="00847F34">
      <w:pPr>
        <w:pStyle w:val="ListBullet"/>
        <w:tabs>
          <w:tab w:val="clear" w:pos="360"/>
          <w:tab w:val="left" w:pos="340"/>
        </w:tabs>
        <w:ind w:left="340" w:hanging="340"/>
        <w:rPr>
          <w:sz w:val="24"/>
          <w:lang w:eastAsia="en-AU"/>
        </w:rPr>
      </w:pPr>
      <w:r w:rsidRPr="00847F34">
        <w:rPr>
          <w:sz w:val="24"/>
          <w:lang w:eastAsia="en-AU"/>
        </w:rPr>
        <w:t xml:space="preserve">The Mark may only be used in catalogues and on websites where there is a clear association with the </w:t>
      </w:r>
      <w:del w:id="231" w:author="Chris Agius [2]" w:date="2020-08-18T12:29:00Z">
        <w:r w:rsidRPr="00847F34" w:rsidDel="00955B17">
          <w:rPr>
            <w:sz w:val="24"/>
            <w:lang w:eastAsia="en-AU"/>
          </w:rPr>
          <w:delText>products</w:delText>
        </w:r>
      </w:del>
      <w:ins w:id="232" w:author="Chris Agius [2]" w:date="2020-08-18T12:29:00Z">
        <w:r w:rsidR="00955B17">
          <w:rPr>
            <w:sz w:val="24"/>
            <w:lang w:eastAsia="en-AU"/>
          </w:rPr>
          <w:t>equipment</w:t>
        </w:r>
      </w:ins>
      <w:r w:rsidRPr="00847F34">
        <w:rPr>
          <w:sz w:val="24"/>
          <w:lang w:eastAsia="en-AU"/>
        </w:rPr>
        <w:t xml:space="preserve"> covered by a valid IECEx CoC and listed on the IECEx Conformity Mark License Schedule</w:t>
      </w:r>
    </w:p>
    <w:p w14:paraId="7C8DB506" w14:textId="2977419C" w:rsidR="00847F34" w:rsidRPr="00847F34" w:rsidRDefault="00847F34" w:rsidP="00847F34">
      <w:pPr>
        <w:pStyle w:val="ListBullet"/>
        <w:tabs>
          <w:tab w:val="clear" w:pos="360"/>
          <w:tab w:val="left" w:pos="340"/>
        </w:tabs>
        <w:ind w:left="340" w:hanging="340"/>
        <w:rPr>
          <w:sz w:val="24"/>
          <w:lang w:eastAsia="en-AU"/>
        </w:rPr>
      </w:pPr>
      <w:r w:rsidRPr="00847F34">
        <w:rPr>
          <w:sz w:val="24"/>
        </w:rPr>
        <w:t xml:space="preserve">It is not permissible to use </w:t>
      </w:r>
      <w:r w:rsidRPr="00847F34">
        <w:rPr>
          <w:sz w:val="24"/>
          <w:lang w:eastAsia="en-AU"/>
        </w:rPr>
        <w:t xml:space="preserve">the Mark in catalogues or on websites where a list contains </w:t>
      </w:r>
      <w:del w:id="233" w:author="Chris Agius [2]" w:date="2020-08-18T12:29:00Z">
        <w:r w:rsidRPr="00847F34" w:rsidDel="00955B17">
          <w:rPr>
            <w:sz w:val="24"/>
            <w:lang w:eastAsia="en-AU"/>
          </w:rPr>
          <w:delText>products</w:delText>
        </w:r>
      </w:del>
      <w:ins w:id="234" w:author="Chris Agius [2]" w:date="2020-08-18T12:29:00Z">
        <w:r w:rsidR="00955B17">
          <w:rPr>
            <w:sz w:val="24"/>
            <w:lang w:eastAsia="en-AU"/>
          </w:rPr>
          <w:t>equipment</w:t>
        </w:r>
      </w:ins>
      <w:r w:rsidRPr="00847F34">
        <w:rPr>
          <w:sz w:val="24"/>
          <w:lang w:eastAsia="en-AU"/>
        </w:rPr>
        <w:t xml:space="preserve"> which are not covered by a valid IECEx CoC and listed on the IECEx Conformity Mark License Schedule</w:t>
      </w:r>
    </w:p>
    <w:p w14:paraId="63668FED" w14:textId="539468AC" w:rsidR="00847F34" w:rsidRPr="00847F34" w:rsidRDefault="00847F34" w:rsidP="00847F34">
      <w:pPr>
        <w:pStyle w:val="ListBullet"/>
        <w:tabs>
          <w:tab w:val="clear" w:pos="360"/>
          <w:tab w:val="left" w:pos="340"/>
        </w:tabs>
        <w:ind w:left="340" w:hanging="340"/>
        <w:rPr>
          <w:sz w:val="24"/>
        </w:rPr>
      </w:pPr>
      <w:r w:rsidRPr="00847F34">
        <w:rPr>
          <w:sz w:val="24"/>
          <w:lang w:eastAsia="en-AU"/>
        </w:rPr>
        <w:t>The Mark may be enlarged or reduced arbitrarily in the same form and ratio, provided that</w:t>
      </w:r>
      <w:r w:rsidRPr="00847F34">
        <w:rPr>
          <w:sz w:val="24"/>
        </w:rPr>
        <w:t xml:space="preserve"> </w:t>
      </w:r>
      <w:r w:rsidRPr="00847F34">
        <w:rPr>
          <w:spacing w:val="4"/>
          <w:sz w:val="24"/>
        </w:rPr>
        <w:t xml:space="preserve">the letters and identification code remain well legible, </w:t>
      </w:r>
      <w:del w:id="235" w:author="Chris Agius" w:date="2020-08-13T01:09:00Z">
        <w:r w:rsidRPr="00847F34" w:rsidDel="00D62819">
          <w:rPr>
            <w:spacing w:val="4"/>
            <w:sz w:val="24"/>
          </w:rPr>
          <w:delText>however,</w:delText>
        </w:r>
      </w:del>
      <w:ins w:id="236" w:author="Chris Agius" w:date="2020-08-13T01:09:00Z">
        <w:r w:rsidR="00D62819">
          <w:rPr>
            <w:spacing w:val="4"/>
            <w:sz w:val="24"/>
          </w:rPr>
          <w:t>but</w:t>
        </w:r>
      </w:ins>
      <w:r w:rsidRPr="00847F34">
        <w:rPr>
          <w:spacing w:val="4"/>
          <w:sz w:val="24"/>
        </w:rPr>
        <w:t xml:space="preserve"> not smaller than </w:t>
      </w:r>
      <w:del w:id="237" w:author="Chris Agius [2]" w:date="2020-08-18T13:21:00Z">
        <w:r w:rsidRPr="00847F34" w:rsidDel="00F813FC">
          <w:rPr>
            <w:spacing w:val="4"/>
            <w:sz w:val="24"/>
          </w:rPr>
          <w:delText xml:space="preserve">10 </w:delText>
        </w:r>
      </w:del>
      <w:ins w:id="238" w:author="Chris Agius [2]" w:date="2020-08-18T13:21:00Z">
        <w:r w:rsidR="00F813FC">
          <w:rPr>
            <w:spacing w:val="4"/>
            <w:sz w:val="24"/>
          </w:rPr>
          <w:t>6 x 7mm</w:t>
        </w:r>
      </w:ins>
      <w:del w:id="239" w:author="Chris Agius [2]" w:date="2020-08-18T13:21:00Z">
        <w:r w:rsidRPr="00847F34" w:rsidDel="00F813FC">
          <w:rPr>
            <w:spacing w:val="4"/>
            <w:sz w:val="24"/>
          </w:rPr>
          <w:delText>× 21.5</w:delText>
        </w:r>
        <w:r w:rsidRPr="00847F34" w:rsidDel="00F813FC">
          <w:rPr>
            <w:sz w:val="24"/>
          </w:rPr>
          <w:delText xml:space="preserve"> mm</w:delText>
        </w:r>
        <w:r w:rsidR="00B52429" w:rsidDel="00F813FC">
          <w:rPr>
            <w:sz w:val="24"/>
          </w:rPr>
          <w:delText>.</w:delText>
        </w:r>
      </w:del>
    </w:p>
    <w:p w14:paraId="70AC74E6" w14:textId="5C5275CE" w:rsidR="00847F34" w:rsidRPr="00150384" w:rsidDel="00D62819" w:rsidRDefault="00847F34" w:rsidP="00847F34">
      <w:pPr>
        <w:pStyle w:val="ListBullet"/>
        <w:tabs>
          <w:tab w:val="clear" w:pos="360"/>
          <w:tab w:val="left" w:pos="340"/>
        </w:tabs>
        <w:ind w:left="340" w:hanging="340"/>
        <w:rPr>
          <w:del w:id="240" w:author="Chris Agius" w:date="2020-08-13T01:09:00Z"/>
          <w:rFonts w:ascii="Arial,Bold" w:hAnsi="Arial,Bold" w:cs="Arial,Bold"/>
          <w:b/>
          <w:bCs/>
          <w:sz w:val="24"/>
          <w:lang w:eastAsia="en-AU"/>
        </w:rPr>
      </w:pPr>
      <w:del w:id="241" w:author="Chris Agius" w:date="2020-08-13T01:09:00Z">
        <w:r w:rsidRPr="00847F34" w:rsidDel="00D62819">
          <w:rPr>
            <w:sz w:val="24"/>
          </w:rPr>
          <w:delText>It is not permissible to modify the colour of the Mark. Use of black and white is permitted</w:delText>
        </w:r>
      </w:del>
    </w:p>
    <w:p w14:paraId="230D9AC9" w14:textId="77777777" w:rsidR="00150384" w:rsidRDefault="00150384" w:rsidP="00150384">
      <w:pPr>
        <w:pStyle w:val="ListBullet"/>
        <w:numPr>
          <w:ilvl w:val="0"/>
          <w:numId w:val="0"/>
        </w:numPr>
        <w:ind w:left="360" w:hanging="360"/>
        <w:rPr>
          <w:sz w:val="24"/>
        </w:rPr>
      </w:pPr>
    </w:p>
    <w:p w14:paraId="5BF7D4FA" w14:textId="77777777" w:rsidR="00150384" w:rsidRDefault="00150384" w:rsidP="00150384">
      <w:pPr>
        <w:pStyle w:val="ListBullet"/>
        <w:numPr>
          <w:ilvl w:val="0"/>
          <w:numId w:val="0"/>
        </w:numPr>
        <w:ind w:left="360" w:hanging="360"/>
        <w:rPr>
          <w:sz w:val="24"/>
        </w:rPr>
      </w:pPr>
    </w:p>
    <w:p w14:paraId="4DB2715B" w14:textId="77777777" w:rsidR="00150384" w:rsidRDefault="00150384" w:rsidP="00150384">
      <w:pPr>
        <w:pStyle w:val="ListBullet"/>
        <w:numPr>
          <w:ilvl w:val="0"/>
          <w:numId w:val="0"/>
        </w:numPr>
        <w:ind w:left="360" w:hanging="360"/>
        <w:rPr>
          <w:sz w:val="24"/>
        </w:rPr>
      </w:pPr>
    </w:p>
    <w:p w14:paraId="51B39789" w14:textId="77777777" w:rsidR="00150384" w:rsidRPr="00847F34" w:rsidRDefault="00150384" w:rsidP="00150384">
      <w:pPr>
        <w:pStyle w:val="ListBullet"/>
        <w:numPr>
          <w:ilvl w:val="0"/>
          <w:numId w:val="0"/>
        </w:numPr>
        <w:ind w:left="360" w:hanging="360"/>
        <w:rPr>
          <w:rFonts w:ascii="Arial,Bold" w:hAnsi="Arial,Bold" w:cs="Arial,Bold"/>
          <w:b/>
          <w:bCs/>
          <w:sz w:val="24"/>
          <w:lang w:eastAsia="en-AU"/>
        </w:rPr>
      </w:pPr>
    </w:p>
    <w:p w14:paraId="71C936B0" w14:textId="77777777" w:rsidR="00847F34" w:rsidRPr="008C1CCE" w:rsidRDefault="00DD563A" w:rsidP="00847F34">
      <w:pPr>
        <w:pStyle w:val="Heading1"/>
        <w:suppressAutoHyphens/>
        <w:snapToGrid w:val="0"/>
        <w:spacing w:before="200" w:after="200"/>
        <w:ind w:left="397" w:hanging="397"/>
      </w:pPr>
      <w:bookmarkStart w:id="242" w:name="_Toc203395407"/>
      <w:bookmarkStart w:id="243" w:name="_Toc350953923"/>
      <w:r>
        <w:t xml:space="preserve">6. </w:t>
      </w:r>
      <w:r>
        <w:tab/>
      </w:r>
      <w:r w:rsidR="00847F34" w:rsidRPr="008C1CCE">
        <w:t>IECEx Conformity Mark License sample</w:t>
      </w:r>
      <w:bookmarkEnd w:id="242"/>
      <w:bookmarkEnd w:id="243"/>
    </w:p>
    <w:p w14:paraId="4F43E88F" w14:textId="4C685DCB" w:rsidR="00847F34" w:rsidRPr="008C1CCE" w:rsidRDefault="002F5D80" w:rsidP="00847F34">
      <w:pPr>
        <w:pStyle w:val="PARAGRAPH"/>
        <w:keepNext/>
        <w:jc w:val="center"/>
      </w:pPr>
      <w:r w:rsidRPr="00150384">
        <w:rPr>
          <w:noProof/>
          <w:lang w:val="en-AU"/>
        </w:rPr>
        <mc:AlternateContent>
          <mc:Choice Requires="wpg">
            <w:drawing>
              <wp:anchor distT="0" distB="0" distL="114300" distR="114300" simplePos="0" relativeHeight="251658752" behindDoc="0" locked="0" layoutInCell="1" allowOverlap="1" wp14:anchorId="411360A5" wp14:editId="4492BCF8">
                <wp:simplePos x="0" y="0"/>
                <wp:positionH relativeFrom="column">
                  <wp:posOffset>0</wp:posOffset>
                </wp:positionH>
                <wp:positionV relativeFrom="paragraph">
                  <wp:posOffset>0</wp:posOffset>
                </wp:positionV>
                <wp:extent cx="5753100" cy="3867150"/>
                <wp:effectExtent l="0" t="0" r="0" b="0"/>
                <wp:wrapNone/>
                <wp:docPr id="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3100" cy="3867150"/>
                          <a:chOff x="0" y="0"/>
                          <a:chExt cx="5753100" cy="3867150"/>
                        </a:xfrm>
                      </wpg:grpSpPr>
                      <pic:pic xmlns:pic="http://schemas.openxmlformats.org/drawingml/2006/picture">
                        <pic:nvPicPr>
                          <pic:cNvPr id="6" name="Picture 2"/>
                          <pic:cNvPicPr>
                            <a:picLocks noChangeAspect="1" noChangeArrowheads="1"/>
                          </pic:cNvPicPr>
                        </pic:nvPicPr>
                        <pic:blipFill>
                          <a:blip r:embed="rId16"/>
                          <a:srcRect l="739" t="7008" r="4872" b="8426"/>
                          <a:stretch>
                            <a:fillRect/>
                          </a:stretch>
                        </pic:blipFill>
                        <pic:spPr bwMode="auto">
                          <a:xfrm>
                            <a:off x="0" y="0"/>
                            <a:ext cx="5753100" cy="3867150"/>
                          </a:xfrm>
                          <a:prstGeom prst="rect">
                            <a:avLst/>
                          </a:prstGeom>
                          <a:noFill/>
                        </pic:spPr>
                      </pic:pic>
                      <wpg:grpSp>
                        <wpg:cNvPr id="7" name="Group 3"/>
                        <wpg:cNvGrpSpPr/>
                        <wpg:grpSpPr>
                          <a:xfrm>
                            <a:off x="123290" y="1"/>
                            <a:ext cx="712984" cy="530236"/>
                            <a:chOff x="123290" y="1"/>
                            <a:chExt cx="413468" cy="352839"/>
                          </a:xfrm>
                        </wpg:grpSpPr>
                        <pic:pic xmlns:pic="http://schemas.openxmlformats.org/drawingml/2006/picture">
                          <pic:nvPicPr>
                            <pic:cNvPr id="9" name="Picture 7"/>
                            <pic:cNvPicPr>
                              <a:picLocks noChangeAspect="1" noChangeArrowheads="1"/>
                            </pic:cNvPicPr>
                          </pic:nvPicPr>
                          <pic:blipFill>
                            <a:blip r:embed="rId7"/>
                            <a:srcRect l="50000"/>
                            <a:stretch>
                              <a:fillRect/>
                            </a:stretch>
                          </pic:blipFill>
                          <pic:spPr bwMode="auto">
                            <a:xfrm>
                              <a:off x="146233" y="27402"/>
                              <a:ext cx="390525" cy="325438"/>
                            </a:xfrm>
                            <a:prstGeom prst="rect">
                              <a:avLst/>
                            </a:prstGeom>
                            <a:noFill/>
                            <a:ln>
                              <a:noFill/>
                            </a:ln>
                          </pic:spPr>
                        </pic:pic>
                        <wps:wsp>
                          <wps:cNvPr id="10" name="TextBox 3"/>
                          <wps:cNvSpPr txBox="1"/>
                          <wps:spPr>
                            <a:xfrm>
                              <a:off x="123290" y="1"/>
                              <a:ext cx="413468" cy="352839"/>
                            </a:xfrm>
                            <a:prstGeom prst="rect">
                              <a:avLst/>
                            </a:prstGeom>
                            <a:noFill/>
                            <a:ln>
                              <a:noFill/>
                            </a:ln>
                          </wps:spPr>
                          <wps:bodyPr wrap="square" rtlCol="0">
                            <a:spAutoFit/>
                          </wps:bodyPr>
                        </wps:wsp>
                      </wpg:grpSp>
                      <wpg:grpSp>
                        <wpg:cNvPr id="11" name="Group 4"/>
                        <wpg:cNvGrpSpPr/>
                        <wpg:grpSpPr>
                          <a:xfrm>
                            <a:off x="3003693" y="41098"/>
                            <a:ext cx="581988" cy="489139"/>
                            <a:chOff x="3003693" y="41098"/>
                            <a:chExt cx="413468" cy="352839"/>
                          </a:xfrm>
                        </wpg:grpSpPr>
                        <pic:pic xmlns:pic="http://schemas.openxmlformats.org/drawingml/2006/picture">
                          <pic:nvPicPr>
                            <pic:cNvPr id="12" name="Picture 5"/>
                            <pic:cNvPicPr>
                              <a:picLocks noChangeAspect="1" noChangeArrowheads="1"/>
                            </pic:cNvPicPr>
                          </pic:nvPicPr>
                          <pic:blipFill>
                            <a:blip r:embed="rId7"/>
                            <a:srcRect l="50000"/>
                            <a:stretch>
                              <a:fillRect/>
                            </a:stretch>
                          </pic:blipFill>
                          <pic:spPr bwMode="auto">
                            <a:xfrm>
                              <a:off x="3026636" y="68499"/>
                              <a:ext cx="390525" cy="325438"/>
                            </a:xfrm>
                            <a:prstGeom prst="rect">
                              <a:avLst/>
                            </a:prstGeom>
                            <a:noFill/>
                            <a:ln>
                              <a:noFill/>
                            </a:ln>
                          </pic:spPr>
                        </pic:pic>
                        <wps:wsp>
                          <wps:cNvPr id="13" name="TextBox 12"/>
                          <wps:cNvSpPr txBox="1"/>
                          <wps:spPr>
                            <a:xfrm>
                              <a:off x="3003693" y="41098"/>
                              <a:ext cx="413468" cy="352839"/>
                            </a:xfrm>
                            <a:prstGeom prst="rect">
                              <a:avLst/>
                            </a:prstGeom>
                            <a:noFill/>
                            <a:ln>
                              <a:noFill/>
                            </a:ln>
                          </wps:spPr>
                          <wps:bodyPr wrap="square" rtlCol="0">
                            <a:spAutoFit/>
                          </wps:bodyPr>
                        </wps:wsp>
                      </wpg:grpSp>
                    </wpg:wgp>
                  </a:graphicData>
                </a:graphic>
                <wp14:sizeRelH relativeFrom="page">
                  <wp14:pctWidth>0</wp14:pctWidth>
                </wp14:sizeRelH>
                <wp14:sizeRelV relativeFrom="page">
                  <wp14:pctHeight>0</wp14:pctHeight>
                </wp14:sizeRelV>
              </wp:anchor>
            </w:drawing>
          </mc:Choice>
          <mc:Fallback>
            <w:pict>
              <v:group w14:anchorId="546BBA8F" id="Group 7" o:spid="_x0000_s1026" style="position:absolute;margin-left:0;margin-top:0;width:453pt;height:304.5pt;z-index:251658752" coordsize="57531,3867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57531;height:386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">
                  <v:imagedata r:id="rId17" o:title="" croptop="4593f" cropbottom="5522f" cropleft="484f" cropright="3193f"/>
                </v:shape>
                <v:group id="Group 3" o:spid="_x0000_s1028" style="position:absolute;left:1232;width:7130;height:5302" coordorigin="1232" coordsize="4134,3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Picture 7" o:spid="_x0000_s1029" type="#_x0000_t75" style="position:absolute;left:1462;top:274;width:3905;height:32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">
                    <v:imagedata r:id="rId18" o:title="" cropleft=".5"/>
                  </v:shape>
                  <v:shape id="TextBox 3" o:spid="_x0000_s1030" type="#_x0000_t202" style="position:absolute;left:1232;width:4135;height:3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v:shape>
                </v:group>
                <v:group id="Group 4" o:spid="_x0000_s1031" style="position:absolute;left:30036;top:410;width:5820;height:4892" coordorigin="30036,410" coordsize="4134,3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5" o:spid="_x0000_s1032" type="#_x0000_t75" style="position:absolute;left:30266;top:684;width:3905;height:32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">
                    <v:imagedata r:id="rId18" o:title="" cropleft=".5"/>
                  </v:shape>
                  <v:shape id="TextBox 12" o:spid="_x0000_s1033" type="#_x0000_t202" style="position:absolute;left:30036;top:410;width:4135;height:3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flPvwAAANsAAAAPAAAAZHJzL2Rvd25yZXYueG1sRE9La8JA&#10;EL4X/A/LCN7qxkp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A6UflPvwAAANsAAAAPAAAAAAAA&#10;AAAAAAAAAAcCAABkcnMvZG93bnJldi54bWxQSwUGAAAAAAMAAwC3AAAA8wIAAAAA&#10;" filled="f" stroked="f">
                    <v:textbox style="mso-fit-shape-to-text:t"/>
                  </v:shape>
                </v:group>
              </v:group>
            </w:pict>
          </mc:Fallback>
        </mc:AlternateContent>
      </w:r>
      <w:r w:rsidRPr="008C1CCE">
        <w:rPr>
          <w:noProof/>
        </w:rPr>
        <mc:AlternateContent>
          <mc:Choice Requires="wps">
            <w:drawing>
              <wp:anchor distT="0" distB="0" distL="114300" distR="114300" simplePos="0" relativeHeight="251656704" behindDoc="0" locked="0" layoutInCell="1" allowOverlap="1" wp14:anchorId="1F6F8218" wp14:editId="51A079F3">
                <wp:simplePos x="0" y="0"/>
                <wp:positionH relativeFrom="column">
                  <wp:posOffset>709295</wp:posOffset>
                </wp:positionH>
                <wp:positionV relativeFrom="paragraph">
                  <wp:posOffset>662940</wp:posOffset>
                </wp:positionV>
                <wp:extent cx="4627245" cy="3407410"/>
                <wp:effectExtent l="0" t="0" r="0" b="0"/>
                <wp:wrapNone/>
                <wp:docPr id="5" name="WordAr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27245" cy="3407410"/>
                        </a:xfrm>
                        <a:prstGeom prst="rect">
                          <a:avLst/>
                        </a:prstGeom>
                        <a:extLst>
                          <a:ext uri="{91240B29-F687-4F45-9708-019B960494DF}">
                            <a14:hiddenLine xmlns:a14="http://schemas.microsoft.com/office/drawing/2010/main" w="9525">
                              <a:solidFill>
                                <a:srgbClr val="FF0000"/>
                              </a:solidFill>
                              <a:round/>
                              <a:headEnd/>
                              <a:tailEnd/>
                            </a14:hiddenLine>
                          </a:ext>
                          <a:ext uri="{AF507438-7753-43E0-B8FC-AC1667EBCBE1}">
                            <a14:hiddenEffects xmlns:a14="http://schemas.microsoft.com/office/drawing/2010/main">
                              <a:effectLst/>
                            </a14:hiddenEffects>
                          </a:ext>
                        </a:extLst>
                      </wps:spPr>
                      <wps:txbx>
                        <w:txbxContent>
                          <w:p w14:paraId="64455EDD" w14:textId="77777777" w:rsidR="002F5D80" w:rsidRDefault="002F5D80" w:rsidP="002F5D80">
                            <w:pPr>
                              <w:jc w:val="center"/>
                              <w:rPr>
                                <w:szCs w:val="24"/>
                              </w:rPr>
                            </w:pPr>
                            <w:r>
                              <w:rPr>
                                <w:rFonts w:ascii="Arial Black" w:hAnsi="Arial Black"/>
                                <w:color w:val="1F497D"/>
                                <w:sz w:val="72"/>
                                <w:szCs w:val="72"/>
                                <w14:textFill>
                                  <w14:solidFill>
                                    <w14:srgbClr w14:val="1F497D">
                                      <w14:alpha w14:val="90000"/>
                                    </w14:srgbClr>
                                  </w14:solidFill>
                                </w14:textFill>
                              </w:rPr>
                              <w:t>Sample</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w14:anchorId="1F6F8218" id="WordArt 28" o:spid="_x0000_s1034" type="#_x0000_t202" style="position:absolute;left:0;text-align:left;margin-left:55.85pt;margin-top:52.2pt;width:364.35pt;height:268.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" filled="f" stroked="f" strokecolor="red">
                <v:stroke joinstyle="round"/>
                <o:lock v:ext="edit" shapetype="t"/>
                <v:textbox style="mso-fit-shape-to-text:t">
                  <w:txbxContent>
                    <w:p w14:paraId="64455EDD" w14:textId="77777777" w:rsidR="002F5D80" w:rsidRDefault="002F5D80" w:rsidP="002F5D80">
                      <w:pPr>
                        <w:jc w:val="center"/>
                        <w:rPr>
                          <w:szCs w:val="24"/>
                        </w:rPr>
                      </w:pPr>
                      <w:r>
                        <w:rPr>
                          <w:rFonts w:ascii="Arial Black" w:hAnsi="Arial Black"/>
                          <w:color w:val="1F497D"/>
                          <w:sz w:val="72"/>
                          <w:szCs w:val="72"/>
                          <w14:textFill>
                            <w14:solidFill>
                              <w14:srgbClr w14:val="1F497D">
                                <w14:alpha w14:val="90000"/>
                              </w14:srgbClr>
                            </w14:solidFill>
                          </w14:textFill>
                        </w:rPr>
                        <w:t>Sample</w:t>
                      </w:r>
                    </w:p>
                  </w:txbxContent>
                </v:textbox>
              </v:shape>
            </w:pict>
          </mc:Fallback>
        </mc:AlternateContent>
      </w:r>
      <w:r w:rsidR="00847F34" w:rsidRPr="008C1CCE">
        <w:t xml:space="preserve"> </w:t>
      </w:r>
    </w:p>
    <w:p w14:paraId="7B3DA211" w14:textId="77777777" w:rsidR="00847F34" w:rsidRPr="008C1CCE" w:rsidRDefault="00847F34" w:rsidP="00847F34">
      <w:pPr>
        <w:pStyle w:val="NOTE"/>
        <w:rPr>
          <w:lang w:eastAsia="en-AU"/>
        </w:rPr>
      </w:pPr>
      <w:r w:rsidRPr="008C1CCE">
        <w:rPr>
          <w:lang w:eastAsia="en-AU"/>
        </w:rPr>
        <w:t>NOTE</w:t>
      </w:r>
      <w:r w:rsidRPr="008C1CCE">
        <w:rPr>
          <w:lang w:eastAsia="en-AU"/>
        </w:rPr>
        <w:t> </w:t>
      </w:r>
      <w:r w:rsidRPr="008C1CCE">
        <w:rPr>
          <w:lang w:eastAsia="en-AU"/>
        </w:rPr>
        <w:t>The pictograms shown above are for illustrative purposes only, the format may change without notice.</w:t>
      </w:r>
    </w:p>
    <w:p w14:paraId="067F6A81" w14:textId="77777777" w:rsidR="00847F34" w:rsidRPr="008C1CCE" w:rsidRDefault="00847F34" w:rsidP="00847F34">
      <w:pPr>
        <w:pStyle w:val="Heading1"/>
        <w:suppressAutoHyphens/>
        <w:snapToGrid w:val="0"/>
        <w:spacing w:before="200" w:after="200"/>
        <w:ind w:left="397" w:hanging="397"/>
      </w:pPr>
      <w:r w:rsidRPr="008C1CCE">
        <w:rPr>
          <w:sz w:val="16"/>
          <w:szCs w:val="16"/>
          <w:lang w:eastAsia="en-AU"/>
        </w:rPr>
        <w:br w:type="page"/>
      </w:r>
      <w:bookmarkStart w:id="244" w:name="_Toc203395408"/>
      <w:bookmarkStart w:id="245" w:name="_Toc350953924"/>
      <w:r w:rsidR="00DD563A" w:rsidRPr="00DD563A">
        <w:rPr>
          <w:szCs w:val="16"/>
          <w:lang w:eastAsia="en-AU"/>
        </w:rPr>
        <w:lastRenderedPageBreak/>
        <w:t>7.</w:t>
      </w:r>
      <w:r w:rsidR="00DD563A">
        <w:rPr>
          <w:sz w:val="16"/>
          <w:szCs w:val="16"/>
          <w:lang w:eastAsia="en-AU"/>
        </w:rPr>
        <w:t xml:space="preserve"> </w:t>
      </w:r>
      <w:r w:rsidR="00DD563A">
        <w:rPr>
          <w:sz w:val="16"/>
          <w:szCs w:val="16"/>
          <w:lang w:eastAsia="en-AU"/>
        </w:rPr>
        <w:tab/>
      </w:r>
      <w:r w:rsidRPr="008C1CCE">
        <w:t>IECEx Conformity Mark License</w:t>
      </w:r>
      <w:r w:rsidR="00E04A98">
        <w:t>s</w:t>
      </w:r>
      <w:r w:rsidRPr="008C1CCE">
        <w:t xml:space="preserve"> availability</w:t>
      </w:r>
      <w:bookmarkEnd w:id="244"/>
      <w:bookmarkEnd w:id="245"/>
    </w:p>
    <w:p w14:paraId="612581F2" w14:textId="1CA68109" w:rsidR="00847F34" w:rsidRDefault="00847F34" w:rsidP="00847F34">
      <w:pPr>
        <w:pStyle w:val="PARAGRAPH"/>
      </w:pPr>
      <w:r w:rsidRPr="008C1CCE">
        <w:t>The IECEx Conformity Mark License</w:t>
      </w:r>
      <w:r w:rsidR="000133B1">
        <w:t>s</w:t>
      </w:r>
      <w:r w:rsidRPr="008C1CCE">
        <w:t xml:space="preserve"> </w:t>
      </w:r>
      <w:r w:rsidR="000133B1">
        <w:t>are</w:t>
      </w:r>
      <w:r w:rsidRPr="008C1CCE">
        <w:t xml:space="preserve"> available </w:t>
      </w:r>
      <w:r w:rsidR="000133B1">
        <w:t xml:space="preserve">to view </w:t>
      </w:r>
      <w:r w:rsidRPr="008C1CCE">
        <w:t>live on the</w:t>
      </w:r>
      <w:r>
        <w:t xml:space="preserve"> </w:t>
      </w:r>
      <w:ins w:id="246" w:author="Chris Agius [2]" w:date="2020-08-18T13:30:00Z">
        <w:r w:rsidR="00B60534">
          <w:t xml:space="preserve">IECEx </w:t>
        </w:r>
      </w:ins>
      <w:r>
        <w:t>“Online</w:t>
      </w:r>
      <w:ins w:id="247" w:author="Chris Agius [2]" w:date="2020-08-18T13:30:00Z">
        <w:r w:rsidR="00B60534">
          <w:t>”</w:t>
        </w:r>
      </w:ins>
      <w:r>
        <w:t xml:space="preserve"> Certificate</w:t>
      </w:r>
      <w:ins w:id="248" w:author="Chris Agius [2]" w:date="2020-08-18T13:30:00Z">
        <w:r w:rsidR="00B60534">
          <w:t xml:space="preserve"> System</w:t>
        </w:r>
      </w:ins>
      <w:del w:id="249" w:author="Chris Agius [2]" w:date="2020-08-18T13:30:00Z">
        <w:r w:rsidDel="00B60534">
          <w:delText>s”</w:delText>
        </w:r>
      </w:del>
      <w:r>
        <w:t xml:space="preserve"> database</w:t>
      </w:r>
      <w:r w:rsidR="000133B1">
        <w:t xml:space="preserve"> at</w:t>
      </w:r>
      <w:r w:rsidRPr="008C1CCE">
        <w:t xml:space="preserve"> </w:t>
      </w:r>
      <w:hyperlink r:id="rId19" w:history="1">
        <w:r w:rsidR="00150384" w:rsidRPr="00FF21A1">
          <w:rPr>
            <w:rStyle w:val="Hyperlink"/>
          </w:rPr>
          <w:t>www.iecex.com</w:t>
        </w:r>
      </w:hyperlink>
      <w:r>
        <w:t>.</w:t>
      </w:r>
    </w:p>
    <w:p w14:paraId="76F70BC2" w14:textId="77777777" w:rsidR="006804F9" w:rsidRPr="006804F9" w:rsidRDefault="006804F9" w:rsidP="006804F9">
      <w:pPr>
        <w:rPr>
          <w:lang w:eastAsia="zh-CN"/>
        </w:rPr>
      </w:pPr>
    </w:p>
    <w:p w14:paraId="7E8B126D" w14:textId="77777777" w:rsidR="006804F9" w:rsidRPr="006804F9" w:rsidRDefault="006804F9" w:rsidP="006804F9">
      <w:pPr>
        <w:rPr>
          <w:lang w:eastAsia="zh-CN"/>
        </w:rPr>
      </w:pPr>
    </w:p>
    <w:p w14:paraId="384ED0AA" w14:textId="77777777" w:rsidR="006804F9" w:rsidRPr="006804F9" w:rsidRDefault="006804F9" w:rsidP="006804F9">
      <w:pPr>
        <w:rPr>
          <w:lang w:eastAsia="zh-CN"/>
        </w:rPr>
      </w:pPr>
    </w:p>
    <w:p w14:paraId="42A7E758" w14:textId="77777777" w:rsidR="006804F9" w:rsidRPr="006804F9" w:rsidRDefault="006804F9" w:rsidP="006804F9">
      <w:pPr>
        <w:rPr>
          <w:lang w:eastAsia="zh-CN"/>
        </w:rPr>
      </w:pPr>
    </w:p>
    <w:p w14:paraId="3E62EFCA" w14:textId="77777777" w:rsidR="006804F9" w:rsidRPr="006804F9" w:rsidRDefault="006804F9" w:rsidP="006804F9">
      <w:pPr>
        <w:rPr>
          <w:lang w:eastAsia="zh-CN"/>
        </w:rPr>
      </w:pPr>
    </w:p>
    <w:p w14:paraId="7495E388" w14:textId="77777777" w:rsidR="006804F9" w:rsidRPr="006804F9" w:rsidRDefault="006804F9" w:rsidP="006804F9">
      <w:pPr>
        <w:rPr>
          <w:lang w:eastAsia="zh-CN"/>
        </w:rPr>
      </w:pPr>
    </w:p>
    <w:p w14:paraId="3546DFBA" w14:textId="77777777" w:rsidR="006804F9" w:rsidRPr="006804F9" w:rsidRDefault="006804F9" w:rsidP="006804F9">
      <w:pPr>
        <w:rPr>
          <w:lang w:eastAsia="zh-CN"/>
        </w:rPr>
      </w:pPr>
    </w:p>
    <w:p w14:paraId="7B01BE34" w14:textId="77777777" w:rsidR="006804F9" w:rsidRPr="006804F9" w:rsidRDefault="006804F9" w:rsidP="006804F9">
      <w:pPr>
        <w:rPr>
          <w:lang w:eastAsia="zh-CN"/>
        </w:rPr>
      </w:pPr>
    </w:p>
    <w:p w14:paraId="0CEAD6B7" w14:textId="77777777" w:rsidR="006804F9" w:rsidRPr="006804F9" w:rsidRDefault="006804F9" w:rsidP="006804F9">
      <w:pPr>
        <w:rPr>
          <w:lang w:eastAsia="zh-CN"/>
        </w:rPr>
      </w:pPr>
    </w:p>
    <w:p w14:paraId="283BEDD8" w14:textId="77777777" w:rsidR="006804F9" w:rsidRDefault="006804F9" w:rsidP="006804F9">
      <w:pPr>
        <w:rPr>
          <w:lang w:eastAsia="zh-CN"/>
        </w:rPr>
      </w:pPr>
    </w:p>
    <w:p w14:paraId="1E203643" w14:textId="77777777" w:rsidR="006804F9" w:rsidRDefault="006804F9" w:rsidP="006804F9">
      <w:pPr>
        <w:rPr>
          <w:lang w:eastAsia="zh-CN"/>
        </w:rPr>
      </w:pPr>
    </w:p>
    <w:p w14:paraId="54CE640F" w14:textId="77777777" w:rsidR="003E7405" w:rsidRPr="006804F9" w:rsidRDefault="006804F9" w:rsidP="006804F9">
      <w:pPr>
        <w:tabs>
          <w:tab w:val="left" w:pos="3810"/>
        </w:tabs>
        <w:rPr>
          <w:lang w:eastAsia="zh-CN"/>
        </w:rPr>
      </w:pPr>
      <w:r>
        <w:rPr>
          <w:lang w:eastAsia="zh-CN"/>
        </w:rPr>
        <w:tab/>
      </w:r>
    </w:p>
    <w:sectPr w:rsidR="003E7405" w:rsidRPr="006804F9" w:rsidSect="006B55F4">
      <w:headerReference w:type="even" r:id="rId20"/>
      <w:footerReference w:type="even" r:id="rId21"/>
      <w:headerReference w:type="first" r:id="rId22"/>
      <w:footerReference w:type="first" r:id="rId23"/>
      <w:pgSz w:w="11907" w:h="16840" w:code="9"/>
      <w:pgMar w:top="340" w:right="1440" w:bottom="1440" w:left="1440" w:header="68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EDA7BF" w14:textId="77777777" w:rsidR="00541758" w:rsidRDefault="00541758">
      <w:r>
        <w:separator/>
      </w:r>
    </w:p>
  </w:endnote>
  <w:endnote w:type="continuationSeparator" w:id="0">
    <w:p w14:paraId="4EE840C2" w14:textId="77777777" w:rsidR="00541758" w:rsidRDefault="00541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04C2A" w14:textId="77777777" w:rsidR="008076D5" w:rsidRDefault="008076D5">
    <w:pPr>
      <w:pStyle w:val="Footer"/>
    </w:pPr>
    <w:r>
      <w:t xml:space="preserve">Page </w:t>
    </w:r>
    <w:r>
      <w:rPr>
        <w:b/>
        <w:szCs w:val="24"/>
      </w:rPr>
      <w:fldChar w:fldCharType="begin"/>
    </w:r>
    <w:r>
      <w:rPr>
        <w:b/>
      </w:rPr>
      <w:instrText xml:space="preserve"> PAGE </w:instrText>
    </w:r>
    <w:r>
      <w:rPr>
        <w:b/>
        <w:szCs w:val="24"/>
      </w:rPr>
      <w:fldChar w:fldCharType="separate"/>
    </w:r>
    <w:r>
      <w:rPr>
        <w:b/>
        <w:noProof/>
      </w:rPr>
      <w:t>6</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8A014D">
      <w:rPr>
        <w:b/>
        <w:noProof/>
      </w:rPr>
      <w:t>13</w:t>
    </w:r>
    <w:r>
      <w:rPr>
        <w:b/>
        <w:szCs w:val="24"/>
      </w:rPr>
      <w:fldChar w:fldCharType="end"/>
    </w:r>
  </w:p>
  <w:p w14:paraId="0D86E118" w14:textId="77777777" w:rsidR="008076D5" w:rsidRDefault="008076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CA559" w14:textId="77777777" w:rsidR="008076D5" w:rsidRDefault="008076D5">
    <w:pPr>
      <w:pStyle w:val="Footer"/>
    </w:pPr>
    <w:r>
      <w:t xml:space="preserve">Page </w:t>
    </w:r>
    <w:r>
      <w:rPr>
        <w:b/>
        <w:szCs w:val="24"/>
      </w:rPr>
      <w:fldChar w:fldCharType="begin"/>
    </w:r>
    <w:r>
      <w:rPr>
        <w:b/>
      </w:rPr>
      <w:instrText xml:space="preserve"> PAGE </w:instrText>
    </w:r>
    <w:r>
      <w:rPr>
        <w:b/>
        <w:szCs w:val="24"/>
      </w:rPr>
      <w:fldChar w:fldCharType="separate"/>
    </w:r>
    <w:r>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8A014D">
      <w:rPr>
        <w:b/>
        <w:noProof/>
      </w:rPr>
      <w:t>13</w:t>
    </w:r>
    <w:r>
      <w:rPr>
        <w:b/>
        <w:szCs w:val="24"/>
      </w:rPr>
      <w:fldChar w:fldCharType="end"/>
    </w:r>
  </w:p>
  <w:p w14:paraId="45AFFA22" w14:textId="77777777" w:rsidR="008076D5" w:rsidRDefault="00807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EA418" w14:textId="77777777" w:rsidR="00541758" w:rsidRDefault="00541758">
      <w:r>
        <w:separator/>
      </w:r>
    </w:p>
  </w:footnote>
  <w:footnote w:type="continuationSeparator" w:id="0">
    <w:p w14:paraId="31ABDE82" w14:textId="77777777" w:rsidR="00541758" w:rsidRDefault="005417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38334" w14:textId="77777777" w:rsidR="008076D5" w:rsidRDefault="008076D5" w:rsidP="00D457EC">
    <w:pPr>
      <w:pStyle w:val="Header"/>
      <w:jc w:val="center"/>
      <w:rPr>
        <w:rStyle w:val="PageNumber"/>
      </w:rPr>
    </w:pPr>
    <w:r>
      <w:rPr>
        <w:lang w:val="fr-CH"/>
      </w:rPr>
      <w:tab/>
    </w:r>
    <w:r>
      <w:rPr>
        <w:lang w:val="fr-CH"/>
      </w:rPr>
      <w:tab/>
    </w:r>
    <w:r>
      <w:rPr>
        <w:rStyle w:val="PageNumber"/>
      </w:rPr>
      <w:tab/>
      <w:t>IECEx 01B © IEC:2013(E)</w:t>
    </w:r>
  </w:p>
  <w:p w14:paraId="70AD3CC7" w14:textId="77777777" w:rsidR="008076D5" w:rsidRDefault="008076D5" w:rsidP="00D457EC">
    <w:pPr>
      <w:pStyle w:val="Header"/>
      <w:jc w:val="center"/>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0FD8E" w14:textId="1BF768AE" w:rsidR="008076D5" w:rsidRDefault="002F5D80" w:rsidP="00D457EC">
    <w:pPr>
      <w:pStyle w:val="Header"/>
      <w:rPr>
        <w:noProof/>
        <w:sz w:val="22"/>
        <w:lang w:val="en-US"/>
      </w:rPr>
    </w:pPr>
    <w:r w:rsidRPr="006952A5">
      <w:rPr>
        <w:noProof/>
        <w:sz w:val="22"/>
        <w:lang w:val="en-US"/>
      </w:rPr>
      <w:drawing>
        <wp:inline distT="0" distB="0" distL="0" distR="0" wp14:anchorId="62DB460E" wp14:editId="38B1E6FE">
          <wp:extent cx="1278255" cy="579755"/>
          <wp:effectExtent l="0" t="0" r="0" b="0"/>
          <wp:docPr id="4" name="Picture 1"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CEx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8255" cy="579755"/>
                  </a:xfrm>
                  <a:prstGeom prst="rect">
                    <a:avLst/>
                  </a:prstGeom>
                  <a:noFill/>
                  <a:ln>
                    <a:noFill/>
                  </a:ln>
                </pic:spPr>
              </pic:pic>
            </a:graphicData>
          </a:graphic>
        </wp:inline>
      </w:drawing>
    </w:r>
  </w:p>
  <w:p w14:paraId="111C2374" w14:textId="77777777" w:rsidR="008076D5" w:rsidRPr="00B06ACC" w:rsidRDefault="008076D5" w:rsidP="00D457EC">
    <w:pPr>
      <w:pStyle w:val="Header"/>
      <w:jc w:val="right"/>
      <w:rPr>
        <w:b/>
        <w:sz w:val="28"/>
        <w:szCs w:val="28"/>
      </w:rPr>
    </w:pPr>
    <w:r w:rsidRPr="00B06ACC">
      <w:rPr>
        <w:noProof/>
        <w:sz w:val="28"/>
        <w:szCs w:val="28"/>
        <w:lang w:val="en-US"/>
      </w:rPr>
      <w:t>IECEx 01B</w:t>
    </w:r>
  </w:p>
  <w:p w14:paraId="7F88DE25" w14:textId="77777777" w:rsidR="008076D5" w:rsidRDefault="008076D5" w:rsidP="00D457EC">
    <w:pPr>
      <w:pStyle w:val="Header"/>
      <w:ind w:left="-993"/>
      <w:jc w:val="right"/>
    </w:pPr>
    <w:r>
      <w:t>Edition 1 2011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55A8396"/>
    <w:lvl w:ilvl="0">
      <w:start w:val="1"/>
      <w:numFmt w:val="decimal"/>
      <w:pStyle w:val="ListNumber"/>
      <w:lvlText w:val="%1."/>
      <w:lvlJc w:val="left"/>
      <w:pPr>
        <w:tabs>
          <w:tab w:val="num" w:pos="360"/>
        </w:tabs>
        <w:ind w:left="360" w:hangingChars="200" w:hanging="360"/>
      </w:pPr>
    </w:lvl>
  </w:abstractNum>
  <w:abstractNum w:abstractNumId="1" w15:restartNumberingAfterBreak="0">
    <w:nsid w:val="FFFFFFFB"/>
    <w:multiLevelType w:val="multilevel"/>
    <w:tmpl w:val="07EE7346"/>
    <w:lvl w:ilvl="0">
      <w:start w:val="1"/>
      <w:numFmt w:val="decimal"/>
      <w:lvlText w:val="%1"/>
      <w:legacy w:legacy="1" w:legacySpace="170" w:legacyIndent="0"/>
      <w:lvlJc w:val="left"/>
    </w:lvl>
    <w:lvl w:ilvl="1">
      <w:start w:val="1"/>
      <w:numFmt w:val="decimal"/>
      <w:lvlText w:val="%1.%2"/>
      <w:legacy w:legacy="1" w:legacySpace="170"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2FD4775"/>
    <w:multiLevelType w:val="hybridMultilevel"/>
    <w:tmpl w:val="1DC8CA68"/>
    <w:lvl w:ilvl="0" w:tplc="8408A2AA">
      <w:start w:val="1"/>
      <w:numFmt w:val="decimal"/>
      <w:lvlText w:val="%1."/>
      <w:lvlJc w:val="left"/>
      <w:pPr>
        <w:ind w:left="71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B00D86"/>
    <w:multiLevelType w:val="hybridMultilevel"/>
    <w:tmpl w:val="1EE221C6"/>
    <w:lvl w:ilvl="0" w:tplc="E0D0256E">
      <w:start w:val="1"/>
      <w:numFmt w:val="bullet"/>
      <w:lvlText w:val=""/>
      <w:lvlJc w:val="left"/>
      <w:pPr>
        <w:tabs>
          <w:tab w:val="num" w:pos="720"/>
        </w:tabs>
        <w:ind w:left="720" w:hanging="360"/>
      </w:pPr>
      <w:rPr>
        <w:rFonts w:ascii="Symbol" w:hAnsi="Symbol" w:hint="default"/>
      </w:rPr>
    </w:lvl>
    <w:lvl w:ilvl="1" w:tplc="4A74A1E2">
      <w:start w:val="1"/>
      <w:numFmt w:val="bullet"/>
      <w:lvlText w:val="o"/>
      <w:lvlJc w:val="left"/>
      <w:pPr>
        <w:tabs>
          <w:tab w:val="num" w:pos="1440"/>
        </w:tabs>
        <w:ind w:left="1440" w:hanging="360"/>
      </w:pPr>
      <w:rPr>
        <w:rFonts w:ascii="Courier New" w:hAnsi="Courier New" w:cs="Courier New" w:hint="default"/>
      </w:rPr>
    </w:lvl>
    <w:lvl w:ilvl="2" w:tplc="047C4E0E" w:tentative="1">
      <w:start w:val="1"/>
      <w:numFmt w:val="bullet"/>
      <w:lvlText w:val=""/>
      <w:lvlJc w:val="left"/>
      <w:pPr>
        <w:tabs>
          <w:tab w:val="num" w:pos="2160"/>
        </w:tabs>
        <w:ind w:left="2160" w:hanging="360"/>
      </w:pPr>
      <w:rPr>
        <w:rFonts w:ascii="Wingdings" w:hAnsi="Wingdings" w:hint="default"/>
      </w:rPr>
    </w:lvl>
    <w:lvl w:ilvl="3" w:tplc="CAD26BD8" w:tentative="1">
      <w:start w:val="1"/>
      <w:numFmt w:val="bullet"/>
      <w:lvlText w:val=""/>
      <w:lvlJc w:val="left"/>
      <w:pPr>
        <w:tabs>
          <w:tab w:val="num" w:pos="2880"/>
        </w:tabs>
        <w:ind w:left="2880" w:hanging="360"/>
      </w:pPr>
      <w:rPr>
        <w:rFonts w:ascii="Symbol" w:hAnsi="Symbol" w:hint="default"/>
      </w:rPr>
    </w:lvl>
    <w:lvl w:ilvl="4" w:tplc="D5743F08" w:tentative="1">
      <w:start w:val="1"/>
      <w:numFmt w:val="bullet"/>
      <w:lvlText w:val="o"/>
      <w:lvlJc w:val="left"/>
      <w:pPr>
        <w:tabs>
          <w:tab w:val="num" w:pos="3600"/>
        </w:tabs>
        <w:ind w:left="3600" w:hanging="360"/>
      </w:pPr>
      <w:rPr>
        <w:rFonts w:ascii="Courier New" w:hAnsi="Courier New" w:cs="Courier New" w:hint="default"/>
      </w:rPr>
    </w:lvl>
    <w:lvl w:ilvl="5" w:tplc="7F9AB104" w:tentative="1">
      <w:start w:val="1"/>
      <w:numFmt w:val="bullet"/>
      <w:lvlText w:val=""/>
      <w:lvlJc w:val="left"/>
      <w:pPr>
        <w:tabs>
          <w:tab w:val="num" w:pos="4320"/>
        </w:tabs>
        <w:ind w:left="4320" w:hanging="360"/>
      </w:pPr>
      <w:rPr>
        <w:rFonts w:ascii="Wingdings" w:hAnsi="Wingdings" w:hint="default"/>
      </w:rPr>
    </w:lvl>
    <w:lvl w:ilvl="6" w:tplc="682CF62A" w:tentative="1">
      <w:start w:val="1"/>
      <w:numFmt w:val="bullet"/>
      <w:lvlText w:val=""/>
      <w:lvlJc w:val="left"/>
      <w:pPr>
        <w:tabs>
          <w:tab w:val="num" w:pos="5040"/>
        </w:tabs>
        <w:ind w:left="5040" w:hanging="360"/>
      </w:pPr>
      <w:rPr>
        <w:rFonts w:ascii="Symbol" w:hAnsi="Symbol" w:hint="default"/>
      </w:rPr>
    </w:lvl>
    <w:lvl w:ilvl="7" w:tplc="5F4E9EB2" w:tentative="1">
      <w:start w:val="1"/>
      <w:numFmt w:val="bullet"/>
      <w:lvlText w:val="o"/>
      <w:lvlJc w:val="left"/>
      <w:pPr>
        <w:tabs>
          <w:tab w:val="num" w:pos="5760"/>
        </w:tabs>
        <w:ind w:left="5760" w:hanging="360"/>
      </w:pPr>
      <w:rPr>
        <w:rFonts w:ascii="Courier New" w:hAnsi="Courier New" w:cs="Courier New" w:hint="default"/>
      </w:rPr>
    </w:lvl>
    <w:lvl w:ilvl="8" w:tplc="7BBC797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C86104"/>
    <w:multiLevelType w:val="hybridMultilevel"/>
    <w:tmpl w:val="07D2726C"/>
    <w:lvl w:ilvl="0" w:tplc="D44025A2">
      <w:start w:val="1"/>
      <w:numFmt w:val="lowerLetter"/>
      <w:lvlText w:val="%1)"/>
      <w:lvlJc w:val="left"/>
      <w:pPr>
        <w:tabs>
          <w:tab w:val="num" w:pos="760"/>
        </w:tabs>
        <w:ind w:left="760" w:hanging="360"/>
      </w:pPr>
      <w:rPr>
        <w:rFonts w:hint="default"/>
      </w:rPr>
    </w:lvl>
    <w:lvl w:ilvl="1" w:tplc="04090019" w:tentative="1">
      <w:start w:val="1"/>
      <w:numFmt w:val="lowerLetter"/>
      <w:lvlText w:val="%2)"/>
      <w:lvlJc w:val="left"/>
      <w:pPr>
        <w:tabs>
          <w:tab w:val="num" w:pos="1240"/>
        </w:tabs>
        <w:ind w:left="1240" w:hanging="420"/>
      </w:pPr>
    </w:lvl>
    <w:lvl w:ilvl="2" w:tplc="0409001B" w:tentative="1">
      <w:start w:val="1"/>
      <w:numFmt w:val="lowerRoman"/>
      <w:lvlText w:val="%3."/>
      <w:lvlJc w:val="right"/>
      <w:pPr>
        <w:tabs>
          <w:tab w:val="num" w:pos="1660"/>
        </w:tabs>
        <w:ind w:left="1660" w:hanging="420"/>
      </w:pPr>
    </w:lvl>
    <w:lvl w:ilvl="3" w:tplc="0409000F" w:tentative="1">
      <w:start w:val="1"/>
      <w:numFmt w:val="decimal"/>
      <w:lvlText w:val="%4."/>
      <w:lvlJc w:val="left"/>
      <w:pPr>
        <w:tabs>
          <w:tab w:val="num" w:pos="2080"/>
        </w:tabs>
        <w:ind w:left="2080" w:hanging="420"/>
      </w:pPr>
    </w:lvl>
    <w:lvl w:ilvl="4" w:tplc="04090019" w:tentative="1">
      <w:start w:val="1"/>
      <w:numFmt w:val="lowerLetter"/>
      <w:lvlText w:val="%5)"/>
      <w:lvlJc w:val="left"/>
      <w:pPr>
        <w:tabs>
          <w:tab w:val="num" w:pos="2500"/>
        </w:tabs>
        <w:ind w:left="2500" w:hanging="420"/>
      </w:pPr>
    </w:lvl>
    <w:lvl w:ilvl="5" w:tplc="0409001B" w:tentative="1">
      <w:start w:val="1"/>
      <w:numFmt w:val="lowerRoman"/>
      <w:lvlText w:val="%6."/>
      <w:lvlJc w:val="right"/>
      <w:pPr>
        <w:tabs>
          <w:tab w:val="num" w:pos="2920"/>
        </w:tabs>
        <w:ind w:left="2920" w:hanging="420"/>
      </w:pPr>
    </w:lvl>
    <w:lvl w:ilvl="6" w:tplc="0409000F" w:tentative="1">
      <w:start w:val="1"/>
      <w:numFmt w:val="decimal"/>
      <w:lvlText w:val="%7."/>
      <w:lvlJc w:val="left"/>
      <w:pPr>
        <w:tabs>
          <w:tab w:val="num" w:pos="3340"/>
        </w:tabs>
        <w:ind w:left="3340" w:hanging="420"/>
      </w:pPr>
    </w:lvl>
    <w:lvl w:ilvl="7" w:tplc="04090019" w:tentative="1">
      <w:start w:val="1"/>
      <w:numFmt w:val="lowerLetter"/>
      <w:lvlText w:val="%8)"/>
      <w:lvlJc w:val="left"/>
      <w:pPr>
        <w:tabs>
          <w:tab w:val="num" w:pos="3760"/>
        </w:tabs>
        <w:ind w:left="3760" w:hanging="420"/>
      </w:pPr>
    </w:lvl>
    <w:lvl w:ilvl="8" w:tplc="0409001B" w:tentative="1">
      <w:start w:val="1"/>
      <w:numFmt w:val="lowerRoman"/>
      <w:lvlText w:val="%9."/>
      <w:lvlJc w:val="right"/>
      <w:pPr>
        <w:tabs>
          <w:tab w:val="num" w:pos="4180"/>
        </w:tabs>
        <w:ind w:left="4180" w:hanging="420"/>
      </w:pPr>
    </w:lvl>
  </w:abstractNum>
  <w:abstractNum w:abstractNumId="6" w15:restartNumberingAfterBreak="0">
    <w:nsid w:val="095B12C5"/>
    <w:multiLevelType w:val="singleLevel"/>
    <w:tmpl w:val="ABCC22B0"/>
    <w:lvl w:ilvl="0">
      <w:start w:val="2"/>
      <w:numFmt w:val="decimal"/>
      <w:lvlText w:val="%1)"/>
      <w:lvlJc w:val="left"/>
      <w:pPr>
        <w:tabs>
          <w:tab w:val="num" w:pos="720"/>
        </w:tabs>
        <w:ind w:left="720" w:hanging="720"/>
      </w:pPr>
      <w:rPr>
        <w:rFonts w:hint="default"/>
      </w:rPr>
    </w:lvl>
  </w:abstractNum>
  <w:abstractNum w:abstractNumId="7" w15:restartNumberingAfterBreak="0">
    <w:nsid w:val="0DC449DC"/>
    <w:multiLevelType w:val="hybridMultilevel"/>
    <w:tmpl w:val="625254F0"/>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B66B1B"/>
    <w:multiLevelType w:val="multilevel"/>
    <w:tmpl w:val="4EB27894"/>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DB3043"/>
    <w:multiLevelType w:val="hybridMultilevel"/>
    <w:tmpl w:val="7CDEC912"/>
    <w:lvl w:ilvl="0" w:tplc="CE54E572">
      <w:start w:val="1"/>
      <w:numFmt w:val="bullet"/>
      <w:lvlText w:val=""/>
      <w:lvlJc w:val="left"/>
      <w:pPr>
        <w:tabs>
          <w:tab w:val="num" w:pos="720"/>
        </w:tabs>
        <w:ind w:left="720" w:hanging="360"/>
      </w:pPr>
      <w:rPr>
        <w:rFonts w:ascii="Symbol" w:hAnsi="Symbol" w:hint="default"/>
      </w:rPr>
    </w:lvl>
    <w:lvl w:ilvl="1" w:tplc="FFDC56D4" w:tentative="1">
      <w:start w:val="1"/>
      <w:numFmt w:val="bullet"/>
      <w:lvlText w:val="o"/>
      <w:lvlJc w:val="left"/>
      <w:pPr>
        <w:tabs>
          <w:tab w:val="num" w:pos="1440"/>
        </w:tabs>
        <w:ind w:left="1440" w:hanging="360"/>
      </w:pPr>
      <w:rPr>
        <w:rFonts w:ascii="Courier New" w:hAnsi="Courier New" w:cs="Courier New" w:hint="default"/>
      </w:rPr>
    </w:lvl>
    <w:lvl w:ilvl="2" w:tplc="8940C72E" w:tentative="1">
      <w:start w:val="1"/>
      <w:numFmt w:val="bullet"/>
      <w:lvlText w:val=""/>
      <w:lvlJc w:val="left"/>
      <w:pPr>
        <w:tabs>
          <w:tab w:val="num" w:pos="2160"/>
        </w:tabs>
        <w:ind w:left="2160" w:hanging="360"/>
      </w:pPr>
      <w:rPr>
        <w:rFonts w:ascii="Wingdings" w:hAnsi="Wingdings" w:hint="default"/>
      </w:rPr>
    </w:lvl>
    <w:lvl w:ilvl="3" w:tplc="D07A6742" w:tentative="1">
      <w:start w:val="1"/>
      <w:numFmt w:val="bullet"/>
      <w:lvlText w:val=""/>
      <w:lvlJc w:val="left"/>
      <w:pPr>
        <w:tabs>
          <w:tab w:val="num" w:pos="2880"/>
        </w:tabs>
        <w:ind w:left="2880" w:hanging="360"/>
      </w:pPr>
      <w:rPr>
        <w:rFonts w:ascii="Symbol" w:hAnsi="Symbol" w:hint="default"/>
      </w:rPr>
    </w:lvl>
    <w:lvl w:ilvl="4" w:tplc="C64E58FA" w:tentative="1">
      <w:start w:val="1"/>
      <w:numFmt w:val="bullet"/>
      <w:lvlText w:val="o"/>
      <w:lvlJc w:val="left"/>
      <w:pPr>
        <w:tabs>
          <w:tab w:val="num" w:pos="3600"/>
        </w:tabs>
        <w:ind w:left="3600" w:hanging="360"/>
      </w:pPr>
      <w:rPr>
        <w:rFonts w:ascii="Courier New" w:hAnsi="Courier New" w:cs="Courier New" w:hint="default"/>
      </w:rPr>
    </w:lvl>
    <w:lvl w:ilvl="5" w:tplc="0860A690" w:tentative="1">
      <w:start w:val="1"/>
      <w:numFmt w:val="bullet"/>
      <w:lvlText w:val=""/>
      <w:lvlJc w:val="left"/>
      <w:pPr>
        <w:tabs>
          <w:tab w:val="num" w:pos="4320"/>
        </w:tabs>
        <w:ind w:left="4320" w:hanging="360"/>
      </w:pPr>
      <w:rPr>
        <w:rFonts w:ascii="Wingdings" w:hAnsi="Wingdings" w:hint="default"/>
      </w:rPr>
    </w:lvl>
    <w:lvl w:ilvl="6" w:tplc="92EAC1C6" w:tentative="1">
      <w:start w:val="1"/>
      <w:numFmt w:val="bullet"/>
      <w:lvlText w:val=""/>
      <w:lvlJc w:val="left"/>
      <w:pPr>
        <w:tabs>
          <w:tab w:val="num" w:pos="5040"/>
        </w:tabs>
        <w:ind w:left="5040" w:hanging="360"/>
      </w:pPr>
      <w:rPr>
        <w:rFonts w:ascii="Symbol" w:hAnsi="Symbol" w:hint="default"/>
      </w:rPr>
    </w:lvl>
    <w:lvl w:ilvl="7" w:tplc="49965A96" w:tentative="1">
      <w:start w:val="1"/>
      <w:numFmt w:val="bullet"/>
      <w:lvlText w:val="o"/>
      <w:lvlJc w:val="left"/>
      <w:pPr>
        <w:tabs>
          <w:tab w:val="num" w:pos="5760"/>
        </w:tabs>
        <w:ind w:left="5760" w:hanging="360"/>
      </w:pPr>
      <w:rPr>
        <w:rFonts w:ascii="Courier New" w:hAnsi="Courier New" w:cs="Courier New" w:hint="default"/>
      </w:rPr>
    </w:lvl>
    <w:lvl w:ilvl="8" w:tplc="A45C008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365D87"/>
    <w:multiLevelType w:val="multilevel"/>
    <w:tmpl w:val="A572B7A2"/>
    <w:lvl w:ilvl="0">
      <w:start w:val="2"/>
      <w:numFmt w:val="decimal"/>
      <w:lvlText w:val="%1"/>
      <w:lvlJc w:val="left"/>
      <w:pPr>
        <w:tabs>
          <w:tab w:val="num" w:pos="420"/>
        </w:tabs>
        <w:ind w:left="420" w:hanging="420"/>
      </w:pPr>
      <w:rPr>
        <w:rFonts w:hint="default"/>
      </w:rPr>
    </w:lvl>
    <w:lvl w:ilvl="1">
      <w:start w:val="7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30E19CC"/>
    <w:multiLevelType w:val="hybridMultilevel"/>
    <w:tmpl w:val="AB1CBEFA"/>
    <w:lvl w:ilvl="0" w:tplc="D3ACEEF8">
      <w:start w:val="1"/>
      <w:numFmt w:val="decimal"/>
      <w:lvlText w:val="%1."/>
      <w:lvlJc w:val="left"/>
      <w:pPr>
        <w:ind w:left="71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0E7CB1"/>
    <w:multiLevelType w:val="hybridMultilevel"/>
    <w:tmpl w:val="DEBC603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6E13BCD"/>
    <w:multiLevelType w:val="multilevel"/>
    <w:tmpl w:val="FB0A4872"/>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B4129B9"/>
    <w:multiLevelType w:val="hybridMultilevel"/>
    <w:tmpl w:val="C95A19F2"/>
    <w:lvl w:ilvl="0" w:tplc="0C090001">
      <w:start w:val="1"/>
      <w:numFmt w:val="bullet"/>
      <w:lvlText w:val=""/>
      <w:lvlJc w:val="left"/>
      <w:pPr>
        <w:ind w:left="11" w:hanging="360"/>
      </w:pPr>
      <w:rPr>
        <w:rFonts w:ascii="Symbol" w:hAnsi="Symbol" w:cs="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cs="Wingdings" w:hint="default"/>
      </w:rPr>
    </w:lvl>
    <w:lvl w:ilvl="3" w:tplc="0C090001" w:tentative="1">
      <w:start w:val="1"/>
      <w:numFmt w:val="bullet"/>
      <w:lvlText w:val=""/>
      <w:lvlJc w:val="left"/>
      <w:pPr>
        <w:ind w:left="2171" w:hanging="360"/>
      </w:pPr>
      <w:rPr>
        <w:rFonts w:ascii="Symbol" w:hAnsi="Symbol" w:cs="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cs="Wingdings" w:hint="default"/>
      </w:rPr>
    </w:lvl>
    <w:lvl w:ilvl="6" w:tplc="0C090001" w:tentative="1">
      <w:start w:val="1"/>
      <w:numFmt w:val="bullet"/>
      <w:lvlText w:val=""/>
      <w:lvlJc w:val="left"/>
      <w:pPr>
        <w:ind w:left="4331" w:hanging="360"/>
      </w:pPr>
      <w:rPr>
        <w:rFonts w:ascii="Symbol" w:hAnsi="Symbol" w:cs="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cs="Wingdings" w:hint="default"/>
      </w:rPr>
    </w:lvl>
  </w:abstractNum>
  <w:abstractNum w:abstractNumId="15" w15:restartNumberingAfterBreak="0">
    <w:nsid w:val="2D24701B"/>
    <w:multiLevelType w:val="multilevel"/>
    <w:tmpl w:val="F1ACFC3C"/>
    <w:lvl w:ilvl="0">
      <w:start w:val="2"/>
      <w:numFmt w:val="decimal"/>
      <w:lvlText w:val="%1"/>
      <w:lvlJc w:val="left"/>
      <w:pPr>
        <w:tabs>
          <w:tab w:val="num" w:pos="480"/>
        </w:tabs>
        <w:ind w:left="480" w:hanging="480"/>
      </w:pPr>
      <w:rPr>
        <w:rFonts w:hint="default"/>
        <w:b w:val="0"/>
      </w:rPr>
    </w:lvl>
    <w:lvl w:ilvl="1">
      <w:start w:val="7"/>
      <w:numFmt w:val="decimal"/>
      <w:lvlText w:val="%1.%2"/>
      <w:lvlJc w:val="left"/>
      <w:pPr>
        <w:tabs>
          <w:tab w:val="num" w:pos="480"/>
        </w:tabs>
        <w:ind w:left="480" w:hanging="48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6" w15:restartNumberingAfterBreak="0">
    <w:nsid w:val="2F545844"/>
    <w:multiLevelType w:val="singleLevel"/>
    <w:tmpl w:val="F886DF86"/>
    <w:lvl w:ilvl="0">
      <w:start w:val="5"/>
      <w:numFmt w:val="decimal"/>
      <w:lvlText w:val="%1)"/>
      <w:lvlJc w:val="left"/>
      <w:pPr>
        <w:tabs>
          <w:tab w:val="num" w:pos="720"/>
        </w:tabs>
        <w:ind w:left="720" w:hanging="720"/>
      </w:pPr>
      <w:rPr>
        <w:rFonts w:hint="default"/>
      </w:rPr>
    </w:lvl>
  </w:abstractNum>
  <w:abstractNum w:abstractNumId="17" w15:restartNumberingAfterBreak="0">
    <w:nsid w:val="3032329C"/>
    <w:multiLevelType w:val="multilevel"/>
    <w:tmpl w:val="6E46EBC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 w15:restartNumberingAfterBreak="0">
    <w:nsid w:val="30D92DC1"/>
    <w:multiLevelType w:val="singleLevel"/>
    <w:tmpl w:val="F9DE768E"/>
    <w:lvl w:ilvl="0">
      <w:start w:val="1"/>
      <w:numFmt w:val="lowerLetter"/>
      <w:lvlText w:val="%1)"/>
      <w:legacy w:legacy="1" w:legacySpace="0" w:legacyIndent="283"/>
      <w:lvlJc w:val="left"/>
      <w:pPr>
        <w:ind w:left="283" w:hanging="283"/>
      </w:pPr>
    </w:lvl>
  </w:abstractNum>
  <w:abstractNum w:abstractNumId="19" w15:restartNumberingAfterBreak="0">
    <w:nsid w:val="337F5377"/>
    <w:multiLevelType w:val="singleLevel"/>
    <w:tmpl w:val="A3E8A4E2"/>
    <w:lvl w:ilvl="0">
      <w:start w:val="1"/>
      <w:numFmt w:val="lowerLetter"/>
      <w:lvlText w:val="%1)"/>
      <w:lvlJc w:val="left"/>
      <w:pPr>
        <w:tabs>
          <w:tab w:val="num" w:pos="720"/>
        </w:tabs>
        <w:ind w:left="720" w:hanging="720"/>
      </w:pPr>
      <w:rPr>
        <w:rFonts w:hint="default"/>
      </w:rPr>
    </w:lvl>
  </w:abstractNum>
  <w:abstractNum w:abstractNumId="20" w15:restartNumberingAfterBreak="0">
    <w:nsid w:val="349442A7"/>
    <w:multiLevelType w:val="multilevel"/>
    <w:tmpl w:val="930005C2"/>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78C384E"/>
    <w:multiLevelType w:val="hybridMultilevel"/>
    <w:tmpl w:val="05F01B9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BEB61D9"/>
    <w:multiLevelType w:val="hybridMultilevel"/>
    <w:tmpl w:val="12D8304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3CBE7902"/>
    <w:multiLevelType w:val="hybridMultilevel"/>
    <w:tmpl w:val="70A6FDA4"/>
    <w:lvl w:ilvl="0" w:tplc="47503DF0">
      <w:numFmt w:val="bullet"/>
      <w:lvlText w:val="-"/>
      <w:lvlJc w:val="left"/>
      <w:pPr>
        <w:ind w:left="1080" w:hanging="360"/>
      </w:pPr>
      <w:rPr>
        <w:rFonts w:ascii="Arial" w:eastAsia="SimSu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D7607DE"/>
    <w:multiLevelType w:val="multilevel"/>
    <w:tmpl w:val="5490A48E"/>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3F945F4C"/>
    <w:multiLevelType w:val="hybridMultilevel"/>
    <w:tmpl w:val="218A0E46"/>
    <w:lvl w:ilvl="0" w:tplc="53FEAF8E">
      <w:start w:val="7"/>
      <w:numFmt w:val="decimal"/>
      <w:lvlText w:val="%1."/>
      <w:lvlJc w:val="left"/>
      <w:pPr>
        <w:tabs>
          <w:tab w:val="num" w:pos="360"/>
        </w:tabs>
        <w:ind w:left="360" w:hanging="360"/>
      </w:pPr>
      <w:rPr>
        <w:rFonts w:cs="Arial" w:hint="default"/>
        <w:b w:val="0"/>
        <w:u w:val="none"/>
      </w:rPr>
    </w:lvl>
    <w:lvl w:ilvl="1" w:tplc="7FB6DF30">
      <w:start w:val="1"/>
      <w:numFmt w:val="lowerLetter"/>
      <w:lvlText w:val="%2)"/>
      <w:lvlJc w:val="left"/>
      <w:pPr>
        <w:tabs>
          <w:tab w:val="num" w:pos="840"/>
        </w:tabs>
        <w:ind w:left="840" w:hanging="420"/>
      </w:pPr>
    </w:lvl>
    <w:lvl w:ilvl="2" w:tplc="F4F4D804" w:tentative="1">
      <w:start w:val="1"/>
      <w:numFmt w:val="lowerRoman"/>
      <w:lvlText w:val="%3."/>
      <w:lvlJc w:val="right"/>
      <w:pPr>
        <w:tabs>
          <w:tab w:val="num" w:pos="1260"/>
        </w:tabs>
        <w:ind w:left="1260" w:hanging="420"/>
      </w:pPr>
    </w:lvl>
    <w:lvl w:ilvl="3" w:tplc="A34C217A" w:tentative="1">
      <w:start w:val="1"/>
      <w:numFmt w:val="decimal"/>
      <w:lvlText w:val="%4."/>
      <w:lvlJc w:val="left"/>
      <w:pPr>
        <w:tabs>
          <w:tab w:val="num" w:pos="1680"/>
        </w:tabs>
        <w:ind w:left="1680" w:hanging="420"/>
      </w:pPr>
    </w:lvl>
    <w:lvl w:ilvl="4" w:tplc="C302D964" w:tentative="1">
      <w:start w:val="1"/>
      <w:numFmt w:val="lowerLetter"/>
      <w:lvlText w:val="%5)"/>
      <w:lvlJc w:val="left"/>
      <w:pPr>
        <w:tabs>
          <w:tab w:val="num" w:pos="2100"/>
        </w:tabs>
        <w:ind w:left="2100" w:hanging="420"/>
      </w:pPr>
    </w:lvl>
    <w:lvl w:ilvl="5" w:tplc="59C2C0CE" w:tentative="1">
      <w:start w:val="1"/>
      <w:numFmt w:val="lowerRoman"/>
      <w:lvlText w:val="%6."/>
      <w:lvlJc w:val="right"/>
      <w:pPr>
        <w:tabs>
          <w:tab w:val="num" w:pos="2520"/>
        </w:tabs>
        <w:ind w:left="2520" w:hanging="420"/>
      </w:pPr>
    </w:lvl>
    <w:lvl w:ilvl="6" w:tplc="540825D8" w:tentative="1">
      <w:start w:val="1"/>
      <w:numFmt w:val="decimal"/>
      <w:lvlText w:val="%7."/>
      <w:lvlJc w:val="left"/>
      <w:pPr>
        <w:tabs>
          <w:tab w:val="num" w:pos="2940"/>
        </w:tabs>
        <w:ind w:left="2940" w:hanging="420"/>
      </w:pPr>
    </w:lvl>
    <w:lvl w:ilvl="7" w:tplc="4FCA5AC6" w:tentative="1">
      <w:start w:val="1"/>
      <w:numFmt w:val="lowerLetter"/>
      <w:lvlText w:val="%8)"/>
      <w:lvlJc w:val="left"/>
      <w:pPr>
        <w:tabs>
          <w:tab w:val="num" w:pos="3360"/>
        </w:tabs>
        <w:ind w:left="3360" w:hanging="420"/>
      </w:pPr>
    </w:lvl>
    <w:lvl w:ilvl="8" w:tplc="BD26DF2E" w:tentative="1">
      <w:start w:val="1"/>
      <w:numFmt w:val="lowerRoman"/>
      <w:lvlText w:val="%9."/>
      <w:lvlJc w:val="right"/>
      <w:pPr>
        <w:tabs>
          <w:tab w:val="num" w:pos="3780"/>
        </w:tabs>
        <w:ind w:left="3780" w:hanging="420"/>
      </w:pPr>
    </w:lvl>
  </w:abstractNum>
  <w:abstractNum w:abstractNumId="26" w15:restartNumberingAfterBreak="0">
    <w:nsid w:val="42AE3D36"/>
    <w:multiLevelType w:val="hybridMultilevel"/>
    <w:tmpl w:val="F02EA9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2C101A"/>
    <w:multiLevelType w:val="multilevel"/>
    <w:tmpl w:val="F45AD2FE"/>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663ABD"/>
    <w:multiLevelType w:val="singleLevel"/>
    <w:tmpl w:val="91BC6F08"/>
    <w:lvl w:ilvl="0">
      <w:start w:val="1"/>
      <w:numFmt w:val="decimal"/>
      <w:lvlText w:val="%1."/>
      <w:lvlJc w:val="left"/>
      <w:pPr>
        <w:tabs>
          <w:tab w:val="num" w:pos="720"/>
        </w:tabs>
        <w:ind w:left="720" w:hanging="720"/>
      </w:pPr>
      <w:rPr>
        <w:rFonts w:hint="default"/>
      </w:rPr>
    </w:lvl>
  </w:abstractNum>
  <w:abstractNum w:abstractNumId="29" w15:restartNumberingAfterBreak="0">
    <w:nsid w:val="53175B08"/>
    <w:multiLevelType w:val="hybridMultilevel"/>
    <w:tmpl w:val="C44ABE72"/>
    <w:lvl w:ilvl="0" w:tplc="3FDEB874">
      <w:start w:val="3"/>
      <w:numFmt w:val="decimal"/>
      <w:lvlText w:val="%1"/>
      <w:lvlJc w:val="left"/>
      <w:pPr>
        <w:tabs>
          <w:tab w:val="num" w:pos="1068"/>
        </w:tabs>
        <w:ind w:left="1068" w:hanging="708"/>
      </w:pPr>
      <w:rPr>
        <w:rFonts w:hint="default"/>
      </w:rPr>
    </w:lvl>
    <w:lvl w:ilvl="1" w:tplc="AB72B556" w:tentative="1">
      <w:start w:val="1"/>
      <w:numFmt w:val="lowerLetter"/>
      <w:lvlText w:val="%2."/>
      <w:lvlJc w:val="left"/>
      <w:pPr>
        <w:tabs>
          <w:tab w:val="num" w:pos="1440"/>
        </w:tabs>
        <w:ind w:left="1440" w:hanging="360"/>
      </w:pPr>
    </w:lvl>
    <w:lvl w:ilvl="2" w:tplc="4A84050E" w:tentative="1">
      <w:start w:val="1"/>
      <w:numFmt w:val="lowerRoman"/>
      <w:lvlText w:val="%3."/>
      <w:lvlJc w:val="right"/>
      <w:pPr>
        <w:tabs>
          <w:tab w:val="num" w:pos="2160"/>
        </w:tabs>
        <w:ind w:left="2160" w:hanging="180"/>
      </w:pPr>
    </w:lvl>
    <w:lvl w:ilvl="3" w:tplc="5EB0008C" w:tentative="1">
      <w:start w:val="1"/>
      <w:numFmt w:val="decimal"/>
      <w:lvlText w:val="%4."/>
      <w:lvlJc w:val="left"/>
      <w:pPr>
        <w:tabs>
          <w:tab w:val="num" w:pos="2880"/>
        </w:tabs>
        <w:ind w:left="2880" w:hanging="360"/>
      </w:pPr>
    </w:lvl>
    <w:lvl w:ilvl="4" w:tplc="69486CD0" w:tentative="1">
      <w:start w:val="1"/>
      <w:numFmt w:val="lowerLetter"/>
      <w:lvlText w:val="%5."/>
      <w:lvlJc w:val="left"/>
      <w:pPr>
        <w:tabs>
          <w:tab w:val="num" w:pos="3600"/>
        </w:tabs>
        <w:ind w:left="3600" w:hanging="360"/>
      </w:pPr>
    </w:lvl>
    <w:lvl w:ilvl="5" w:tplc="019E72B4" w:tentative="1">
      <w:start w:val="1"/>
      <w:numFmt w:val="lowerRoman"/>
      <w:lvlText w:val="%6."/>
      <w:lvlJc w:val="right"/>
      <w:pPr>
        <w:tabs>
          <w:tab w:val="num" w:pos="4320"/>
        </w:tabs>
        <w:ind w:left="4320" w:hanging="180"/>
      </w:pPr>
    </w:lvl>
    <w:lvl w:ilvl="6" w:tplc="DAA6AA4E" w:tentative="1">
      <w:start w:val="1"/>
      <w:numFmt w:val="decimal"/>
      <w:lvlText w:val="%7."/>
      <w:lvlJc w:val="left"/>
      <w:pPr>
        <w:tabs>
          <w:tab w:val="num" w:pos="5040"/>
        </w:tabs>
        <w:ind w:left="5040" w:hanging="360"/>
      </w:pPr>
    </w:lvl>
    <w:lvl w:ilvl="7" w:tplc="0100A06A" w:tentative="1">
      <w:start w:val="1"/>
      <w:numFmt w:val="lowerLetter"/>
      <w:lvlText w:val="%8."/>
      <w:lvlJc w:val="left"/>
      <w:pPr>
        <w:tabs>
          <w:tab w:val="num" w:pos="5760"/>
        </w:tabs>
        <w:ind w:left="5760" w:hanging="360"/>
      </w:pPr>
    </w:lvl>
    <w:lvl w:ilvl="8" w:tplc="7FFC6C24" w:tentative="1">
      <w:start w:val="1"/>
      <w:numFmt w:val="lowerRoman"/>
      <w:lvlText w:val="%9."/>
      <w:lvlJc w:val="right"/>
      <w:pPr>
        <w:tabs>
          <w:tab w:val="num" w:pos="6480"/>
        </w:tabs>
        <w:ind w:left="6480" w:hanging="180"/>
      </w:pPr>
    </w:lvl>
  </w:abstractNum>
  <w:abstractNum w:abstractNumId="30" w15:restartNumberingAfterBreak="0">
    <w:nsid w:val="53B91460"/>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1" w15:restartNumberingAfterBreak="0">
    <w:nsid w:val="53F52CED"/>
    <w:multiLevelType w:val="hybridMultilevel"/>
    <w:tmpl w:val="C10456A0"/>
    <w:lvl w:ilvl="0" w:tplc="7C789FCA">
      <w:start w:val="1"/>
      <w:numFmt w:val="bullet"/>
      <w:lvlText w:val="-"/>
      <w:lvlJc w:val="left"/>
      <w:pPr>
        <w:tabs>
          <w:tab w:val="num" w:pos="1065"/>
        </w:tabs>
        <w:ind w:left="1065" w:hanging="705"/>
      </w:pPr>
      <w:rPr>
        <w:rFonts w:ascii="Times New Roman" w:eastAsia="Times New Roman" w:hAnsi="Times New Roman" w:cs="Times New Roman" w:hint="default"/>
      </w:rPr>
    </w:lvl>
    <w:lvl w:ilvl="1" w:tplc="764CCEC8" w:tentative="1">
      <w:start w:val="1"/>
      <w:numFmt w:val="bullet"/>
      <w:lvlText w:val="o"/>
      <w:lvlJc w:val="left"/>
      <w:pPr>
        <w:tabs>
          <w:tab w:val="num" w:pos="1440"/>
        </w:tabs>
        <w:ind w:left="1440" w:hanging="360"/>
      </w:pPr>
      <w:rPr>
        <w:rFonts w:ascii="Courier New" w:hAnsi="Courier New" w:hint="default"/>
      </w:rPr>
    </w:lvl>
    <w:lvl w:ilvl="2" w:tplc="82D80304" w:tentative="1">
      <w:start w:val="1"/>
      <w:numFmt w:val="bullet"/>
      <w:lvlText w:val=""/>
      <w:lvlJc w:val="left"/>
      <w:pPr>
        <w:tabs>
          <w:tab w:val="num" w:pos="2160"/>
        </w:tabs>
        <w:ind w:left="2160" w:hanging="360"/>
      </w:pPr>
      <w:rPr>
        <w:rFonts w:ascii="Wingdings" w:hAnsi="Wingdings" w:hint="default"/>
      </w:rPr>
    </w:lvl>
    <w:lvl w:ilvl="3" w:tplc="275AFE4A" w:tentative="1">
      <w:start w:val="1"/>
      <w:numFmt w:val="bullet"/>
      <w:lvlText w:val=""/>
      <w:lvlJc w:val="left"/>
      <w:pPr>
        <w:tabs>
          <w:tab w:val="num" w:pos="2880"/>
        </w:tabs>
        <w:ind w:left="2880" w:hanging="360"/>
      </w:pPr>
      <w:rPr>
        <w:rFonts w:ascii="Symbol" w:hAnsi="Symbol" w:hint="default"/>
      </w:rPr>
    </w:lvl>
    <w:lvl w:ilvl="4" w:tplc="04464010" w:tentative="1">
      <w:start w:val="1"/>
      <w:numFmt w:val="bullet"/>
      <w:lvlText w:val="o"/>
      <w:lvlJc w:val="left"/>
      <w:pPr>
        <w:tabs>
          <w:tab w:val="num" w:pos="3600"/>
        </w:tabs>
        <w:ind w:left="3600" w:hanging="360"/>
      </w:pPr>
      <w:rPr>
        <w:rFonts w:ascii="Courier New" w:hAnsi="Courier New" w:hint="default"/>
      </w:rPr>
    </w:lvl>
    <w:lvl w:ilvl="5" w:tplc="FFA40108" w:tentative="1">
      <w:start w:val="1"/>
      <w:numFmt w:val="bullet"/>
      <w:lvlText w:val=""/>
      <w:lvlJc w:val="left"/>
      <w:pPr>
        <w:tabs>
          <w:tab w:val="num" w:pos="4320"/>
        </w:tabs>
        <w:ind w:left="4320" w:hanging="360"/>
      </w:pPr>
      <w:rPr>
        <w:rFonts w:ascii="Wingdings" w:hAnsi="Wingdings" w:hint="default"/>
      </w:rPr>
    </w:lvl>
    <w:lvl w:ilvl="6" w:tplc="009CBCC0" w:tentative="1">
      <w:start w:val="1"/>
      <w:numFmt w:val="bullet"/>
      <w:lvlText w:val=""/>
      <w:lvlJc w:val="left"/>
      <w:pPr>
        <w:tabs>
          <w:tab w:val="num" w:pos="5040"/>
        </w:tabs>
        <w:ind w:left="5040" w:hanging="360"/>
      </w:pPr>
      <w:rPr>
        <w:rFonts w:ascii="Symbol" w:hAnsi="Symbol" w:hint="default"/>
      </w:rPr>
    </w:lvl>
    <w:lvl w:ilvl="7" w:tplc="99C0FA7E" w:tentative="1">
      <w:start w:val="1"/>
      <w:numFmt w:val="bullet"/>
      <w:lvlText w:val="o"/>
      <w:lvlJc w:val="left"/>
      <w:pPr>
        <w:tabs>
          <w:tab w:val="num" w:pos="5760"/>
        </w:tabs>
        <w:ind w:left="5760" w:hanging="360"/>
      </w:pPr>
      <w:rPr>
        <w:rFonts w:ascii="Courier New" w:hAnsi="Courier New" w:hint="default"/>
      </w:rPr>
    </w:lvl>
    <w:lvl w:ilvl="8" w:tplc="657EE95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701519"/>
    <w:multiLevelType w:val="hybridMultilevel"/>
    <w:tmpl w:val="12CA45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84766CB"/>
    <w:multiLevelType w:val="hybridMultilevel"/>
    <w:tmpl w:val="7F9023F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C7713A2"/>
    <w:multiLevelType w:val="hybridMultilevel"/>
    <w:tmpl w:val="11347EF0"/>
    <w:lvl w:ilvl="0" w:tplc="A7EA5314">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290"/>
        </w:tabs>
        <w:ind w:left="1290" w:hanging="420"/>
      </w:p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35" w15:restartNumberingAfterBreak="0">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36" w15:restartNumberingAfterBreak="0">
    <w:nsid w:val="63F56D4A"/>
    <w:multiLevelType w:val="multilevel"/>
    <w:tmpl w:val="E8BE5A28"/>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C6A6DE8"/>
    <w:multiLevelType w:val="hybridMultilevel"/>
    <w:tmpl w:val="29006422"/>
    <w:lvl w:ilvl="0" w:tplc="B02C13E2">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8" w15:restartNumberingAfterBreak="0">
    <w:nsid w:val="6EE6469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D33955"/>
    <w:multiLevelType w:val="hybridMultilevel"/>
    <w:tmpl w:val="401CE44A"/>
    <w:lvl w:ilvl="0" w:tplc="A5509B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35C508D"/>
    <w:multiLevelType w:val="multilevel"/>
    <w:tmpl w:val="0DEEBC1A"/>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4ED023B"/>
    <w:multiLevelType w:val="hybridMultilevel"/>
    <w:tmpl w:val="77FEACDC"/>
    <w:lvl w:ilvl="0" w:tplc="08090003">
      <w:start w:val="1"/>
      <w:numFmt w:val="bullet"/>
      <w:lvlText w:val="o"/>
      <w:lvlJc w:val="left"/>
      <w:pPr>
        <w:tabs>
          <w:tab w:val="num" w:pos="700"/>
        </w:tabs>
        <w:ind w:left="700" w:hanging="360"/>
      </w:pPr>
      <w:rPr>
        <w:rFonts w:ascii="Courier New" w:hAnsi="Courier New" w:cs="Courier New" w:hint="default"/>
      </w:rPr>
    </w:lvl>
    <w:lvl w:ilvl="1" w:tplc="08090003" w:tentative="1">
      <w:start w:val="1"/>
      <w:numFmt w:val="bullet"/>
      <w:lvlText w:val="o"/>
      <w:lvlJc w:val="left"/>
      <w:pPr>
        <w:tabs>
          <w:tab w:val="num" w:pos="1420"/>
        </w:tabs>
        <w:ind w:left="1420" w:hanging="360"/>
      </w:pPr>
      <w:rPr>
        <w:rFonts w:ascii="Courier New" w:hAnsi="Courier New" w:cs="Courier New" w:hint="default"/>
      </w:rPr>
    </w:lvl>
    <w:lvl w:ilvl="2" w:tplc="08090005" w:tentative="1">
      <w:start w:val="1"/>
      <w:numFmt w:val="bullet"/>
      <w:lvlText w:val=""/>
      <w:lvlJc w:val="left"/>
      <w:pPr>
        <w:tabs>
          <w:tab w:val="num" w:pos="2140"/>
        </w:tabs>
        <w:ind w:left="2140" w:hanging="360"/>
      </w:pPr>
      <w:rPr>
        <w:rFonts w:ascii="Wingdings" w:hAnsi="Wingdings" w:hint="default"/>
      </w:rPr>
    </w:lvl>
    <w:lvl w:ilvl="3" w:tplc="08090001" w:tentative="1">
      <w:start w:val="1"/>
      <w:numFmt w:val="bullet"/>
      <w:lvlText w:val=""/>
      <w:lvlJc w:val="left"/>
      <w:pPr>
        <w:tabs>
          <w:tab w:val="num" w:pos="2860"/>
        </w:tabs>
        <w:ind w:left="2860" w:hanging="360"/>
      </w:pPr>
      <w:rPr>
        <w:rFonts w:ascii="Symbol" w:hAnsi="Symbol" w:hint="default"/>
      </w:rPr>
    </w:lvl>
    <w:lvl w:ilvl="4" w:tplc="08090003" w:tentative="1">
      <w:start w:val="1"/>
      <w:numFmt w:val="bullet"/>
      <w:lvlText w:val="o"/>
      <w:lvlJc w:val="left"/>
      <w:pPr>
        <w:tabs>
          <w:tab w:val="num" w:pos="3580"/>
        </w:tabs>
        <w:ind w:left="3580" w:hanging="360"/>
      </w:pPr>
      <w:rPr>
        <w:rFonts w:ascii="Courier New" w:hAnsi="Courier New" w:cs="Courier New" w:hint="default"/>
      </w:rPr>
    </w:lvl>
    <w:lvl w:ilvl="5" w:tplc="08090005" w:tentative="1">
      <w:start w:val="1"/>
      <w:numFmt w:val="bullet"/>
      <w:lvlText w:val=""/>
      <w:lvlJc w:val="left"/>
      <w:pPr>
        <w:tabs>
          <w:tab w:val="num" w:pos="4300"/>
        </w:tabs>
        <w:ind w:left="4300" w:hanging="360"/>
      </w:pPr>
      <w:rPr>
        <w:rFonts w:ascii="Wingdings" w:hAnsi="Wingdings" w:hint="default"/>
      </w:rPr>
    </w:lvl>
    <w:lvl w:ilvl="6" w:tplc="08090001" w:tentative="1">
      <w:start w:val="1"/>
      <w:numFmt w:val="bullet"/>
      <w:lvlText w:val=""/>
      <w:lvlJc w:val="left"/>
      <w:pPr>
        <w:tabs>
          <w:tab w:val="num" w:pos="5020"/>
        </w:tabs>
        <w:ind w:left="5020" w:hanging="360"/>
      </w:pPr>
      <w:rPr>
        <w:rFonts w:ascii="Symbol" w:hAnsi="Symbol" w:hint="default"/>
      </w:rPr>
    </w:lvl>
    <w:lvl w:ilvl="7" w:tplc="08090003" w:tentative="1">
      <w:start w:val="1"/>
      <w:numFmt w:val="bullet"/>
      <w:lvlText w:val="o"/>
      <w:lvlJc w:val="left"/>
      <w:pPr>
        <w:tabs>
          <w:tab w:val="num" w:pos="5740"/>
        </w:tabs>
        <w:ind w:left="5740" w:hanging="360"/>
      </w:pPr>
      <w:rPr>
        <w:rFonts w:ascii="Courier New" w:hAnsi="Courier New" w:cs="Courier New" w:hint="default"/>
      </w:rPr>
    </w:lvl>
    <w:lvl w:ilvl="8" w:tplc="08090005" w:tentative="1">
      <w:start w:val="1"/>
      <w:numFmt w:val="bullet"/>
      <w:lvlText w:val=""/>
      <w:lvlJc w:val="left"/>
      <w:pPr>
        <w:tabs>
          <w:tab w:val="num" w:pos="6460"/>
        </w:tabs>
        <w:ind w:left="6460" w:hanging="360"/>
      </w:pPr>
      <w:rPr>
        <w:rFonts w:ascii="Wingdings" w:hAnsi="Wingdings" w:hint="default"/>
      </w:rPr>
    </w:lvl>
  </w:abstractNum>
  <w:abstractNum w:abstractNumId="42" w15:restartNumberingAfterBreak="0">
    <w:nsid w:val="762EA15A"/>
    <w:multiLevelType w:val="hybridMultilevel"/>
    <w:tmpl w:val="352889D5"/>
    <w:lvl w:ilvl="0" w:tplc="31EA4274">
      <w:start w:val="1"/>
      <w:numFmt w:val="decimal"/>
      <w:lvlText w:val=""/>
      <w:lvlJc w:val="left"/>
    </w:lvl>
    <w:lvl w:ilvl="1" w:tplc="AFE217BA">
      <w:numFmt w:val="decimal"/>
      <w:lvlText w:val=""/>
      <w:lvlJc w:val="left"/>
    </w:lvl>
    <w:lvl w:ilvl="2" w:tplc="B61E3F8E">
      <w:numFmt w:val="decimal"/>
      <w:lvlText w:val=""/>
      <w:lvlJc w:val="left"/>
    </w:lvl>
    <w:lvl w:ilvl="3" w:tplc="9DF08EE6">
      <w:numFmt w:val="decimal"/>
      <w:lvlText w:val=""/>
      <w:lvlJc w:val="left"/>
    </w:lvl>
    <w:lvl w:ilvl="4" w:tplc="6F185D06">
      <w:numFmt w:val="decimal"/>
      <w:lvlText w:val=""/>
      <w:lvlJc w:val="left"/>
    </w:lvl>
    <w:lvl w:ilvl="5" w:tplc="44F27A36">
      <w:numFmt w:val="decimal"/>
      <w:lvlText w:val=""/>
      <w:lvlJc w:val="left"/>
    </w:lvl>
    <w:lvl w:ilvl="6" w:tplc="0638F29C">
      <w:numFmt w:val="decimal"/>
      <w:lvlText w:val=""/>
      <w:lvlJc w:val="left"/>
    </w:lvl>
    <w:lvl w:ilvl="7" w:tplc="FBF4572E">
      <w:numFmt w:val="decimal"/>
      <w:lvlText w:val=""/>
      <w:lvlJc w:val="left"/>
    </w:lvl>
    <w:lvl w:ilvl="8" w:tplc="DB9A313A">
      <w:numFmt w:val="decimal"/>
      <w:lvlText w:val=""/>
      <w:lvlJc w:val="left"/>
    </w:lvl>
  </w:abstractNum>
  <w:abstractNum w:abstractNumId="43" w15:restartNumberingAfterBreak="0">
    <w:nsid w:val="78FF29C6"/>
    <w:multiLevelType w:val="hybridMultilevel"/>
    <w:tmpl w:val="A7FA9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D16542"/>
    <w:multiLevelType w:val="hybridMultilevel"/>
    <w:tmpl w:val="80605B8C"/>
    <w:lvl w:ilvl="0" w:tplc="8B40BC96">
      <w:start w:val="1"/>
      <w:numFmt w:val="decimal"/>
      <w:pStyle w:val="ParagraphHeading"/>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8"/>
  </w:num>
  <w:num w:numId="3">
    <w:abstractNumId w:val="28"/>
  </w:num>
  <w:num w:numId="4">
    <w:abstractNumId w:val="27"/>
  </w:num>
  <w:num w:numId="5">
    <w:abstractNumId w:val="6"/>
  </w:num>
  <w:num w:numId="6">
    <w:abstractNumId w:val="16"/>
  </w:num>
  <w:num w:numId="7">
    <w:abstractNumId w:val="19"/>
  </w:num>
  <w:num w:numId="8">
    <w:abstractNumId w:val="40"/>
  </w:num>
  <w:num w:numId="9">
    <w:abstractNumId w:val="36"/>
  </w:num>
  <w:num w:numId="10">
    <w:abstractNumId w:val="8"/>
  </w:num>
  <w:num w:numId="11">
    <w:abstractNumId w:val="20"/>
  </w:num>
  <w:num w:numId="12">
    <w:abstractNumId w:val="15"/>
  </w:num>
  <w:num w:numId="13">
    <w:abstractNumId w:val="10"/>
  </w:num>
  <w:num w:numId="14">
    <w:abstractNumId w:val="9"/>
  </w:num>
  <w:num w:numId="15">
    <w:abstractNumId w:val="4"/>
  </w:num>
  <w:num w:numId="16">
    <w:abstractNumId w:val="39"/>
  </w:num>
  <w:num w:numId="17">
    <w:abstractNumId w:val="29"/>
  </w:num>
  <w:num w:numId="18">
    <w:abstractNumId w:val="31"/>
  </w:num>
  <w:num w:numId="19">
    <w:abstractNumId w:val="17"/>
  </w:num>
  <w:num w:numId="20">
    <w:abstractNumId w:val="42"/>
  </w:num>
  <w:num w:numId="21">
    <w:abstractNumId w:val="5"/>
  </w:num>
  <w:num w:numId="22">
    <w:abstractNumId w:val="34"/>
  </w:num>
  <w:num w:numId="23">
    <w:abstractNumId w:val="25"/>
  </w:num>
  <w:num w:numId="24">
    <w:abstractNumId w:val="0"/>
  </w:num>
  <w:num w:numId="25">
    <w:abstractNumId w:val="23"/>
  </w:num>
  <w:num w:numId="26">
    <w:abstractNumId w:val="44"/>
  </w:num>
  <w:num w:numId="27">
    <w:abstractNumId w:val="21"/>
  </w:num>
  <w:num w:numId="28">
    <w:abstractNumId w:val="13"/>
  </w:num>
  <w:num w:numId="29">
    <w:abstractNumId w:val="24"/>
  </w:num>
  <w:num w:numId="30">
    <w:abstractNumId w:val="7"/>
  </w:num>
  <w:num w:numId="31">
    <w:abstractNumId w:val="32"/>
  </w:num>
  <w:num w:numId="32">
    <w:abstractNumId w:val="33"/>
  </w:num>
  <w:num w:numId="33">
    <w:abstractNumId w:val="38"/>
  </w:num>
  <w:num w:numId="34">
    <w:abstractNumId w:val="12"/>
  </w:num>
  <w:num w:numId="35">
    <w:abstractNumId w:val="30"/>
  </w:num>
  <w:num w:numId="36">
    <w:abstractNumId w:val="1"/>
  </w:num>
  <w:num w:numId="37">
    <w:abstractNumId w:val="35"/>
  </w:num>
  <w:num w:numId="38">
    <w:abstractNumId w:val="43"/>
  </w:num>
  <w:num w:numId="39">
    <w:abstractNumId w:val="37"/>
  </w:num>
  <w:num w:numId="40">
    <w:abstractNumId w:val="26"/>
  </w:num>
  <w:num w:numId="41">
    <w:abstractNumId w:val="3"/>
  </w:num>
  <w:num w:numId="42">
    <w:abstractNumId w:val="41"/>
  </w:num>
  <w:num w:numId="43">
    <w:abstractNumId w:val="11"/>
  </w:num>
  <w:num w:numId="44">
    <w:abstractNumId w:val="22"/>
  </w:num>
  <w:num w:numId="4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ris Agius">
    <w15:presenceInfo w15:providerId="None" w15:userId="Chris Agius"/>
  </w15:person>
  <w15:person w15:author="Chris Agius [2]">
    <w15:presenceInfo w15:providerId="AD" w15:userId="S::Chris.agius@iecex.com::4d3b4b5e-8a20-43a7-9d48-d5ac328ce1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3B2"/>
    <w:rsid w:val="0000772A"/>
    <w:rsid w:val="000078FC"/>
    <w:rsid w:val="000102D9"/>
    <w:rsid w:val="00010E79"/>
    <w:rsid w:val="000133B1"/>
    <w:rsid w:val="00014ECF"/>
    <w:rsid w:val="00014F09"/>
    <w:rsid w:val="00025633"/>
    <w:rsid w:val="000277F7"/>
    <w:rsid w:val="000413B3"/>
    <w:rsid w:val="00041EBE"/>
    <w:rsid w:val="0005430E"/>
    <w:rsid w:val="00060C8B"/>
    <w:rsid w:val="00066CB3"/>
    <w:rsid w:val="00072DB6"/>
    <w:rsid w:val="0007400B"/>
    <w:rsid w:val="00075401"/>
    <w:rsid w:val="00084E93"/>
    <w:rsid w:val="00087DF7"/>
    <w:rsid w:val="00093946"/>
    <w:rsid w:val="000D6497"/>
    <w:rsid w:val="000D6C76"/>
    <w:rsid w:val="000E1DA4"/>
    <w:rsid w:val="00100D24"/>
    <w:rsid w:val="00104B37"/>
    <w:rsid w:val="001131C9"/>
    <w:rsid w:val="00114F00"/>
    <w:rsid w:val="00123B8E"/>
    <w:rsid w:val="00133A3A"/>
    <w:rsid w:val="00140891"/>
    <w:rsid w:val="00144980"/>
    <w:rsid w:val="00146CB8"/>
    <w:rsid w:val="00150384"/>
    <w:rsid w:val="00153370"/>
    <w:rsid w:val="00153D17"/>
    <w:rsid w:val="00161A8A"/>
    <w:rsid w:val="0016258D"/>
    <w:rsid w:val="00162EDB"/>
    <w:rsid w:val="0016300B"/>
    <w:rsid w:val="00164D7A"/>
    <w:rsid w:val="00166833"/>
    <w:rsid w:val="00171A1C"/>
    <w:rsid w:val="00172477"/>
    <w:rsid w:val="0019689F"/>
    <w:rsid w:val="00197ABD"/>
    <w:rsid w:val="001A015C"/>
    <w:rsid w:val="001A60D2"/>
    <w:rsid w:val="001B4160"/>
    <w:rsid w:val="001B4C6C"/>
    <w:rsid w:val="001B500D"/>
    <w:rsid w:val="001B5A84"/>
    <w:rsid w:val="001C2286"/>
    <w:rsid w:val="001E65D5"/>
    <w:rsid w:val="00203C30"/>
    <w:rsid w:val="00205492"/>
    <w:rsid w:val="00207C1F"/>
    <w:rsid w:val="002340D6"/>
    <w:rsid w:val="0024414B"/>
    <w:rsid w:val="00250904"/>
    <w:rsid w:val="002520A4"/>
    <w:rsid w:val="0025759E"/>
    <w:rsid w:val="00271D4E"/>
    <w:rsid w:val="002727F9"/>
    <w:rsid w:val="00284912"/>
    <w:rsid w:val="00293194"/>
    <w:rsid w:val="002E44D4"/>
    <w:rsid w:val="002F2F19"/>
    <w:rsid w:val="002F3C2D"/>
    <w:rsid w:val="002F5535"/>
    <w:rsid w:val="002F5D80"/>
    <w:rsid w:val="002F700F"/>
    <w:rsid w:val="0030354F"/>
    <w:rsid w:val="00304236"/>
    <w:rsid w:val="00320B67"/>
    <w:rsid w:val="00322745"/>
    <w:rsid w:val="0032563D"/>
    <w:rsid w:val="00326CCE"/>
    <w:rsid w:val="00327E45"/>
    <w:rsid w:val="00334A13"/>
    <w:rsid w:val="003412E8"/>
    <w:rsid w:val="00344748"/>
    <w:rsid w:val="00354EF3"/>
    <w:rsid w:val="003574A2"/>
    <w:rsid w:val="00373EEA"/>
    <w:rsid w:val="0038195D"/>
    <w:rsid w:val="0038333C"/>
    <w:rsid w:val="00383684"/>
    <w:rsid w:val="003926E9"/>
    <w:rsid w:val="003A076C"/>
    <w:rsid w:val="003A4B2A"/>
    <w:rsid w:val="003A61D1"/>
    <w:rsid w:val="003A7E11"/>
    <w:rsid w:val="003B0B18"/>
    <w:rsid w:val="003D1A8B"/>
    <w:rsid w:val="003D5892"/>
    <w:rsid w:val="003E2F1B"/>
    <w:rsid w:val="003E7405"/>
    <w:rsid w:val="003F5C08"/>
    <w:rsid w:val="003F62B9"/>
    <w:rsid w:val="003F7BD1"/>
    <w:rsid w:val="00401031"/>
    <w:rsid w:val="00410024"/>
    <w:rsid w:val="00410E16"/>
    <w:rsid w:val="0041142C"/>
    <w:rsid w:val="00422FB4"/>
    <w:rsid w:val="0044009F"/>
    <w:rsid w:val="004402E3"/>
    <w:rsid w:val="00445A18"/>
    <w:rsid w:val="00446699"/>
    <w:rsid w:val="0045373F"/>
    <w:rsid w:val="00456BD7"/>
    <w:rsid w:val="00461761"/>
    <w:rsid w:val="00467C74"/>
    <w:rsid w:val="0047034E"/>
    <w:rsid w:val="00470E0F"/>
    <w:rsid w:val="0047419D"/>
    <w:rsid w:val="00477563"/>
    <w:rsid w:val="004868BA"/>
    <w:rsid w:val="0049026A"/>
    <w:rsid w:val="004941CD"/>
    <w:rsid w:val="004A08B2"/>
    <w:rsid w:val="004B268B"/>
    <w:rsid w:val="004B7E4A"/>
    <w:rsid w:val="004D7176"/>
    <w:rsid w:val="004F21A1"/>
    <w:rsid w:val="004F3C27"/>
    <w:rsid w:val="005135E2"/>
    <w:rsid w:val="00520199"/>
    <w:rsid w:val="00534500"/>
    <w:rsid w:val="00541548"/>
    <w:rsid w:val="00541758"/>
    <w:rsid w:val="00557519"/>
    <w:rsid w:val="00570D04"/>
    <w:rsid w:val="005840A9"/>
    <w:rsid w:val="00596DF6"/>
    <w:rsid w:val="005A3783"/>
    <w:rsid w:val="005A6F0B"/>
    <w:rsid w:val="005B0F8C"/>
    <w:rsid w:val="005E2117"/>
    <w:rsid w:val="005E3CBC"/>
    <w:rsid w:val="005E439D"/>
    <w:rsid w:val="005F611C"/>
    <w:rsid w:val="00611918"/>
    <w:rsid w:val="00621B44"/>
    <w:rsid w:val="00624055"/>
    <w:rsid w:val="00625C0D"/>
    <w:rsid w:val="0063399B"/>
    <w:rsid w:val="00643D26"/>
    <w:rsid w:val="00660E9B"/>
    <w:rsid w:val="006733F2"/>
    <w:rsid w:val="006804F9"/>
    <w:rsid w:val="0068311C"/>
    <w:rsid w:val="006913B2"/>
    <w:rsid w:val="006957E2"/>
    <w:rsid w:val="00695C1B"/>
    <w:rsid w:val="006A0377"/>
    <w:rsid w:val="006A5915"/>
    <w:rsid w:val="006A5B86"/>
    <w:rsid w:val="006B4987"/>
    <w:rsid w:val="006B55F4"/>
    <w:rsid w:val="006C1B77"/>
    <w:rsid w:val="006C200C"/>
    <w:rsid w:val="006C22DD"/>
    <w:rsid w:val="006C2CD8"/>
    <w:rsid w:val="006D271D"/>
    <w:rsid w:val="006E3471"/>
    <w:rsid w:val="0070028D"/>
    <w:rsid w:val="00725FFC"/>
    <w:rsid w:val="00726562"/>
    <w:rsid w:val="00730443"/>
    <w:rsid w:val="0073338B"/>
    <w:rsid w:val="00733DAF"/>
    <w:rsid w:val="0075052B"/>
    <w:rsid w:val="00750D9B"/>
    <w:rsid w:val="007567A9"/>
    <w:rsid w:val="00765F25"/>
    <w:rsid w:val="00766ED7"/>
    <w:rsid w:val="00767C18"/>
    <w:rsid w:val="00767C76"/>
    <w:rsid w:val="007708C8"/>
    <w:rsid w:val="00790A9C"/>
    <w:rsid w:val="00795661"/>
    <w:rsid w:val="007A5F63"/>
    <w:rsid w:val="007C4903"/>
    <w:rsid w:val="007C5963"/>
    <w:rsid w:val="007C5D87"/>
    <w:rsid w:val="007D1DDC"/>
    <w:rsid w:val="007E7D0E"/>
    <w:rsid w:val="00804AC7"/>
    <w:rsid w:val="008076D5"/>
    <w:rsid w:val="00815B3B"/>
    <w:rsid w:val="00816D90"/>
    <w:rsid w:val="00820078"/>
    <w:rsid w:val="00823399"/>
    <w:rsid w:val="00836E35"/>
    <w:rsid w:val="00847F34"/>
    <w:rsid w:val="00851F57"/>
    <w:rsid w:val="00852F3D"/>
    <w:rsid w:val="00856446"/>
    <w:rsid w:val="0087206D"/>
    <w:rsid w:val="008A014D"/>
    <w:rsid w:val="008A77D1"/>
    <w:rsid w:val="008B7882"/>
    <w:rsid w:val="008F3AA0"/>
    <w:rsid w:val="008F7885"/>
    <w:rsid w:val="00925A94"/>
    <w:rsid w:val="00933E35"/>
    <w:rsid w:val="00936F05"/>
    <w:rsid w:val="00941A59"/>
    <w:rsid w:val="00942F31"/>
    <w:rsid w:val="00955B17"/>
    <w:rsid w:val="009660F5"/>
    <w:rsid w:val="0098340D"/>
    <w:rsid w:val="00994497"/>
    <w:rsid w:val="009A5CF4"/>
    <w:rsid w:val="009B076E"/>
    <w:rsid w:val="009B0C2C"/>
    <w:rsid w:val="009B19D5"/>
    <w:rsid w:val="009B50C7"/>
    <w:rsid w:val="009C3661"/>
    <w:rsid w:val="009C4645"/>
    <w:rsid w:val="009D0191"/>
    <w:rsid w:val="009D4EB0"/>
    <w:rsid w:val="009E2208"/>
    <w:rsid w:val="009E47B7"/>
    <w:rsid w:val="009E4FA3"/>
    <w:rsid w:val="009E5196"/>
    <w:rsid w:val="00A11904"/>
    <w:rsid w:val="00A12454"/>
    <w:rsid w:val="00A22F68"/>
    <w:rsid w:val="00A40289"/>
    <w:rsid w:val="00A438BE"/>
    <w:rsid w:val="00A54C0E"/>
    <w:rsid w:val="00A66065"/>
    <w:rsid w:val="00A73DC3"/>
    <w:rsid w:val="00A90939"/>
    <w:rsid w:val="00AA29DD"/>
    <w:rsid w:val="00AA3AF7"/>
    <w:rsid w:val="00AB16DC"/>
    <w:rsid w:val="00AB183A"/>
    <w:rsid w:val="00AC0D57"/>
    <w:rsid w:val="00AC1DA2"/>
    <w:rsid w:val="00AF2C2A"/>
    <w:rsid w:val="00AF30FC"/>
    <w:rsid w:val="00B00460"/>
    <w:rsid w:val="00B05FF8"/>
    <w:rsid w:val="00B07BC1"/>
    <w:rsid w:val="00B121DA"/>
    <w:rsid w:val="00B209E9"/>
    <w:rsid w:val="00B51226"/>
    <w:rsid w:val="00B52429"/>
    <w:rsid w:val="00B60534"/>
    <w:rsid w:val="00B671FB"/>
    <w:rsid w:val="00B82DB9"/>
    <w:rsid w:val="00B91739"/>
    <w:rsid w:val="00BA2960"/>
    <w:rsid w:val="00BB0375"/>
    <w:rsid w:val="00BB1CDA"/>
    <w:rsid w:val="00BC62AE"/>
    <w:rsid w:val="00BE2DA2"/>
    <w:rsid w:val="00BE3929"/>
    <w:rsid w:val="00BF25A3"/>
    <w:rsid w:val="00C0540E"/>
    <w:rsid w:val="00C11F72"/>
    <w:rsid w:val="00C13A3D"/>
    <w:rsid w:val="00C25BAB"/>
    <w:rsid w:val="00C335E5"/>
    <w:rsid w:val="00C3415D"/>
    <w:rsid w:val="00C35207"/>
    <w:rsid w:val="00C42FCE"/>
    <w:rsid w:val="00C4699E"/>
    <w:rsid w:val="00C46B19"/>
    <w:rsid w:val="00C520BD"/>
    <w:rsid w:val="00C52FE2"/>
    <w:rsid w:val="00C5519B"/>
    <w:rsid w:val="00C60A3C"/>
    <w:rsid w:val="00C628BC"/>
    <w:rsid w:val="00C8019B"/>
    <w:rsid w:val="00C821D3"/>
    <w:rsid w:val="00CA684F"/>
    <w:rsid w:val="00CC02FD"/>
    <w:rsid w:val="00CC3790"/>
    <w:rsid w:val="00CC519A"/>
    <w:rsid w:val="00CE4A80"/>
    <w:rsid w:val="00CE66BF"/>
    <w:rsid w:val="00CE7FC6"/>
    <w:rsid w:val="00CF424F"/>
    <w:rsid w:val="00CF78DB"/>
    <w:rsid w:val="00D16175"/>
    <w:rsid w:val="00D17F5F"/>
    <w:rsid w:val="00D21666"/>
    <w:rsid w:val="00D31340"/>
    <w:rsid w:val="00D334F2"/>
    <w:rsid w:val="00D3517A"/>
    <w:rsid w:val="00D35881"/>
    <w:rsid w:val="00D375E5"/>
    <w:rsid w:val="00D40929"/>
    <w:rsid w:val="00D457EC"/>
    <w:rsid w:val="00D57BB3"/>
    <w:rsid w:val="00D62819"/>
    <w:rsid w:val="00D741D2"/>
    <w:rsid w:val="00D9716C"/>
    <w:rsid w:val="00D974D1"/>
    <w:rsid w:val="00DA428B"/>
    <w:rsid w:val="00DA6237"/>
    <w:rsid w:val="00DB4E98"/>
    <w:rsid w:val="00DB5428"/>
    <w:rsid w:val="00DB5E2F"/>
    <w:rsid w:val="00DC32B0"/>
    <w:rsid w:val="00DD08ED"/>
    <w:rsid w:val="00DD26C2"/>
    <w:rsid w:val="00DD563A"/>
    <w:rsid w:val="00DD65EC"/>
    <w:rsid w:val="00DE0679"/>
    <w:rsid w:val="00DE1770"/>
    <w:rsid w:val="00DE1C4B"/>
    <w:rsid w:val="00DF2D5F"/>
    <w:rsid w:val="00E01B34"/>
    <w:rsid w:val="00E04A98"/>
    <w:rsid w:val="00E11B6A"/>
    <w:rsid w:val="00E135D3"/>
    <w:rsid w:val="00E248FE"/>
    <w:rsid w:val="00E36F19"/>
    <w:rsid w:val="00E42F1C"/>
    <w:rsid w:val="00E44E5F"/>
    <w:rsid w:val="00E53FAE"/>
    <w:rsid w:val="00E563DD"/>
    <w:rsid w:val="00E574EF"/>
    <w:rsid w:val="00E75514"/>
    <w:rsid w:val="00E758D9"/>
    <w:rsid w:val="00E7745D"/>
    <w:rsid w:val="00E879B6"/>
    <w:rsid w:val="00E949D0"/>
    <w:rsid w:val="00E94C1C"/>
    <w:rsid w:val="00EA266F"/>
    <w:rsid w:val="00EA6DA5"/>
    <w:rsid w:val="00EB0198"/>
    <w:rsid w:val="00EB0E0F"/>
    <w:rsid w:val="00EC7C54"/>
    <w:rsid w:val="00EE43CF"/>
    <w:rsid w:val="00EF08E3"/>
    <w:rsid w:val="00EF2243"/>
    <w:rsid w:val="00EF63AB"/>
    <w:rsid w:val="00F1053E"/>
    <w:rsid w:val="00F15C03"/>
    <w:rsid w:val="00F22110"/>
    <w:rsid w:val="00F23933"/>
    <w:rsid w:val="00F239C4"/>
    <w:rsid w:val="00F24B80"/>
    <w:rsid w:val="00F26DF1"/>
    <w:rsid w:val="00F358E9"/>
    <w:rsid w:val="00F42049"/>
    <w:rsid w:val="00F46F9F"/>
    <w:rsid w:val="00F535A5"/>
    <w:rsid w:val="00F813FC"/>
    <w:rsid w:val="00F829DD"/>
    <w:rsid w:val="00F847FB"/>
    <w:rsid w:val="00F84CFD"/>
    <w:rsid w:val="00FB00B6"/>
    <w:rsid w:val="00FC68AE"/>
    <w:rsid w:val="00FE0282"/>
    <w:rsid w:val="00FF2560"/>
    <w:rsid w:val="00FF7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5121"/>
    <o:shapelayout v:ext="edit">
      <o:idmap v:ext="edit" data="1"/>
    </o:shapelayout>
  </w:shapeDefaults>
  <w:decimalSymbol w:val="."/>
  <w:listSeparator w:val=","/>
  <w14:docId w14:val="5B11C1F7"/>
  <w15:chartTrackingRefBased/>
  <w15:docId w15:val="{C325B9CF-4E49-4CC2-850B-36D64699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able of figures"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AU" w:eastAsia="en-US"/>
    </w:rPr>
  </w:style>
  <w:style w:type="paragraph" w:styleId="Heading1">
    <w:name w:val="heading 1"/>
    <w:basedOn w:val="Normal"/>
    <w:next w:val="Normal"/>
    <w:qFormat/>
    <w:pPr>
      <w:keepNext/>
      <w:outlineLvl w:val="0"/>
    </w:pPr>
    <w:rPr>
      <w:rFonts w:ascii="Arial" w:hAnsi="Arial" w:cs="Arial"/>
      <w:b/>
    </w:rPr>
  </w:style>
  <w:style w:type="paragraph" w:styleId="Heading2">
    <w:name w:val="heading 2"/>
    <w:basedOn w:val="Normal"/>
    <w:next w:val="Normal"/>
    <w:qFormat/>
    <w:pPr>
      <w:keepNext/>
      <w:jc w:val="center"/>
      <w:outlineLvl w:val="1"/>
    </w:pPr>
    <w:rPr>
      <w:rFonts w:ascii="Arial" w:hAnsi="Arial"/>
      <w:b/>
      <w:spacing w:val="-3"/>
    </w:rPr>
  </w:style>
  <w:style w:type="paragraph" w:styleId="Heading3">
    <w:name w:val="heading 3"/>
    <w:basedOn w:val="Normal"/>
    <w:next w:val="Normal"/>
    <w:qFormat/>
    <w:pPr>
      <w:keepNext/>
      <w:jc w:val="center"/>
      <w:outlineLvl w:val="2"/>
    </w:pPr>
    <w:rPr>
      <w:rFonts w:ascii="Arial" w:hAnsi="Arial" w:cs="Arial"/>
      <w:b/>
      <w:spacing w:val="-3"/>
      <w:sz w:val="22"/>
      <w:u w:val="single"/>
    </w:rPr>
  </w:style>
  <w:style w:type="paragraph" w:styleId="Heading4">
    <w:name w:val="heading 4"/>
    <w:basedOn w:val="Normal"/>
    <w:next w:val="Normal"/>
    <w:qFormat/>
    <w:pPr>
      <w:keepNext/>
      <w:jc w:val="center"/>
      <w:outlineLvl w:val="3"/>
    </w:pPr>
    <w:rPr>
      <w:rFonts w:ascii="Arial" w:hAnsi="Arial" w:cs="Arial"/>
      <w:b/>
      <w:bCs/>
      <w:u w:val="single"/>
    </w:rPr>
  </w:style>
  <w:style w:type="paragraph" w:styleId="Heading5">
    <w:name w:val="heading 5"/>
    <w:basedOn w:val="Normal"/>
    <w:next w:val="Normal"/>
    <w:link w:val="Heading5Char"/>
    <w:unhideWhenUsed/>
    <w:qFormat/>
    <w:rsid w:val="007E7D0E"/>
    <w:pPr>
      <w:spacing w:before="240" w:after="60"/>
      <w:outlineLvl w:val="4"/>
    </w:pPr>
    <w:rPr>
      <w:rFonts w:ascii="Calibri" w:eastAsia="Times New Roman" w:hAnsi="Calibri"/>
      <w:b/>
      <w:bCs/>
      <w:i/>
      <w:iCs/>
      <w:sz w:val="26"/>
      <w:szCs w:val="26"/>
    </w:rPr>
  </w:style>
  <w:style w:type="paragraph" w:styleId="Heading6">
    <w:name w:val="heading 6"/>
    <w:basedOn w:val="Heading5"/>
    <w:next w:val="PARAGRAPH"/>
    <w:link w:val="Heading6Char"/>
    <w:qFormat/>
    <w:rsid w:val="008076D5"/>
    <w:pPr>
      <w:keepNext/>
      <w:suppressAutoHyphens/>
      <w:snapToGrid w:val="0"/>
      <w:spacing w:before="100" w:after="100"/>
      <w:ind w:left="1531" w:hanging="1531"/>
      <w:outlineLvl w:val="5"/>
    </w:pPr>
    <w:rPr>
      <w:rFonts w:ascii="Arial" w:hAnsi="Arial" w:cs="Arial"/>
      <w:i w:val="0"/>
      <w:iCs w:val="0"/>
      <w:spacing w:val="8"/>
      <w:sz w:val="20"/>
      <w:szCs w:val="20"/>
      <w:lang w:val="en-GB" w:eastAsia="zh-CN"/>
    </w:rPr>
  </w:style>
  <w:style w:type="paragraph" w:styleId="Heading7">
    <w:name w:val="heading 7"/>
    <w:basedOn w:val="Heading6"/>
    <w:next w:val="PARAGRAPH"/>
    <w:link w:val="Heading7Char"/>
    <w:qFormat/>
    <w:rsid w:val="008076D5"/>
    <w:pPr>
      <w:ind w:left="1758" w:hanging="1758"/>
      <w:outlineLvl w:val="6"/>
    </w:pPr>
  </w:style>
  <w:style w:type="paragraph" w:styleId="Heading8">
    <w:name w:val="heading 8"/>
    <w:basedOn w:val="Heading7"/>
    <w:next w:val="PARAGRAPH"/>
    <w:link w:val="Heading8Char"/>
    <w:qFormat/>
    <w:rsid w:val="008076D5"/>
    <w:pPr>
      <w:ind w:left="1985" w:hanging="1985"/>
      <w:outlineLvl w:val="7"/>
    </w:pPr>
  </w:style>
  <w:style w:type="paragraph" w:styleId="Heading9">
    <w:name w:val="heading 9"/>
    <w:basedOn w:val="Heading8"/>
    <w:next w:val="PARAGRAPH"/>
    <w:link w:val="Heading9Char"/>
    <w:qFormat/>
    <w:rsid w:val="008076D5"/>
    <w:p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rPr>
  </w:style>
  <w:style w:type="paragraph" w:styleId="Caption">
    <w:name w:val="caption"/>
    <w:basedOn w:val="Normal"/>
    <w:next w:val="Normal"/>
    <w:qFormat/>
    <w:rPr>
      <w:rFonts w:ascii="CG Times" w:hAnsi="CG Times"/>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2">
    <w:name w:val="Body Text 2"/>
    <w:basedOn w:val="Normal"/>
    <w:pPr>
      <w:jc w:val="both"/>
    </w:pPr>
    <w:rPr>
      <w:i/>
      <w:color w:val="FF0000"/>
    </w:rPr>
  </w:style>
  <w:style w:type="paragraph" w:styleId="BodyText3">
    <w:name w:val="Body Text 3"/>
    <w:basedOn w:val="Normal"/>
    <w:pPr>
      <w:tabs>
        <w:tab w:val="left" w:pos="-720"/>
        <w:tab w:val="left" w:pos="0"/>
      </w:tabs>
      <w:suppressAutoHyphens/>
      <w:ind w:right="101"/>
      <w:jc w:val="both"/>
    </w:pPr>
    <w:rPr>
      <w:spacing w:val="-3"/>
    </w:rPr>
  </w:style>
  <w:style w:type="paragraph" w:customStyle="1" w:styleId="BalloonText1">
    <w:name w:val="Balloon Text1"/>
    <w:basedOn w:val="Normal"/>
    <w:semiHidden/>
    <w:rPr>
      <w:rFonts w:ascii="Tahoma" w:hAnsi="Tahoma" w:cs="Tahoma"/>
      <w:sz w:val="16"/>
      <w:szCs w:val="16"/>
    </w:rPr>
  </w:style>
  <w:style w:type="character" w:styleId="Hyperlink">
    <w:name w:val="Hyperlink"/>
    <w:rPr>
      <w:color w:val="0000FF"/>
      <w:u w:val="single"/>
    </w:rPr>
  </w:style>
  <w:style w:type="paragraph" w:styleId="BodyTextIndent">
    <w:name w:val="Body Text Indent"/>
    <w:basedOn w:val="Normal"/>
    <w:pPr>
      <w:spacing w:after="120"/>
      <w:ind w:left="283"/>
    </w:pPr>
    <w:rPr>
      <w:szCs w:val="24"/>
      <w:lang w:val="en-US"/>
    </w:rPr>
  </w:style>
  <w:style w:type="character" w:styleId="CommentReference">
    <w:name w:val="annotation reference"/>
    <w:rPr>
      <w:sz w:val="16"/>
    </w:rPr>
  </w:style>
  <w:style w:type="paragraph" w:styleId="CommentText">
    <w:name w:val="annotation text"/>
    <w:basedOn w:val="Normal"/>
    <w:link w:val="CommentTextChar"/>
    <w:rPr>
      <w:sz w:val="20"/>
    </w:rPr>
  </w:style>
  <w:style w:type="paragraph" w:customStyle="1" w:styleId="CommentSubject1">
    <w:name w:val="Comment Subject1"/>
    <w:basedOn w:val="CommentText"/>
    <w:next w:val="CommentText"/>
    <w:semiHidden/>
    <w:rPr>
      <w:b/>
      <w:bCs/>
    </w:rPr>
  </w:style>
  <w:style w:type="character" w:customStyle="1" w:styleId="DPWalker">
    <w:name w:val="D. P. Walker"/>
    <w:semiHidden/>
    <w:rPr>
      <w:rFonts w:ascii="Arial" w:hAnsi="Arial" w:cs="Arial"/>
      <w:color w:val="auto"/>
      <w:sz w:val="20"/>
      <w:szCs w:val="20"/>
    </w:rPr>
  </w:style>
  <w:style w:type="paragraph" w:customStyle="1" w:styleId="section1">
    <w:name w:val="section1"/>
    <w:basedOn w:val="Normal"/>
    <w:pPr>
      <w:spacing w:before="100" w:beforeAutospacing="1" w:after="100" w:afterAutospacing="1"/>
    </w:pPr>
    <w:rPr>
      <w:szCs w:val="24"/>
      <w:lang w:val="en-US"/>
    </w:rPr>
  </w:style>
  <w:style w:type="character" w:styleId="Strong">
    <w:name w:val="Strong"/>
    <w:qFormat/>
    <w:rPr>
      <w:b/>
      <w:bCs/>
    </w:rPr>
  </w:style>
  <w:style w:type="paragraph" w:customStyle="1" w:styleId="NOTEChar">
    <w:name w:val="NOTE Char"/>
    <w:basedOn w:val="Normal"/>
    <w:pPr>
      <w:snapToGrid w:val="0"/>
      <w:spacing w:after="100"/>
      <w:jc w:val="both"/>
    </w:pPr>
    <w:rPr>
      <w:rFonts w:ascii="Arial" w:hAnsi="Arial" w:cs="Arial"/>
      <w:spacing w:val="8"/>
      <w:sz w:val="16"/>
      <w:szCs w:val="16"/>
      <w:lang w:val="en-GB" w:eastAsia="zh-CN"/>
    </w:rPr>
  </w:style>
  <w:style w:type="paragraph" w:styleId="List">
    <w:name w:val="List"/>
    <w:basedOn w:val="Normal"/>
    <w:pPr>
      <w:tabs>
        <w:tab w:val="left" w:pos="340"/>
      </w:tabs>
      <w:snapToGrid w:val="0"/>
      <w:spacing w:after="100"/>
      <w:ind w:left="340" w:hanging="340"/>
      <w:jc w:val="both"/>
    </w:pPr>
    <w:rPr>
      <w:rFonts w:ascii="Arial" w:hAnsi="Arial" w:cs="Arial"/>
      <w:spacing w:val="8"/>
      <w:sz w:val="20"/>
      <w:lang w:val="en-GB" w:eastAsia="zh-CN"/>
    </w:rPr>
  </w:style>
  <w:style w:type="character" w:customStyle="1" w:styleId="NOTECharChar">
    <w:name w:val="NOTE Char Char"/>
    <w:rPr>
      <w:rFonts w:ascii="Arial" w:hAnsi="Arial" w:cs="Arial"/>
      <w:spacing w:val="8"/>
      <w:sz w:val="16"/>
      <w:szCs w:val="16"/>
      <w:lang w:val="en-GB" w:eastAsia="zh-CN" w:bidi="ar-SA"/>
    </w:rPr>
  </w:style>
  <w:style w:type="paragraph" w:customStyle="1" w:styleId="PARAGRAPH">
    <w:name w:val="PARAGRAPH"/>
    <w:link w:val="PARAGRAPHChar1"/>
    <w:qFormat/>
    <w:pPr>
      <w:snapToGrid w:val="0"/>
      <w:spacing w:before="100" w:after="200"/>
      <w:jc w:val="both"/>
    </w:pPr>
    <w:rPr>
      <w:rFonts w:ascii="Arial" w:hAnsi="Arial" w:cs="Arial"/>
      <w:spacing w:val="8"/>
      <w:sz w:val="24"/>
      <w:lang w:eastAsia="zh-CN"/>
    </w:rPr>
  </w:style>
  <w:style w:type="character" w:customStyle="1" w:styleId="PARAGRAPHChar">
    <w:name w:val="PARAGRAPH Char"/>
    <w:rPr>
      <w:rFonts w:ascii="Arial" w:hAnsi="Arial" w:cs="Arial"/>
      <w:spacing w:val="8"/>
      <w:sz w:val="24"/>
      <w:lang w:val="en-GB" w:eastAsia="zh-CN" w:bidi="ar-SA"/>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customStyle="1" w:styleId="TABLE-title">
    <w:name w:val="TABLE-title"/>
    <w:basedOn w:val="PARAGRAPH"/>
    <w:rsid w:val="00344748"/>
    <w:pPr>
      <w:keepNext/>
      <w:jc w:val="center"/>
    </w:pPr>
    <w:rPr>
      <w:b/>
      <w:bCs/>
      <w:sz w:val="20"/>
    </w:rPr>
  </w:style>
  <w:style w:type="paragraph" w:customStyle="1" w:styleId="TABLE-col-heading">
    <w:name w:val="TABLE-col-heading"/>
    <w:basedOn w:val="PARAGRAPH"/>
    <w:rsid w:val="00344748"/>
    <w:pPr>
      <w:spacing w:before="60" w:after="60"/>
      <w:jc w:val="center"/>
    </w:pPr>
    <w:rPr>
      <w:b/>
      <w:bCs/>
      <w:sz w:val="16"/>
      <w:szCs w:val="16"/>
    </w:rPr>
  </w:style>
  <w:style w:type="paragraph" w:customStyle="1" w:styleId="TABLE-cell">
    <w:name w:val="TABLE-cell"/>
    <w:basedOn w:val="TABLE-col-heading"/>
    <w:rsid w:val="00344748"/>
    <w:pPr>
      <w:jc w:val="left"/>
    </w:pPr>
    <w:rPr>
      <w:b w:val="0"/>
      <w:bCs w:val="0"/>
    </w:rPr>
  </w:style>
  <w:style w:type="table" w:styleId="TableGrid">
    <w:name w:val="Table Grid"/>
    <w:basedOn w:val="TableNormal"/>
    <w:rsid w:val="0034474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2286"/>
    <w:pPr>
      <w:widowControl w:val="0"/>
      <w:autoSpaceDE w:val="0"/>
      <w:autoSpaceDN w:val="0"/>
      <w:adjustRightInd w:val="0"/>
    </w:pPr>
    <w:rPr>
      <w:rFonts w:ascii="Arial" w:hAnsi="Arial" w:cs="Arial"/>
      <w:color w:val="000000"/>
      <w:sz w:val="24"/>
      <w:szCs w:val="24"/>
      <w:lang w:val="en-US" w:eastAsia="zh-CN"/>
    </w:rPr>
  </w:style>
  <w:style w:type="paragraph" w:styleId="ListNumber">
    <w:name w:val="List Number"/>
    <w:basedOn w:val="Normal"/>
    <w:rsid w:val="00CC3790"/>
    <w:pPr>
      <w:numPr>
        <w:numId w:val="24"/>
      </w:numPr>
    </w:pPr>
  </w:style>
  <w:style w:type="paragraph" w:customStyle="1" w:styleId="MAIN-TITLE">
    <w:name w:val="MAIN-TITLE"/>
    <w:basedOn w:val="PARAGRAPH"/>
    <w:link w:val="MAIN-TITLEChar"/>
    <w:qFormat/>
    <w:rsid w:val="00DE1770"/>
    <w:pPr>
      <w:spacing w:before="0" w:after="0"/>
      <w:jc w:val="center"/>
    </w:pPr>
    <w:rPr>
      <w:b/>
      <w:bCs/>
      <w:szCs w:val="24"/>
    </w:rPr>
  </w:style>
  <w:style w:type="character" w:customStyle="1" w:styleId="MAIN-TITLEChar">
    <w:name w:val="MAIN-TITLE Char"/>
    <w:link w:val="MAIN-TITLE"/>
    <w:rsid w:val="00DE1770"/>
    <w:rPr>
      <w:rFonts w:ascii="Arial" w:eastAsia="SimSun" w:hAnsi="Arial" w:cs="Arial"/>
      <w:b/>
      <w:bCs/>
      <w:spacing w:val="8"/>
      <w:sz w:val="24"/>
      <w:szCs w:val="24"/>
      <w:lang w:val="en-GB" w:eastAsia="zh-CN" w:bidi="ar-SA"/>
    </w:rPr>
  </w:style>
  <w:style w:type="character" w:customStyle="1" w:styleId="Heading5Char">
    <w:name w:val="Heading 5 Char"/>
    <w:link w:val="Heading5"/>
    <w:rsid w:val="007E7D0E"/>
    <w:rPr>
      <w:rFonts w:ascii="Calibri" w:eastAsia="Times New Roman" w:hAnsi="Calibri" w:cs="Times New Roman"/>
      <w:b/>
      <w:bCs/>
      <w:i/>
      <w:iCs/>
      <w:sz w:val="26"/>
      <w:szCs w:val="26"/>
      <w:lang w:val="en-AU"/>
    </w:rPr>
  </w:style>
  <w:style w:type="character" w:customStyle="1" w:styleId="FooterChar">
    <w:name w:val="Footer Char"/>
    <w:link w:val="Footer"/>
    <w:rsid w:val="007E7D0E"/>
    <w:rPr>
      <w:sz w:val="24"/>
      <w:lang w:val="en-AU"/>
    </w:rPr>
  </w:style>
  <w:style w:type="paragraph" w:styleId="PlainText">
    <w:name w:val="Plain Text"/>
    <w:basedOn w:val="Normal"/>
    <w:link w:val="PlainTextChar"/>
    <w:rsid w:val="007E7D0E"/>
    <w:rPr>
      <w:rFonts w:ascii="Courier New" w:eastAsia="Times New Roman" w:hAnsi="Courier New"/>
      <w:sz w:val="20"/>
      <w:lang w:val="en-US"/>
    </w:rPr>
  </w:style>
  <w:style w:type="character" w:customStyle="1" w:styleId="PlainTextChar">
    <w:name w:val="Plain Text Char"/>
    <w:link w:val="PlainText"/>
    <w:rsid w:val="007E7D0E"/>
    <w:rPr>
      <w:rFonts w:ascii="Courier New" w:eastAsia="Times New Roman" w:hAnsi="Courier New"/>
    </w:rPr>
  </w:style>
  <w:style w:type="paragraph" w:styleId="CommentSubject">
    <w:name w:val="annotation subject"/>
    <w:basedOn w:val="CommentText"/>
    <w:next w:val="CommentText"/>
    <w:link w:val="CommentSubjectChar"/>
    <w:rsid w:val="001B4C6C"/>
    <w:rPr>
      <w:b/>
      <w:bCs/>
    </w:rPr>
  </w:style>
  <w:style w:type="character" w:customStyle="1" w:styleId="CommentTextChar">
    <w:name w:val="Comment Text Char"/>
    <w:link w:val="CommentText"/>
    <w:rsid w:val="001B4C6C"/>
    <w:rPr>
      <w:lang w:eastAsia="en-US"/>
    </w:rPr>
  </w:style>
  <w:style w:type="character" w:customStyle="1" w:styleId="CommentSubjectChar">
    <w:name w:val="Comment Subject Char"/>
    <w:link w:val="CommentSubject"/>
    <w:rsid w:val="001B4C6C"/>
    <w:rPr>
      <w:b/>
      <w:bCs/>
      <w:lang w:eastAsia="en-US"/>
    </w:rPr>
  </w:style>
  <w:style w:type="paragraph" w:customStyle="1" w:styleId="ParagraphHeading">
    <w:name w:val="Paragraph Heading"/>
    <w:basedOn w:val="ListParagraph"/>
    <w:link w:val="ParagraphHeadingChar"/>
    <w:qFormat/>
    <w:rsid w:val="00D9716C"/>
    <w:pPr>
      <w:numPr>
        <w:numId w:val="26"/>
      </w:numPr>
      <w:contextualSpacing/>
    </w:pPr>
    <w:rPr>
      <w:rFonts w:ascii="Calibri" w:eastAsia="Times New Roman" w:hAnsi="Calibri"/>
      <w:b/>
      <w:sz w:val="22"/>
      <w:szCs w:val="24"/>
      <w:lang w:val="en-GB" w:eastAsia="fr-FR"/>
    </w:rPr>
  </w:style>
  <w:style w:type="character" w:customStyle="1" w:styleId="ParagraphHeadingChar">
    <w:name w:val="Paragraph Heading Char"/>
    <w:link w:val="ParagraphHeading"/>
    <w:rsid w:val="00D9716C"/>
    <w:rPr>
      <w:rFonts w:ascii="Calibri" w:eastAsia="Times New Roman" w:hAnsi="Calibri"/>
      <w:b/>
      <w:sz w:val="22"/>
      <w:szCs w:val="24"/>
      <w:lang w:val="en-GB" w:eastAsia="fr-FR"/>
    </w:rPr>
  </w:style>
  <w:style w:type="paragraph" w:styleId="ListParagraph">
    <w:name w:val="List Paragraph"/>
    <w:basedOn w:val="Normal"/>
    <w:uiPriority w:val="34"/>
    <w:qFormat/>
    <w:rsid w:val="00D9716C"/>
    <w:pPr>
      <w:ind w:left="720"/>
    </w:pPr>
  </w:style>
  <w:style w:type="character" w:customStyle="1" w:styleId="Heading6Char">
    <w:name w:val="Heading 6 Char"/>
    <w:link w:val="Heading6"/>
    <w:rsid w:val="008076D5"/>
    <w:rPr>
      <w:rFonts w:ascii="Arial" w:eastAsia="Times New Roman" w:hAnsi="Arial" w:cs="Arial"/>
      <w:b/>
      <w:bCs/>
      <w:spacing w:val="8"/>
      <w:lang w:val="en-GB" w:eastAsia="zh-CN"/>
    </w:rPr>
  </w:style>
  <w:style w:type="character" w:customStyle="1" w:styleId="Heading7Char">
    <w:name w:val="Heading 7 Char"/>
    <w:link w:val="Heading7"/>
    <w:rsid w:val="008076D5"/>
    <w:rPr>
      <w:rFonts w:ascii="Arial" w:eastAsia="Times New Roman" w:hAnsi="Arial" w:cs="Arial"/>
      <w:b/>
      <w:bCs/>
      <w:spacing w:val="8"/>
      <w:lang w:val="en-GB" w:eastAsia="zh-CN"/>
    </w:rPr>
  </w:style>
  <w:style w:type="character" w:customStyle="1" w:styleId="Heading8Char">
    <w:name w:val="Heading 8 Char"/>
    <w:link w:val="Heading8"/>
    <w:rsid w:val="008076D5"/>
    <w:rPr>
      <w:rFonts w:ascii="Arial" w:eastAsia="Times New Roman" w:hAnsi="Arial" w:cs="Arial"/>
      <w:b/>
      <w:bCs/>
      <w:spacing w:val="8"/>
      <w:lang w:val="en-GB" w:eastAsia="zh-CN"/>
    </w:rPr>
  </w:style>
  <w:style w:type="character" w:customStyle="1" w:styleId="Heading9Char">
    <w:name w:val="Heading 9 Char"/>
    <w:link w:val="Heading9"/>
    <w:rsid w:val="008076D5"/>
    <w:rPr>
      <w:rFonts w:ascii="Arial" w:eastAsia="Times New Roman" w:hAnsi="Arial" w:cs="Arial"/>
      <w:b/>
      <w:bCs/>
      <w:spacing w:val="8"/>
      <w:lang w:val="en-GB" w:eastAsia="zh-CN"/>
    </w:rPr>
  </w:style>
  <w:style w:type="paragraph" w:customStyle="1" w:styleId="NOTE">
    <w:name w:val="NOTE"/>
    <w:basedOn w:val="PARAGRAPH"/>
    <w:rsid w:val="008076D5"/>
    <w:pPr>
      <w:spacing w:after="100"/>
      <w:ind w:left="714" w:hanging="357"/>
    </w:pPr>
    <w:rPr>
      <w:rFonts w:eastAsia="Times New Roman"/>
      <w:sz w:val="16"/>
      <w:szCs w:val="16"/>
    </w:rPr>
  </w:style>
  <w:style w:type="paragraph" w:styleId="TOC1">
    <w:name w:val="toc 1"/>
    <w:basedOn w:val="PARAGRAPH"/>
    <w:uiPriority w:val="39"/>
    <w:qFormat/>
    <w:rsid w:val="008076D5"/>
    <w:pPr>
      <w:tabs>
        <w:tab w:val="left" w:pos="395"/>
        <w:tab w:val="right" w:leader="dot" w:pos="9070"/>
      </w:tabs>
      <w:suppressAutoHyphens/>
      <w:spacing w:before="0" w:after="100"/>
      <w:ind w:left="397" w:right="680" w:hanging="397"/>
      <w:jc w:val="left"/>
    </w:pPr>
    <w:rPr>
      <w:rFonts w:eastAsia="Times New Roman"/>
      <w:sz w:val="20"/>
    </w:rPr>
  </w:style>
  <w:style w:type="paragraph" w:styleId="TOC2">
    <w:name w:val="toc 2"/>
    <w:basedOn w:val="TOC1"/>
    <w:uiPriority w:val="39"/>
    <w:qFormat/>
    <w:rsid w:val="008076D5"/>
    <w:pPr>
      <w:tabs>
        <w:tab w:val="clear" w:pos="395"/>
        <w:tab w:val="left" w:pos="964"/>
      </w:tabs>
      <w:spacing w:after="60"/>
      <w:ind w:left="964" w:hanging="567"/>
    </w:pPr>
  </w:style>
  <w:style w:type="paragraph" w:styleId="TOC3">
    <w:name w:val="toc 3"/>
    <w:basedOn w:val="TOC2"/>
    <w:uiPriority w:val="39"/>
    <w:qFormat/>
    <w:rsid w:val="008076D5"/>
    <w:pPr>
      <w:tabs>
        <w:tab w:val="clear" w:pos="964"/>
        <w:tab w:val="left" w:pos="1701"/>
      </w:tabs>
      <w:ind w:left="1701" w:hanging="737"/>
    </w:pPr>
  </w:style>
  <w:style w:type="paragraph" w:customStyle="1" w:styleId="HEADINGNonumber">
    <w:name w:val="HEADING(Nonumber)"/>
    <w:basedOn w:val="Heading1"/>
    <w:rsid w:val="008076D5"/>
    <w:pPr>
      <w:suppressAutoHyphens/>
      <w:snapToGrid w:val="0"/>
      <w:spacing w:after="200"/>
      <w:ind w:left="397" w:hanging="397"/>
      <w:jc w:val="center"/>
      <w:outlineLvl w:val="9"/>
    </w:pPr>
    <w:rPr>
      <w:rFonts w:eastAsia="Times New Roman"/>
      <w:b w:val="0"/>
      <w:spacing w:val="8"/>
      <w:szCs w:val="24"/>
      <w:lang w:val="en-GB" w:eastAsia="zh-CN"/>
    </w:rPr>
  </w:style>
  <w:style w:type="paragraph" w:styleId="ListBullet">
    <w:name w:val="List Bullet"/>
    <w:basedOn w:val="PARAGRAPH"/>
    <w:rsid w:val="008076D5"/>
    <w:pPr>
      <w:numPr>
        <w:numId w:val="37"/>
      </w:numPr>
      <w:spacing w:before="0" w:after="100"/>
    </w:pPr>
    <w:rPr>
      <w:rFonts w:eastAsia="Times New Roman"/>
      <w:sz w:val="20"/>
    </w:rPr>
  </w:style>
  <w:style w:type="paragraph" w:customStyle="1" w:styleId="TABLE-centered">
    <w:name w:val="TABLE-centered"/>
    <w:basedOn w:val="TABLE-col-heading"/>
    <w:rsid w:val="008076D5"/>
    <w:pPr>
      <w:ind w:left="714" w:hanging="357"/>
    </w:pPr>
    <w:rPr>
      <w:rFonts w:eastAsia="Times New Roman"/>
      <w:b w:val="0"/>
      <w:bCs w:val="0"/>
    </w:rPr>
  </w:style>
  <w:style w:type="paragraph" w:styleId="TableofFigures">
    <w:name w:val="table of figures"/>
    <w:basedOn w:val="TOC1"/>
    <w:uiPriority w:val="99"/>
    <w:rsid w:val="008076D5"/>
    <w:pPr>
      <w:ind w:left="0" w:firstLine="0"/>
    </w:pPr>
  </w:style>
  <w:style w:type="paragraph" w:customStyle="1" w:styleId="FIGURE-title">
    <w:name w:val="FIGURE-title"/>
    <w:basedOn w:val="PARAGRAPH"/>
    <w:next w:val="PARAGRAPH"/>
    <w:qFormat/>
    <w:rsid w:val="008076D5"/>
    <w:pPr>
      <w:ind w:left="714" w:hanging="357"/>
      <w:jc w:val="center"/>
    </w:pPr>
    <w:rPr>
      <w:rFonts w:eastAsia="Times New Roman"/>
      <w:b/>
      <w:bCs/>
      <w:sz w:val="20"/>
    </w:rPr>
  </w:style>
  <w:style w:type="character" w:customStyle="1" w:styleId="PARAGRAPHChar1">
    <w:name w:val="PARAGRAPH Char1"/>
    <w:link w:val="PARAGRAPH"/>
    <w:rsid w:val="008076D5"/>
    <w:rPr>
      <w:rFonts w:ascii="Arial" w:hAnsi="Arial" w:cs="Arial"/>
      <w:spacing w:val="8"/>
      <w:sz w:val="24"/>
      <w:lang w:val="en-GB" w:eastAsia="zh-CN"/>
    </w:rPr>
  </w:style>
  <w:style w:type="character" w:customStyle="1" w:styleId="HeaderChar">
    <w:name w:val="Header Char"/>
    <w:link w:val="Header"/>
    <w:rsid w:val="008076D5"/>
    <w:rPr>
      <w:sz w:val="24"/>
      <w:lang w:eastAsia="en-US"/>
    </w:rPr>
  </w:style>
  <w:style w:type="character" w:styleId="UnresolvedMention">
    <w:name w:val="Unresolved Mention"/>
    <w:uiPriority w:val="99"/>
    <w:semiHidden/>
    <w:unhideWhenUsed/>
    <w:rsid w:val="00E53FAE"/>
    <w:rPr>
      <w:color w:val="605E5C"/>
      <w:shd w:val="clear" w:color="auto" w:fill="E1DFDD"/>
    </w:rPr>
  </w:style>
  <w:style w:type="paragraph" w:styleId="NormalWeb">
    <w:name w:val="Normal (Web)"/>
    <w:basedOn w:val="Normal"/>
    <w:uiPriority w:val="99"/>
    <w:unhideWhenUsed/>
    <w:rsid w:val="00FF7C8B"/>
    <w:pPr>
      <w:spacing w:before="100" w:beforeAutospacing="1" w:after="100" w:afterAutospacing="1"/>
    </w:pPr>
    <w:rPr>
      <w:rFonts w:eastAsia="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080013">
      <w:bodyDiv w:val="1"/>
      <w:marLeft w:val="0"/>
      <w:marRight w:val="0"/>
      <w:marTop w:val="0"/>
      <w:marBottom w:val="0"/>
      <w:divBdr>
        <w:top w:val="none" w:sz="0" w:space="0" w:color="auto"/>
        <w:left w:val="none" w:sz="0" w:space="0" w:color="auto"/>
        <w:bottom w:val="none" w:sz="0" w:space="0" w:color="auto"/>
        <w:right w:val="none" w:sz="0" w:space="0" w:color="auto"/>
      </w:divBdr>
    </w:div>
    <w:div w:id="159404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yperlink" Target="http://www.iecex.com"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ww.iecex.com" TargetMode="External"/><Relationship Id="rId17" Type="http://schemas.openxmlformats.org/officeDocument/2006/relationships/image" Target="media/image4.png"/><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ecex.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hyperlink" Target="http://www.iecex.com" TargetMode="External"/><Relationship Id="rId19" Type="http://schemas.openxmlformats.org/officeDocument/2006/relationships/hyperlink" Target="http://www.iecex.com" TargetMode="External"/><Relationship Id="rId4" Type="http://schemas.openxmlformats.org/officeDocument/2006/relationships/webSettings" Target="webSettings.xml"/><Relationship Id="rId9" Type="http://schemas.openxmlformats.org/officeDocument/2006/relationships/hyperlink" Target="http://www.iecex.com" TargetMode="External"/><Relationship Id="rId14" Type="http://schemas.openxmlformats.org/officeDocument/2006/relationships/hyperlink" Target="http://www.iecex.co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13</Pages>
  <Words>2700</Words>
  <Characters>17934</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Interpretation Sheet of Special Protection</vt:lpstr>
    </vt:vector>
  </TitlesOfParts>
  <Company>SAI Global</Company>
  <LinksUpToDate>false</LinksUpToDate>
  <CharactersWithSpaces>20593</CharactersWithSpaces>
  <SharedDoc>false</SharedDoc>
  <HLinks>
    <vt:vector size="156" baseType="variant">
      <vt:variant>
        <vt:i4>5701649</vt:i4>
      </vt:variant>
      <vt:variant>
        <vt:i4>132</vt:i4>
      </vt:variant>
      <vt:variant>
        <vt:i4>0</vt:i4>
      </vt:variant>
      <vt:variant>
        <vt:i4>5</vt:i4>
      </vt:variant>
      <vt:variant>
        <vt:lpwstr>http://www.iecex.com/</vt:lpwstr>
      </vt:variant>
      <vt:variant>
        <vt:lpwstr/>
      </vt:variant>
      <vt:variant>
        <vt:i4>5701649</vt:i4>
      </vt:variant>
      <vt:variant>
        <vt:i4>126</vt:i4>
      </vt:variant>
      <vt:variant>
        <vt:i4>0</vt:i4>
      </vt:variant>
      <vt:variant>
        <vt:i4>5</vt:i4>
      </vt:variant>
      <vt:variant>
        <vt:lpwstr>http://www.iecex.com/</vt:lpwstr>
      </vt:variant>
      <vt:variant>
        <vt:lpwstr/>
      </vt:variant>
      <vt:variant>
        <vt:i4>5701649</vt:i4>
      </vt:variant>
      <vt:variant>
        <vt:i4>123</vt:i4>
      </vt:variant>
      <vt:variant>
        <vt:i4>0</vt:i4>
      </vt:variant>
      <vt:variant>
        <vt:i4>5</vt:i4>
      </vt:variant>
      <vt:variant>
        <vt:lpwstr>http://www.iecex.com/</vt:lpwstr>
      </vt:variant>
      <vt:variant>
        <vt:lpwstr/>
      </vt:variant>
      <vt:variant>
        <vt:i4>5701649</vt:i4>
      </vt:variant>
      <vt:variant>
        <vt:i4>120</vt:i4>
      </vt:variant>
      <vt:variant>
        <vt:i4>0</vt:i4>
      </vt:variant>
      <vt:variant>
        <vt:i4>5</vt:i4>
      </vt:variant>
      <vt:variant>
        <vt:lpwstr>http://www.iecex.com/</vt:lpwstr>
      </vt:variant>
      <vt:variant>
        <vt:lpwstr/>
      </vt:variant>
      <vt:variant>
        <vt:i4>5701649</vt:i4>
      </vt:variant>
      <vt:variant>
        <vt:i4>117</vt:i4>
      </vt:variant>
      <vt:variant>
        <vt:i4>0</vt:i4>
      </vt:variant>
      <vt:variant>
        <vt:i4>5</vt:i4>
      </vt:variant>
      <vt:variant>
        <vt:lpwstr>http://www.iecex.com/</vt:lpwstr>
      </vt:variant>
      <vt:variant>
        <vt:lpwstr/>
      </vt:variant>
      <vt:variant>
        <vt:i4>458870</vt:i4>
      </vt:variant>
      <vt:variant>
        <vt:i4>111</vt:i4>
      </vt:variant>
      <vt:variant>
        <vt:i4>0</vt:i4>
      </vt:variant>
      <vt:variant>
        <vt:i4>5</vt:i4>
      </vt:variant>
      <vt:variant>
        <vt:lpwstr>mailto:chris.agius@iecex.com</vt:lpwstr>
      </vt:variant>
      <vt:variant>
        <vt:lpwstr/>
      </vt:variant>
      <vt:variant>
        <vt:i4>5701649</vt:i4>
      </vt:variant>
      <vt:variant>
        <vt:i4>108</vt:i4>
      </vt:variant>
      <vt:variant>
        <vt:i4>0</vt:i4>
      </vt:variant>
      <vt:variant>
        <vt:i4>5</vt:i4>
      </vt:variant>
      <vt:variant>
        <vt:lpwstr>http://www.iecex.com/</vt:lpwstr>
      </vt:variant>
      <vt:variant>
        <vt:lpwstr/>
      </vt:variant>
      <vt:variant>
        <vt:i4>1703999</vt:i4>
      </vt:variant>
      <vt:variant>
        <vt:i4>101</vt:i4>
      </vt:variant>
      <vt:variant>
        <vt:i4>0</vt:i4>
      </vt:variant>
      <vt:variant>
        <vt:i4>5</vt:i4>
      </vt:variant>
      <vt:variant>
        <vt:lpwstr/>
      </vt:variant>
      <vt:variant>
        <vt:lpwstr>_Toc350953924</vt:lpwstr>
      </vt:variant>
      <vt:variant>
        <vt:i4>1703999</vt:i4>
      </vt:variant>
      <vt:variant>
        <vt:i4>95</vt:i4>
      </vt:variant>
      <vt:variant>
        <vt:i4>0</vt:i4>
      </vt:variant>
      <vt:variant>
        <vt:i4>5</vt:i4>
      </vt:variant>
      <vt:variant>
        <vt:lpwstr/>
      </vt:variant>
      <vt:variant>
        <vt:lpwstr>_Toc350953923</vt:lpwstr>
      </vt:variant>
      <vt:variant>
        <vt:i4>1703999</vt:i4>
      </vt:variant>
      <vt:variant>
        <vt:i4>89</vt:i4>
      </vt:variant>
      <vt:variant>
        <vt:i4>0</vt:i4>
      </vt:variant>
      <vt:variant>
        <vt:i4>5</vt:i4>
      </vt:variant>
      <vt:variant>
        <vt:lpwstr/>
      </vt:variant>
      <vt:variant>
        <vt:lpwstr>_Toc350953922</vt:lpwstr>
      </vt:variant>
      <vt:variant>
        <vt:i4>1703999</vt:i4>
      </vt:variant>
      <vt:variant>
        <vt:i4>83</vt:i4>
      </vt:variant>
      <vt:variant>
        <vt:i4>0</vt:i4>
      </vt:variant>
      <vt:variant>
        <vt:i4>5</vt:i4>
      </vt:variant>
      <vt:variant>
        <vt:lpwstr/>
      </vt:variant>
      <vt:variant>
        <vt:lpwstr>_Toc350953921</vt:lpwstr>
      </vt:variant>
      <vt:variant>
        <vt:i4>1703999</vt:i4>
      </vt:variant>
      <vt:variant>
        <vt:i4>77</vt:i4>
      </vt:variant>
      <vt:variant>
        <vt:i4>0</vt:i4>
      </vt:variant>
      <vt:variant>
        <vt:i4>5</vt:i4>
      </vt:variant>
      <vt:variant>
        <vt:lpwstr/>
      </vt:variant>
      <vt:variant>
        <vt:lpwstr>_Toc350953920</vt:lpwstr>
      </vt:variant>
      <vt:variant>
        <vt:i4>1638463</vt:i4>
      </vt:variant>
      <vt:variant>
        <vt:i4>71</vt:i4>
      </vt:variant>
      <vt:variant>
        <vt:i4>0</vt:i4>
      </vt:variant>
      <vt:variant>
        <vt:i4>5</vt:i4>
      </vt:variant>
      <vt:variant>
        <vt:lpwstr/>
      </vt:variant>
      <vt:variant>
        <vt:lpwstr>_Toc350953919</vt:lpwstr>
      </vt:variant>
      <vt:variant>
        <vt:i4>1638463</vt:i4>
      </vt:variant>
      <vt:variant>
        <vt:i4>65</vt:i4>
      </vt:variant>
      <vt:variant>
        <vt:i4>0</vt:i4>
      </vt:variant>
      <vt:variant>
        <vt:i4>5</vt:i4>
      </vt:variant>
      <vt:variant>
        <vt:lpwstr/>
      </vt:variant>
      <vt:variant>
        <vt:lpwstr>_Toc350953918</vt:lpwstr>
      </vt:variant>
      <vt:variant>
        <vt:i4>1638463</vt:i4>
      </vt:variant>
      <vt:variant>
        <vt:i4>59</vt:i4>
      </vt:variant>
      <vt:variant>
        <vt:i4>0</vt:i4>
      </vt:variant>
      <vt:variant>
        <vt:i4>5</vt:i4>
      </vt:variant>
      <vt:variant>
        <vt:lpwstr/>
      </vt:variant>
      <vt:variant>
        <vt:lpwstr>_Toc350953917</vt:lpwstr>
      </vt:variant>
      <vt:variant>
        <vt:i4>1638463</vt:i4>
      </vt:variant>
      <vt:variant>
        <vt:i4>53</vt:i4>
      </vt:variant>
      <vt:variant>
        <vt:i4>0</vt:i4>
      </vt:variant>
      <vt:variant>
        <vt:i4>5</vt:i4>
      </vt:variant>
      <vt:variant>
        <vt:lpwstr/>
      </vt:variant>
      <vt:variant>
        <vt:lpwstr>_Toc350953916</vt:lpwstr>
      </vt:variant>
      <vt:variant>
        <vt:i4>1638463</vt:i4>
      </vt:variant>
      <vt:variant>
        <vt:i4>47</vt:i4>
      </vt:variant>
      <vt:variant>
        <vt:i4>0</vt:i4>
      </vt:variant>
      <vt:variant>
        <vt:i4>5</vt:i4>
      </vt:variant>
      <vt:variant>
        <vt:lpwstr/>
      </vt:variant>
      <vt:variant>
        <vt:lpwstr>_Toc350953915</vt:lpwstr>
      </vt:variant>
      <vt:variant>
        <vt:i4>1638463</vt:i4>
      </vt:variant>
      <vt:variant>
        <vt:i4>41</vt:i4>
      </vt:variant>
      <vt:variant>
        <vt:i4>0</vt:i4>
      </vt:variant>
      <vt:variant>
        <vt:i4>5</vt:i4>
      </vt:variant>
      <vt:variant>
        <vt:lpwstr/>
      </vt:variant>
      <vt:variant>
        <vt:lpwstr>_Toc350953914</vt:lpwstr>
      </vt:variant>
      <vt:variant>
        <vt:i4>1638463</vt:i4>
      </vt:variant>
      <vt:variant>
        <vt:i4>35</vt:i4>
      </vt:variant>
      <vt:variant>
        <vt:i4>0</vt:i4>
      </vt:variant>
      <vt:variant>
        <vt:i4>5</vt:i4>
      </vt:variant>
      <vt:variant>
        <vt:lpwstr/>
      </vt:variant>
      <vt:variant>
        <vt:lpwstr>_Toc350953913</vt:lpwstr>
      </vt:variant>
      <vt:variant>
        <vt:i4>1638463</vt:i4>
      </vt:variant>
      <vt:variant>
        <vt:i4>29</vt:i4>
      </vt:variant>
      <vt:variant>
        <vt:i4>0</vt:i4>
      </vt:variant>
      <vt:variant>
        <vt:i4>5</vt:i4>
      </vt:variant>
      <vt:variant>
        <vt:lpwstr/>
      </vt:variant>
      <vt:variant>
        <vt:lpwstr>_Toc350953912</vt:lpwstr>
      </vt:variant>
      <vt:variant>
        <vt:i4>1638463</vt:i4>
      </vt:variant>
      <vt:variant>
        <vt:i4>23</vt:i4>
      </vt:variant>
      <vt:variant>
        <vt:i4>0</vt:i4>
      </vt:variant>
      <vt:variant>
        <vt:i4>5</vt:i4>
      </vt:variant>
      <vt:variant>
        <vt:lpwstr/>
      </vt:variant>
      <vt:variant>
        <vt:lpwstr>_Toc350953911</vt:lpwstr>
      </vt:variant>
      <vt:variant>
        <vt:i4>1638463</vt:i4>
      </vt:variant>
      <vt:variant>
        <vt:i4>17</vt:i4>
      </vt:variant>
      <vt:variant>
        <vt:i4>0</vt:i4>
      </vt:variant>
      <vt:variant>
        <vt:i4>5</vt:i4>
      </vt:variant>
      <vt:variant>
        <vt:lpwstr/>
      </vt:variant>
      <vt:variant>
        <vt:lpwstr>_Toc350953910</vt:lpwstr>
      </vt:variant>
      <vt:variant>
        <vt:i4>1572927</vt:i4>
      </vt:variant>
      <vt:variant>
        <vt:i4>11</vt:i4>
      </vt:variant>
      <vt:variant>
        <vt:i4>0</vt:i4>
      </vt:variant>
      <vt:variant>
        <vt:i4>5</vt:i4>
      </vt:variant>
      <vt:variant>
        <vt:lpwstr/>
      </vt:variant>
      <vt:variant>
        <vt:lpwstr>_Toc350953909</vt:lpwstr>
      </vt:variant>
      <vt:variant>
        <vt:i4>1572927</vt:i4>
      </vt:variant>
      <vt:variant>
        <vt:i4>5</vt:i4>
      </vt:variant>
      <vt:variant>
        <vt:i4>0</vt:i4>
      </vt:variant>
      <vt:variant>
        <vt:i4>5</vt:i4>
      </vt:variant>
      <vt:variant>
        <vt:lpwstr/>
      </vt:variant>
      <vt:variant>
        <vt:lpwstr>_Toc350953908</vt:lpwstr>
      </vt:variant>
      <vt:variant>
        <vt:i4>5701649</vt:i4>
      </vt:variant>
      <vt:variant>
        <vt:i4>0</vt:i4>
      </vt:variant>
      <vt:variant>
        <vt:i4>0</vt:i4>
      </vt:variant>
      <vt:variant>
        <vt:i4>5</vt:i4>
      </vt:variant>
      <vt:variant>
        <vt:lpwstr>http://www.iecex.com/</vt:lpwstr>
      </vt:variant>
      <vt:variant>
        <vt:lpwstr/>
      </vt:variant>
      <vt:variant>
        <vt:i4>5701649</vt:i4>
      </vt:variant>
      <vt:variant>
        <vt:i4>0</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Interpretation Sheet of Special Protection</dc:title>
  <dc:subject/>
  <dc:creator>IECEx</dc:creator>
  <cp:keywords/>
  <cp:lastModifiedBy>Chris Agius</cp:lastModifiedBy>
  <cp:revision>8</cp:revision>
  <cp:lastPrinted>2013-11-11T02:28:00Z</cp:lastPrinted>
  <dcterms:created xsi:type="dcterms:W3CDTF">2020-08-12T14:36:00Z</dcterms:created>
  <dcterms:modified xsi:type="dcterms:W3CDTF">2020-08-18T03:32:00Z</dcterms:modified>
</cp:coreProperties>
</file>