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AAB11" w14:textId="77777777" w:rsidR="00FD23F7" w:rsidRPr="00987D47" w:rsidRDefault="00FD23F7" w:rsidP="00FD23F7">
      <w:pPr>
        <w:autoSpaceDE w:val="0"/>
        <w:autoSpaceDN w:val="0"/>
        <w:adjustRightInd w:val="0"/>
        <w:jc w:val="left"/>
        <w:rPr>
          <w:rFonts w:eastAsia="SimSun" w:cs="Times New Roman"/>
          <w:b/>
          <w:bCs/>
          <w:color w:val="000000"/>
          <w:spacing w:val="0"/>
          <w:sz w:val="22"/>
          <w:szCs w:val="22"/>
          <w:lang w:val="en-AU" w:eastAsia="en-US"/>
        </w:rPr>
      </w:pPr>
      <w:r w:rsidRPr="00987D47">
        <w:rPr>
          <w:b/>
          <w:bCs/>
          <w:color w:val="000000"/>
          <w:spacing w:val="0"/>
          <w:sz w:val="22"/>
          <w:szCs w:val="22"/>
          <w:lang w:val="en-US" w:eastAsia="en-US"/>
        </w:rPr>
        <w:t>INTERNATIONAL ELECTROTECHNICAL COMMISSION SYSTEM FOR CERTIFICATION TO STANDARDS RELATING TO EQUIPMENT FOR USE IN EXPLOSIVE ATMOSPHERES (IECEx SYSTEM)</w:t>
      </w:r>
    </w:p>
    <w:p w14:paraId="0DC18E9C" w14:textId="77777777" w:rsidR="00FD23F7" w:rsidRPr="00527015" w:rsidRDefault="00FD23F7" w:rsidP="00FD23F7">
      <w:pPr>
        <w:suppressAutoHyphens/>
        <w:spacing w:after="54" w:line="240" w:lineRule="exact"/>
        <w:jc w:val="left"/>
        <w:rPr>
          <w:rFonts w:eastAsia="SimSun" w:cs="Times New Roman"/>
          <w:b/>
          <w:bCs/>
          <w:color w:val="000000"/>
          <w:spacing w:val="0"/>
          <w:sz w:val="18"/>
          <w:szCs w:val="18"/>
          <w:lang w:val="en-AU" w:eastAsia="en-US"/>
        </w:rPr>
      </w:pPr>
    </w:p>
    <w:p w14:paraId="5588AB92" w14:textId="0087CF7F" w:rsidR="00FD23F7" w:rsidRDefault="00FD23F7" w:rsidP="00FD23F7">
      <w:pPr>
        <w:suppressAutoHyphens/>
        <w:spacing w:after="54" w:line="240" w:lineRule="exact"/>
        <w:jc w:val="left"/>
        <w:rPr>
          <w:rFonts w:eastAsia="SimSun" w:cs="Times New Roman"/>
          <w:b/>
          <w:bCs/>
          <w:color w:val="000000"/>
          <w:spacing w:val="0"/>
          <w:sz w:val="22"/>
          <w:szCs w:val="22"/>
          <w:lang w:val="en-AU" w:eastAsia="en-US"/>
        </w:rPr>
      </w:pPr>
      <w:r>
        <w:rPr>
          <w:rFonts w:eastAsia="SimSun" w:cs="Times New Roman"/>
          <w:b/>
          <w:bCs/>
          <w:color w:val="000000"/>
          <w:spacing w:val="0"/>
          <w:sz w:val="22"/>
          <w:szCs w:val="22"/>
          <w:lang w:val="en-AU" w:eastAsia="en-US"/>
        </w:rPr>
        <w:t xml:space="preserve">TITLE: </w:t>
      </w:r>
      <w:r w:rsidRPr="00676590">
        <w:rPr>
          <w:rFonts w:eastAsia="SimSun" w:cs="Times New Roman"/>
          <w:b/>
          <w:bCs/>
          <w:color w:val="000000"/>
          <w:spacing w:val="0"/>
          <w:sz w:val="22"/>
          <w:szCs w:val="22"/>
          <w:lang w:val="en-AU" w:eastAsia="en-US"/>
        </w:rPr>
        <w:t xml:space="preserve">Re-assessment </w:t>
      </w:r>
      <w:r>
        <w:rPr>
          <w:rFonts w:eastAsia="SimSun" w:cs="Times New Roman"/>
          <w:b/>
          <w:bCs/>
          <w:color w:val="000000"/>
          <w:spacing w:val="0"/>
          <w:sz w:val="22"/>
          <w:szCs w:val="22"/>
          <w:lang w:val="en-AU" w:eastAsia="en-US"/>
        </w:rPr>
        <w:t>and Scope Extension R</w:t>
      </w:r>
      <w:r w:rsidRPr="00676590">
        <w:rPr>
          <w:rFonts w:eastAsia="SimSun" w:cs="Times New Roman"/>
          <w:b/>
          <w:bCs/>
          <w:color w:val="000000"/>
          <w:spacing w:val="0"/>
          <w:sz w:val="22"/>
          <w:szCs w:val="22"/>
          <w:lang w:val="en-AU" w:eastAsia="en-US"/>
        </w:rPr>
        <w:t>eport for the continued acceptance of</w:t>
      </w:r>
      <w:r w:rsidRPr="004A46C5">
        <w:t xml:space="preserve"> </w:t>
      </w:r>
      <w:r w:rsidRPr="00FD23F7">
        <w:rPr>
          <w:b/>
          <w:sz w:val="22"/>
          <w:szCs w:val="22"/>
        </w:rPr>
        <w:t>DEKRA Testing and Certification GmbH</w:t>
      </w:r>
      <w:r w:rsidR="00912468">
        <w:rPr>
          <w:b/>
          <w:sz w:val="22"/>
          <w:szCs w:val="22"/>
        </w:rPr>
        <w:t>, (DEKRA EXAM)</w:t>
      </w:r>
      <w:r w:rsidRPr="00FD23F7">
        <w:rPr>
          <w:b/>
          <w:sz w:val="22"/>
          <w:szCs w:val="22"/>
        </w:rPr>
        <w:t xml:space="preserve"> </w:t>
      </w:r>
      <w:r w:rsidRPr="00D93CE5">
        <w:rPr>
          <w:rFonts w:eastAsia="SimSun"/>
          <w:b/>
          <w:color w:val="000000"/>
          <w:spacing w:val="0"/>
          <w:sz w:val="22"/>
          <w:szCs w:val="22"/>
          <w:lang w:val="en-AU" w:eastAsia="en-US"/>
        </w:rPr>
        <w:t xml:space="preserve">an Accepted Certification Body </w:t>
      </w:r>
      <w:r w:rsidR="00354B88">
        <w:rPr>
          <w:rFonts w:eastAsia="SimSun" w:cs="Times New Roman"/>
          <w:b/>
          <w:bCs/>
          <w:color w:val="000000"/>
          <w:spacing w:val="0"/>
          <w:sz w:val="22"/>
          <w:szCs w:val="22"/>
          <w:lang w:val="en-AU" w:eastAsia="en-US"/>
        </w:rPr>
        <w:t>(ExCB)</w:t>
      </w:r>
      <w:r w:rsidRPr="00676590">
        <w:rPr>
          <w:rFonts w:eastAsia="SimSun" w:cs="Times New Roman"/>
          <w:b/>
          <w:bCs/>
          <w:color w:val="000000"/>
          <w:spacing w:val="0"/>
          <w:sz w:val="22"/>
          <w:szCs w:val="22"/>
          <w:lang w:val="en-AU" w:eastAsia="en-US"/>
        </w:rPr>
        <w:t xml:space="preserve"> </w:t>
      </w:r>
      <w:r>
        <w:rPr>
          <w:rFonts w:eastAsia="SimSun" w:cs="Times New Roman"/>
          <w:b/>
          <w:bCs/>
          <w:color w:val="000000"/>
          <w:spacing w:val="0"/>
          <w:sz w:val="22"/>
          <w:szCs w:val="22"/>
          <w:lang w:val="en-AU" w:eastAsia="en-US"/>
        </w:rPr>
        <w:t>in the IECEx Equipment Scheme</w:t>
      </w:r>
      <w:r w:rsidRPr="00D93CE5">
        <w:rPr>
          <w:rFonts w:eastAsia="SimSun" w:cs="Times New Roman"/>
          <w:b/>
          <w:bCs/>
          <w:color w:val="000000"/>
          <w:spacing w:val="0"/>
          <w:sz w:val="22"/>
          <w:szCs w:val="22"/>
          <w:lang w:val="en-AU" w:eastAsia="en-US"/>
        </w:rPr>
        <w:t xml:space="preserve"> 02</w:t>
      </w:r>
      <w:r>
        <w:rPr>
          <w:rFonts w:eastAsia="SimSun" w:cs="Times New Roman"/>
          <w:b/>
          <w:bCs/>
          <w:color w:val="000000"/>
          <w:spacing w:val="0"/>
          <w:sz w:val="22"/>
          <w:szCs w:val="22"/>
          <w:lang w:val="en-AU" w:eastAsia="en-US"/>
        </w:rPr>
        <w:t>,</w:t>
      </w:r>
      <w:r w:rsidR="00EB7489">
        <w:rPr>
          <w:rFonts w:eastAsia="SimSun" w:cs="Times New Roman"/>
          <w:b/>
          <w:bCs/>
          <w:color w:val="000000"/>
          <w:spacing w:val="0"/>
          <w:sz w:val="22"/>
          <w:szCs w:val="22"/>
          <w:lang w:val="en-AU" w:eastAsia="en-US"/>
        </w:rPr>
        <w:t xml:space="preserve"> </w:t>
      </w:r>
      <w:r w:rsidRPr="00D93CE5">
        <w:rPr>
          <w:rFonts w:eastAsia="SimSun" w:cs="Times New Roman"/>
          <w:b/>
          <w:bCs/>
          <w:color w:val="000000"/>
          <w:spacing w:val="0"/>
          <w:sz w:val="22"/>
          <w:szCs w:val="22"/>
          <w:lang w:val="en-AU" w:eastAsia="en-US"/>
        </w:rPr>
        <w:t>a</w:t>
      </w:r>
      <w:r>
        <w:rPr>
          <w:rFonts w:eastAsia="SimSun" w:cs="Times New Roman"/>
          <w:b/>
          <w:bCs/>
          <w:color w:val="000000"/>
          <w:spacing w:val="0"/>
          <w:sz w:val="22"/>
          <w:szCs w:val="22"/>
          <w:lang w:val="en-AU" w:eastAsia="en-US"/>
        </w:rPr>
        <w:t xml:space="preserve">n Accepted Ex Testing Laboratory (ExTL) within the </w:t>
      </w:r>
      <w:r w:rsidR="00EB7489">
        <w:rPr>
          <w:rFonts w:eastAsia="SimSun" w:cs="Times New Roman"/>
          <w:b/>
          <w:bCs/>
          <w:color w:val="000000"/>
          <w:spacing w:val="0"/>
          <w:sz w:val="22"/>
          <w:szCs w:val="22"/>
          <w:lang w:val="en-AU" w:eastAsia="en-US"/>
        </w:rPr>
        <w:t xml:space="preserve">Equipment Scheme 02 as well as an Accepted </w:t>
      </w:r>
      <w:r w:rsidR="00EB7489" w:rsidRPr="00EB7489">
        <w:rPr>
          <w:rFonts w:eastAsia="SimSun" w:cs="Times New Roman"/>
          <w:b/>
          <w:bCs/>
          <w:color w:val="000000"/>
          <w:spacing w:val="0"/>
          <w:sz w:val="22"/>
          <w:szCs w:val="22"/>
          <w:lang w:val="en-AU" w:eastAsia="en-US"/>
        </w:rPr>
        <w:t>ExCB for IECEx Certified Service Facilities Scheme</w:t>
      </w:r>
      <w:r w:rsidR="00EB7489">
        <w:rPr>
          <w:rFonts w:eastAsia="SimSun" w:cs="Times New Roman"/>
          <w:b/>
          <w:bCs/>
          <w:color w:val="000000"/>
          <w:spacing w:val="0"/>
          <w:sz w:val="22"/>
          <w:szCs w:val="22"/>
          <w:lang w:val="en-AU" w:eastAsia="en-US"/>
        </w:rPr>
        <w:t>, 03.</w:t>
      </w:r>
    </w:p>
    <w:p w14:paraId="772AE304" w14:textId="77777777" w:rsidR="00FD23F7" w:rsidRPr="00290647" w:rsidRDefault="00FD23F7" w:rsidP="00FD23F7">
      <w:pPr>
        <w:autoSpaceDE w:val="0"/>
        <w:autoSpaceDN w:val="0"/>
        <w:adjustRightInd w:val="0"/>
        <w:jc w:val="left"/>
        <w:rPr>
          <w:b/>
          <w:bCs/>
          <w:color w:val="000000"/>
          <w:spacing w:val="0"/>
          <w:lang w:val="en-AU" w:eastAsia="en-AU"/>
        </w:rPr>
      </w:pPr>
    </w:p>
    <w:p w14:paraId="43540EA2" w14:textId="77777777" w:rsidR="00FD23F7" w:rsidRPr="00676590" w:rsidRDefault="00FD23F7" w:rsidP="00FD23F7">
      <w:pPr>
        <w:autoSpaceDE w:val="0"/>
        <w:autoSpaceDN w:val="0"/>
        <w:adjustRightInd w:val="0"/>
        <w:jc w:val="left"/>
        <w:rPr>
          <w:b/>
          <w:bCs/>
          <w:color w:val="000000"/>
          <w:spacing w:val="0"/>
          <w:sz w:val="24"/>
          <w:szCs w:val="24"/>
          <w:lang w:val="en-AU" w:eastAsia="en-AU"/>
        </w:rPr>
      </w:pPr>
      <w:r w:rsidRPr="00676590">
        <w:rPr>
          <w:b/>
          <w:bCs/>
          <w:color w:val="000000"/>
          <w:spacing w:val="0"/>
          <w:sz w:val="24"/>
          <w:szCs w:val="24"/>
          <w:lang w:val="en-AU" w:eastAsia="en-AU"/>
        </w:rPr>
        <w:t xml:space="preserve">Circulation to: Members of the IECEx Management Committee, ExMC </w:t>
      </w:r>
    </w:p>
    <w:p w14:paraId="0AC23233" w14:textId="77777777" w:rsidR="00FD23F7" w:rsidRPr="00676590" w:rsidRDefault="00FD23F7" w:rsidP="00FD23F7">
      <w:pPr>
        <w:autoSpaceDE w:val="0"/>
        <w:autoSpaceDN w:val="0"/>
        <w:adjustRightInd w:val="0"/>
        <w:jc w:val="left"/>
        <w:rPr>
          <w:color w:val="000000"/>
          <w:spacing w:val="0"/>
          <w:sz w:val="24"/>
          <w:szCs w:val="24"/>
          <w:lang w:val="en-AU" w:eastAsia="en-AU"/>
        </w:rPr>
      </w:pPr>
    </w:p>
    <w:p w14:paraId="570C7DBB" w14:textId="77777777" w:rsidR="00FD23F7" w:rsidRPr="00472E51" w:rsidRDefault="00FD23F7" w:rsidP="00FD23F7">
      <w:pPr>
        <w:pBdr>
          <w:top w:val="thinThickSmallGap" w:sz="24" w:space="1" w:color="0000FF"/>
        </w:pBdr>
        <w:autoSpaceDE w:val="0"/>
        <w:autoSpaceDN w:val="0"/>
        <w:adjustRightInd w:val="0"/>
        <w:jc w:val="left"/>
        <w:rPr>
          <w:color w:val="000000"/>
          <w:spacing w:val="0"/>
          <w:lang w:val="en-AU" w:eastAsia="en-AU"/>
        </w:rPr>
      </w:pPr>
    </w:p>
    <w:p w14:paraId="15405969" w14:textId="77777777" w:rsidR="00FD23F7" w:rsidRPr="00676590" w:rsidRDefault="00FD23F7" w:rsidP="00FD23F7">
      <w:pPr>
        <w:autoSpaceDE w:val="0"/>
        <w:autoSpaceDN w:val="0"/>
        <w:adjustRightInd w:val="0"/>
        <w:jc w:val="center"/>
        <w:rPr>
          <w:b/>
          <w:bCs/>
          <w:color w:val="000000"/>
          <w:spacing w:val="0"/>
          <w:sz w:val="24"/>
          <w:szCs w:val="24"/>
          <w:lang w:val="en-AU" w:eastAsia="en-AU"/>
        </w:rPr>
      </w:pPr>
      <w:r w:rsidRPr="00676590">
        <w:rPr>
          <w:b/>
          <w:bCs/>
          <w:color w:val="000000"/>
          <w:spacing w:val="0"/>
          <w:sz w:val="24"/>
          <w:szCs w:val="24"/>
          <w:lang w:val="en-AU" w:eastAsia="en-AU"/>
        </w:rPr>
        <w:t xml:space="preserve">INTRODUCTION </w:t>
      </w:r>
    </w:p>
    <w:p w14:paraId="60B2C8E4" w14:textId="752FF38E" w:rsidR="00FD23F7" w:rsidRPr="004C04B7" w:rsidRDefault="00FD23F7" w:rsidP="00FD23F7">
      <w:pPr>
        <w:suppressAutoHyphens/>
        <w:spacing w:after="54" w:line="240" w:lineRule="exact"/>
        <w:jc w:val="left"/>
        <w:rPr>
          <w:rFonts w:eastAsia="SimSun" w:cs="Times New Roman"/>
          <w:bCs/>
          <w:color w:val="000000"/>
          <w:spacing w:val="0"/>
          <w:sz w:val="22"/>
          <w:szCs w:val="22"/>
          <w:lang w:val="en-AU" w:eastAsia="en-US"/>
        </w:rPr>
      </w:pPr>
      <w:r w:rsidRPr="00676590">
        <w:rPr>
          <w:rFonts w:eastAsia="SimSun"/>
          <w:color w:val="000000"/>
          <w:spacing w:val="0"/>
          <w:sz w:val="22"/>
          <w:szCs w:val="22"/>
          <w:lang w:val="en-AU" w:eastAsia="en-US"/>
        </w:rPr>
        <w:t xml:space="preserve">In accordance with the 5 year re-assessment plan for the surveillance and monitoring of bodies within the IECEx System, the following document contains the IECEx Re-assessment </w:t>
      </w:r>
      <w:r w:rsidRPr="00BD5279">
        <w:rPr>
          <w:rFonts w:eastAsia="SimSun"/>
          <w:color w:val="000000"/>
          <w:spacing w:val="0"/>
          <w:sz w:val="22"/>
          <w:szCs w:val="22"/>
          <w:lang w:val="en-AU" w:eastAsia="en-US"/>
        </w:rPr>
        <w:t xml:space="preserve">and Scope Extension </w:t>
      </w:r>
      <w:r w:rsidRPr="00676590">
        <w:rPr>
          <w:rFonts w:eastAsia="SimSun"/>
          <w:color w:val="000000"/>
          <w:spacing w:val="0"/>
          <w:sz w:val="22"/>
          <w:szCs w:val="22"/>
          <w:lang w:val="en-AU" w:eastAsia="en-US"/>
        </w:rPr>
        <w:t>Report</w:t>
      </w:r>
      <w:r w:rsidRPr="00676590">
        <w:rPr>
          <w:rFonts w:ascii="Times New Roman" w:hAnsi="Times New Roman" w:cs="Times New Roman"/>
          <w:spacing w:val="0"/>
          <w:sz w:val="22"/>
          <w:szCs w:val="22"/>
          <w:lang w:val="en-AU" w:eastAsia="en-US"/>
        </w:rPr>
        <w:t xml:space="preserve"> </w:t>
      </w:r>
      <w:r w:rsidRPr="004C04B7">
        <w:rPr>
          <w:rFonts w:eastAsia="SimSun" w:cs="Times New Roman"/>
          <w:bCs/>
          <w:color w:val="000000"/>
          <w:spacing w:val="0"/>
          <w:sz w:val="22"/>
          <w:szCs w:val="22"/>
          <w:lang w:val="en-AU" w:eastAsia="en-US"/>
        </w:rPr>
        <w:t>for the continued acceptance of</w:t>
      </w:r>
      <w:r w:rsidR="00EB7489">
        <w:rPr>
          <w:rFonts w:eastAsia="SimSun" w:cs="Times New Roman"/>
          <w:bCs/>
          <w:color w:val="000000"/>
          <w:spacing w:val="0"/>
          <w:sz w:val="22"/>
          <w:szCs w:val="22"/>
          <w:lang w:val="en-AU" w:eastAsia="en-US"/>
        </w:rPr>
        <w:t xml:space="preserve"> </w:t>
      </w:r>
      <w:r w:rsidR="00EB7489" w:rsidRPr="00EB7489">
        <w:rPr>
          <w:rFonts w:eastAsia="SimSun" w:cs="Times New Roman"/>
          <w:bCs/>
          <w:color w:val="000000"/>
          <w:spacing w:val="0"/>
          <w:sz w:val="22"/>
          <w:szCs w:val="22"/>
          <w:lang w:val="en-AU" w:eastAsia="en-US"/>
        </w:rPr>
        <w:t>DEKRA Testing and Certification GmbH</w:t>
      </w:r>
      <w:r w:rsidR="00912468">
        <w:rPr>
          <w:rFonts w:eastAsia="SimSun" w:cs="Times New Roman"/>
          <w:bCs/>
          <w:color w:val="000000"/>
          <w:spacing w:val="0"/>
          <w:sz w:val="22"/>
          <w:szCs w:val="22"/>
          <w:lang w:val="en-AU" w:eastAsia="en-US"/>
        </w:rPr>
        <w:t>( DEKRA EXAM)</w:t>
      </w:r>
      <w:r w:rsidR="00EB7489" w:rsidRPr="00EB7489">
        <w:rPr>
          <w:rFonts w:eastAsia="SimSun" w:cs="Times New Roman"/>
          <w:bCs/>
          <w:color w:val="000000"/>
          <w:spacing w:val="0"/>
          <w:sz w:val="22"/>
          <w:szCs w:val="22"/>
          <w:lang w:val="en-AU" w:eastAsia="en-US"/>
        </w:rPr>
        <w:t xml:space="preserve"> an Accepted Certification Body (ExCB), in the IECEx Equipment Scheme 02, an Accepted Ex Testing Laboratory (ExTL) within the Equipment Scheme 02 as well as an Accepted ExCB for IECEx Certified Service Facilities Scheme, 03</w:t>
      </w:r>
      <w:r w:rsidRPr="004C04B7">
        <w:rPr>
          <w:rFonts w:eastAsia="SimSun" w:cs="Times New Roman"/>
          <w:bCs/>
          <w:color w:val="000000"/>
          <w:spacing w:val="0"/>
          <w:sz w:val="22"/>
          <w:szCs w:val="22"/>
          <w:lang w:val="en-AU" w:eastAsia="en-US"/>
        </w:rPr>
        <w:t xml:space="preserve"> </w:t>
      </w:r>
    </w:p>
    <w:p w14:paraId="45D1B210" w14:textId="77777777" w:rsidR="00FD23F7" w:rsidRDefault="00FD23F7" w:rsidP="00FD23F7">
      <w:pPr>
        <w:jc w:val="left"/>
        <w:rPr>
          <w:rFonts w:eastAsia="SimSun"/>
          <w:color w:val="000000"/>
          <w:spacing w:val="0"/>
          <w:sz w:val="22"/>
          <w:szCs w:val="22"/>
          <w:lang w:val="en-AU" w:eastAsia="en-US"/>
        </w:rPr>
      </w:pPr>
    </w:p>
    <w:p w14:paraId="18A8E47C" w14:textId="7981269D" w:rsidR="00FD23F7" w:rsidRDefault="00FD23F7" w:rsidP="00FD23F7">
      <w:pPr>
        <w:autoSpaceDE w:val="0"/>
        <w:autoSpaceDN w:val="0"/>
        <w:adjustRightInd w:val="0"/>
        <w:jc w:val="left"/>
        <w:rPr>
          <w:bCs/>
          <w:color w:val="000000"/>
          <w:spacing w:val="0"/>
          <w:sz w:val="22"/>
          <w:szCs w:val="22"/>
          <w:lang w:val="en-AU" w:eastAsia="en-AU"/>
        </w:rPr>
      </w:pPr>
      <w:r>
        <w:rPr>
          <w:bCs/>
          <w:color w:val="000000"/>
          <w:spacing w:val="0"/>
          <w:sz w:val="22"/>
          <w:szCs w:val="22"/>
          <w:lang w:val="en-AU" w:eastAsia="en-AU"/>
        </w:rPr>
        <w:t>During the re-assessment</w:t>
      </w:r>
      <w:r w:rsidRPr="00BD5279">
        <w:rPr>
          <w:bCs/>
          <w:color w:val="000000"/>
          <w:spacing w:val="0"/>
          <w:sz w:val="22"/>
          <w:szCs w:val="22"/>
          <w:lang w:val="en-AU" w:eastAsia="en-AU"/>
        </w:rPr>
        <w:t xml:space="preserve"> the IECEx Assessment Team took the opportunity to </w:t>
      </w:r>
      <w:r>
        <w:rPr>
          <w:bCs/>
          <w:color w:val="000000"/>
          <w:spacing w:val="0"/>
          <w:sz w:val="22"/>
          <w:szCs w:val="22"/>
          <w:lang w:val="en-AU" w:eastAsia="en-AU"/>
        </w:rPr>
        <w:t>a</w:t>
      </w:r>
      <w:r w:rsidRPr="00BD5279">
        <w:rPr>
          <w:bCs/>
          <w:color w:val="000000"/>
          <w:spacing w:val="0"/>
          <w:sz w:val="22"/>
          <w:szCs w:val="22"/>
          <w:lang w:val="en-AU" w:eastAsia="en-AU"/>
        </w:rPr>
        <w:t>lso</w:t>
      </w:r>
      <w:r>
        <w:rPr>
          <w:bCs/>
          <w:color w:val="000000"/>
          <w:spacing w:val="0"/>
          <w:sz w:val="22"/>
          <w:szCs w:val="22"/>
          <w:lang w:val="en-AU" w:eastAsia="en-AU"/>
        </w:rPr>
        <w:t xml:space="preserve"> </w:t>
      </w:r>
      <w:r w:rsidRPr="00BD5279">
        <w:rPr>
          <w:bCs/>
          <w:color w:val="000000"/>
          <w:spacing w:val="0"/>
          <w:sz w:val="22"/>
          <w:szCs w:val="22"/>
          <w:lang w:val="en-AU" w:eastAsia="en-AU"/>
        </w:rPr>
        <w:t>assess</w:t>
      </w:r>
      <w:r>
        <w:rPr>
          <w:sz w:val="22"/>
          <w:szCs w:val="22"/>
        </w:rPr>
        <w:t>,</w:t>
      </w:r>
      <w:r w:rsidR="00354B88">
        <w:rPr>
          <w:sz w:val="22"/>
          <w:szCs w:val="22"/>
        </w:rPr>
        <w:t xml:space="preserve"> </w:t>
      </w:r>
      <w:r w:rsidR="00354B88" w:rsidRPr="00354B88">
        <w:rPr>
          <w:sz w:val="22"/>
          <w:szCs w:val="22"/>
        </w:rPr>
        <w:t xml:space="preserve">DEKRA Testing and Certification GmbH </w:t>
      </w:r>
      <w:r w:rsidRPr="00BD5279">
        <w:rPr>
          <w:bCs/>
          <w:color w:val="000000"/>
          <w:spacing w:val="0"/>
          <w:sz w:val="22"/>
          <w:szCs w:val="22"/>
          <w:lang w:val="en-AU" w:eastAsia="en-AU"/>
        </w:rPr>
        <w:t xml:space="preserve">facilities, equipment and competence to undertake testing </w:t>
      </w:r>
      <w:r>
        <w:rPr>
          <w:bCs/>
          <w:color w:val="000000"/>
          <w:spacing w:val="0"/>
          <w:sz w:val="22"/>
          <w:szCs w:val="22"/>
          <w:lang w:val="en-AU" w:eastAsia="en-AU"/>
        </w:rPr>
        <w:t>a</w:t>
      </w:r>
      <w:r w:rsidRPr="00BD5279">
        <w:rPr>
          <w:bCs/>
          <w:color w:val="000000"/>
          <w:spacing w:val="0"/>
          <w:sz w:val="22"/>
          <w:szCs w:val="22"/>
          <w:lang w:val="en-AU" w:eastAsia="en-AU"/>
        </w:rPr>
        <w:t>nd</w:t>
      </w:r>
      <w:r>
        <w:rPr>
          <w:bCs/>
          <w:color w:val="000000"/>
          <w:spacing w:val="0"/>
          <w:sz w:val="22"/>
          <w:szCs w:val="22"/>
          <w:lang w:val="en-AU" w:eastAsia="en-AU"/>
        </w:rPr>
        <w:t xml:space="preserve"> </w:t>
      </w:r>
      <w:r w:rsidRPr="00BD5279">
        <w:rPr>
          <w:bCs/>
          <w:color w:val="000000"/>
          <w:spacing w:val="0"/>
          <w:sz w:val="22"/>
          <w:szCs w:val="22"/>
          <w:lang w:val="en-AU" w:eastAsia="en-AU"/>
        </w:rPr>
        <w:t>certification to the Standards –</w:t>
      </w:r>
    </w:p>
    <w:p w14:paraId="461F1A2A" w14:textId="77777777" w:rsidR="00354B88" w:rsidRDefault="00354B88" w:rsidP="00FD23F7">
      <w:pPr>
        <w:autoSpaceDE w:val="0"/>
        <w:autoSpaceDN w:val="0"/>
        <w:adjustRightInd w:val="0"/>
        <w:jc w:val="left"/>
        <w:rPr>
          <w:bCs/>
          <w:color w:val="000000"/>
          <w:spacing w:val="0"/>
          <w:sz w:val="22"/>
          <w:szCs w:val="22"/>
          <w:lang w:val="en-AU" w:eastAsia="en-AU"/>
        </w:rPr>
      </w:pP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27"/>
        <w:gridCol w:w="5681"/>
        <w:gridCol w:w="1581"/>
      </w:tblGrid>
      <w:tr w:rsidR="00354B88" w:rsidRPr="009E6B18" w14:paraId="12AE5C7E" w14:textId="77777777" w:rsidTr="00354B88">
        <w:trPr>
          <w:cantSplit/>
        </w:trPr>
        <w:tc>
          <w:tcPr>
            <w:tcW w:w="0" w:type="auto"/>
            <w:shd w:val="clear" w:color="auto" w:fill="auto"/>
            <w:noWrap/>
            <w:tcMar>
              <w:top w:w="45" w:type="dxa"/>
              <w:left w:w="90" w:type="dxa"/>
              <w:bottom w:w="45" w:type="dxa"/>
              <w:right w:w="45" w:type="dxa"/>
            </w:tcMar>
          </w:tcPr>
          <w:p w14:paraId="1BAFE963" w14:textId="77777777" w:rsidR="00354B88" w:rsidRPr="00354B88" w:rsidRDefault="00354B88" w:rsidP="00354B88">
            <w:pPr>
              <w:pStyle w:val="TABLE-cell"/>
              <w:rPr>
                <w:sz w:val="20"/>
              </w:rPr>
            </w:pPr>
            <w:r w:rsidRPr="00354B88">
              <w:rPr>
                <w:sz w:val="20"/>
              </w:rPr>
              <w:t>IEC TS 60079-42</w:t>
            </w:r>
          </w:p>
          <w:p w14:paraId="46994658" w14:textId="77777777" w:rsidR="00354B88" w:rsidRPr="00354B88" w:rsidRDefault="00354B88" w:rsidP="00354B88">
            <w:pPr>
              <w:pStyle w:val="TABLE-cell"/>
              <w:rPr>
                <w:sz w:val="20"/>
              </w:rPr>
            </w:pPr>
            <w:r w:rsidRPr="00354B88">
              <w:rPr>
                <w:sz w:val="20"/>
              </w:rPr>
              <w:t>Edition 1.0</w:t>
            </w:r>
          </w:p>
        </w:tc>
        <w:tc>
          <w:tcPr>
            <w:tcW w:w="3125" w:type="pct"/>
            <w:shd w:val="clear" w:color="auto" w:fill="auto"/>
            <w:tcMar>
              <w:top w:w="45" w:type="dxa"/>
              <w:left w:w="90" w:type="dxa"/>
              <w:bottom w:w="45" w:type="dxa"/>
              <w:right w:w="45" w:type="dxa"/>
            </w:tcMar>
          </w:tcPr>
          <w:p w14:paraId="012C6D79" w14:textId="77777777" w:rsidR="00354B88" w:rsidRPr="00354B88" w:rsidRDefault="00354B88" w:rsidP="00354B88">
            <w:pPr>
              <w:pStyle w:val="TABLE-cell"/>
              <w:rPr>
                <w:sz w:val="20"/>
              </w:rPr>
            </w:pPr>
            <w:r w:rsidRPr="00354B88">
              <w:rPr>
                <w:sz w:val="20"/>
              </w:rPr>
              <w:t>Explosive atmospheres- Electrical safety devices for the control of potential ignition sources for Ex-Equipment</w:t>
            </w:r>
          </w:p>
        </w:tc>
        <w:tc>
          <w:tcPr>
            <w:tcW w:w="870" w:type="pct"/>
          </w:tcPr>
          <w:p w14:paraId="207063B8" w14:textId="3BD595B5" w:rsidR="00354B88" w:rsidRPr="00354B88" w:rsidRDefault="00354B88" w:rsidP="00354B88">
            <w:pPr>
              <w:pStyle w:val="TABLE-cell"/>
              <w:rPr>
                <w:b/>
                <w:sz w:val="20"/>
              </w:rPr>
            </w:pPr>
            <w:r w:rsidRPr="00354B88">
              <w:rPr>
                <w:b/>
                <w:sz w:val="20"/>
              </w:rPr>
              <w:t>Scope extension</w:t>
            </w:r>
          </w:p>
        </w:tc>
      </w:tr>
    </w:tbl>
    <w:p w14:paraId="22522644" w14:textId="77777777" w:rsidR="00FD23F7" w:rsidRDefault="00FD23F7" w:rsidP="00FD23F7">
      <w:pPr>
        <w:autoSpaceDE w:val="0"/>
        <w:autoSpaceDN w:val="0"/>
        <w:adjustRightInd w:val="0"/>
        <w:jc w:val="left"/>
        <w:rPr>
          <w:bCs/>
          <w:color w:val="000000"/>
          <w:spacing w:val="0"/>
          <w:sz w:val="22"/>
          <w:szCs w:val="22"/>
          <w:lang w:val="en-AU" w:eastAsia="en-AU"/>
        </w:rPr>
      </w:pPr>
    </w:p>
    <w:p w14:paraId="5B05A7E8" w14:textId="77777777" w:rsidR="00FD23F7" w:rsidRPr="001534F1" w:rsidRDefault="00FD23F7" w:rsidP="00FD23F7">
      <w:pPr>
        <w:autoSpaceDE w:val="0"/>
        <w:autoSpaceDN w:val="0"/>
        <w:adjustRightInd w:val="0"/>
        <w:jc w:val="left"/>
        <w:rPr>
          <w:bCs/>
          <w:color w:val="000000"/>
          <w:spacing w:val="0"/>
          <w:sz w:val="22"/>
          <w:szCs w:val="22"/>
          <w:lang w:val="en-AU" w:eastAsia="en-AU"/>
        </w:rPr>
      </w:pPr>
      <w:r w:rsidRPr="001534F1">
        <w:rPr>
          <w:bCs/>
          <w:color w:val="000000"/>
          <w:spacing w:val="0"/>
          <w:sz w:val="22"/>
          <w:szCs w:val="22"/>
          <w:lang w:val="en-AU" w:eastAsia="en-AU"/>
        </w:rPr>
        <w:t>The report is hereby submitted for voting by the ExMC.</w:t>
      </w:r>
    </w:p>
    <w:p w14:paraId="0307629A" w14:textId="77777777" w:rsidR="00FD23F7" w:rsidRDefault="00FD23F7" w:rsidP="00FD23F7">
      <w:pPr>
        <w:rPr>
          <w:b/>
          <w:i/>
          <w:iCs/>
          <w:sz w:val="18"/>
          <w:szCs w:val="18"/>
        </w:rPr>
      </w:pPr>
    </w:p>
    <w:p w14:paraId="4D5E4FF6" w14:textId="3D445A62" w:rsidR="00FD23F7" w:rsidRDefault="00FD23F7" w:rsidP="00FD23F7">
      <w:pPr>
        <w:rPr>
          <w:b/>
          <w:i/>
          <w:iCs/>
          <w:color w:val="FF0000"/>
          <w:sz w:val="18"/>
          <w:szCs w:val="18"/>
        </w:rPr>
      </w:pPr>
      <w:r w:rsidRPr="0041750E">
        <w:rPr>
          <w:b/>
          <w:i/>
          <w:iCs/>
          <w:sz w:val="18"/>
          <w:szCs w:val="18"/>
        </w:rPr>
        <w:t xml:space="preserve">This document is hereby submitted for ExMC approval via correspondence using the IECEx on-line voting system.  ExMC Members are requested to submit their vote via the IECEx On-line </w:t>
      </w:r>
      <w:hyperlink r:id="rId7" w:history="1">
        <w:r w:rsidRPr="0041750E">
          <w:rPr>
            <w:rStyle w:val="Hyperlink"/>
            <w:b/>
            <w:i/>
            <w:iCs/>
            <w:sz w:val="18"/>
            <w:szCs w:val="18"/>
          </w:rPr>
          <w:t>Ballot System </w:t>
        </w:r>
      </w:hyperlink>
      <w:r w:rsidRPr="0041750E">
        <w:rPr>
          <w:b/>
          <w:i/>
          <w:iCs/>
          <w:sz w:val="18"/>
          <w:szCs w:val="18"/>
        </w:rPr>
        <w:t xml:space="preserve"> by the closing date </w:t>
      </w:r>
      <w:r w:rsidRPr="00D610C0">
        <w:rPr>
          <w:b/>
          <w:i/>
          <w:iCs/>
          <w:color w:val="FF0000"/>
          <w:sz w:val="18"/>
          <w:szCs w:val="18"/>
        </w:rPr>
        <w:t xml:space="preserve">2020 </w:t>
      </w:r>
      <w:r>
        <w:rPr>
          <w:b/>
          <w:i/>
          <w:iCs/>
          <w:color w:val="FF0000"/>
          <w:sz w:val="18"/>
          <w:szCs w:val="18"/>
        </w:rPr>
        <w:t>1</w:t>
      </w:r>
      <w:r w:rsidR="00354B88">
        <w:rPr>
          <w:b/>
          <w:i/>
          <w:iCs/>
          <w:color w:val="FF0000"/>
          <w:sz w:val="18"/>
          <w:szCs w:val="18"/>
        </w:rPr>
        <w:t>2 24</w:t>
      </w:r>
    </w:p>
    <w:p w14:paraId="362E7C0B" w14:textId="77777777" w:rsidR="00FD23F7" w:rsidRDefault="00FD23F7" w:rsidP="00FD23F7">
      <w:pPr>
        <w:rPr>
          <w:b/>
          <w:i/>
          <w:iCs/>
          <w:color w:val="FF0000"/>
          <w:sz w:val="18"/>
          <w:szCs w:val="18"/>
        </w:rPr>
      </w:pPr>
    </w:p>
    <w:p w14:paraId="30597D27" w14:textId="77777777" w:rsidR="00FD23F7" w:rsidRDefault="00FD23F7" w:rsidP="00FD23F7">
      <w:pPr>
        <w:rPr>
          <w:b/>
          <w:i/>
          <w:iCs/>
          <w:sz w:val="18"/>
          <w:szCs w:val="18"/>
        </w:rPr>
      </w:pPr>
      <w:r w:rsidRPr="0041750E">
        <w:rPr>
          <w:b/>
          <w:i/>
          <w:iCs/>
          <w:sz w:val="18"/>
          <w:szCs w:val="18"/>
        </w:rPr>
        <w:t>Please refer to OD 050 for guidance on the “IECEx On-line voting system.”</w:t>
      </w:r>
    </w:p>
    <w:p w14:paraId="7422FBC2" w14:textId="77777777" w:rsidR="00FD23F7" w:rsidRPr="00BD5279" w:rsidRDefault="00FD23F7" w:rsidP="00FD23F7">
      <w:pPr>
        <w:autoSpaceDE w:val="0"/>
        <w:autoSpaceDN w:val="0"/>
        <w:adjustRightInd w:val="0"/>
        <w:ind w:firstLine="720"/>
        <w:jc w:val="left"/>
        <w:rPr>
          <w:bCs/>
          <w:color w:val="000000"/>
          <w:spacing w:val="0"/>
          <w:sz w:val="22"/>
          <w:szCs w:val="22"/>
          <w:lang w:val="en-AU" w:eastAsia="en-AU"/>
        </w:rPr>
      </w:pPr>
    </w:p>
    <w:p w14:paraId="7D214353" w14:textId="77777777" w:rsidR="00FD23F7" w:rsidRPr="005273B4" w:rsidRDefault="00FD23F7" w:rsidP="00FD23F7">
      <w:pPr>
        <w:autoSpaceDE w:val="0"/>
        <w:autoSpaceDN w:val="0"/>
        <w:adjustRightInd w:val="0"/>
        <w:jc w:val="left"/>
        <w:rPr>
          <w:rFonts w:ascii="Brush Script MT" w:hAnsi="Brush Script MT" w:cs="Brush Script MT"/>
          <w:b/>
          <w:i/>
          <w:iCs/>
          <w:color w:val="0000FF"/>
          <w:spacing w:val="0"/>
          <w:sz w:val="40"/>
          <w:szCs w:val="40"/>
          <w:lang w:val="en-AU" w:eastAsia="en-AU"/>
        </w:rPr>
      </w:pPr>
      <w:r w:rsidRPr="005273B4">
        <w:rPr>
          <w:rFonts w:ascii="Brush Script MT" w:hAnsi="Brush Script MT" w:cs="Brush Script MT"/>
          <w:b/>
          <w:i/>
          <w:iCs/>
          <w:color w:val="0000FF"/>
          <w:spacing w:val="0"/>
          <w:sz w:val="40"/>
          <w:szCs w:val="40"/>
          <w:lang w:val="en-AU" w:eastAsia="en-AU"/>
        </w:rPr>
        <w:t xml:space="preserve">Chris Agius </w:t>
      </w:r>
    </w:p>
    <w:p w14:paraId="0020BF1E" w14:textId="77777777" w:rsidR="00FD23F7" w:rsidRPr="00676590" w:rsidRDefault="00FD23F7" w:rsidP="00FD23F7">
      <w:pPr>
        <w:autoSpaceDE w:val="0"/>
        <w:autoSpaceDN w:val="0"/>
        <w:adjustRightInd w:val="0"/>
        <w:jc w:val="left"/>
        <w:rPr>
          <w:rFonts w:ascii="Brush Script MT" w:hAnsi="Brush Script MT" w:cs="Brush Script MT"/>
          <w:b/>
          <w:color w:val="000000"/>
          <w:spacing w:val="0"/>
          <w:sz w:val="24"/>
          <w:szCs w:val="24"/>
          <w:lang w:val="en-AU" w:eastAsia="en-AU"/>
        </w:rPr>
      </w:pPr>
    </w:p>
    <w:p w14:paraId="03508E09" w14:textId="77777777" w:rsidR="00FD23F7" w:rsidRPr="00676590" w:rsidRDefault="00FD23F7" w:rsidP="00FD23F7">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p w14:paraId="4465A239" w14:textId="77777777" w:rsidR="00FD23F7" w:rsidRDefault="00FD23F7" w:rsidP="00FD23F7">
      <w:pPr>
        <w:jc w:val="left"/>
        <w:rPr>
          <w:b/>
          <w:bCs/>
          <w:color w:val="000000"/>
          <w:spacing w:val="0"/>
          <w:sz w:val="24"/>
          <w:szCs w:val="24"/>
          <w:lang w:val="en-AU" w:eastAsia="en-AU"/>
        </w:rPr>
      </w:pPr>
    </w:p>
    <w:p w14:paraId="024C3035" w14:textId="77777777" w:rsidR="00354B88" w:rsidRDefault="00354B88" w:rsidP="00FD23F7">
      <w:pPr>
        <w:jc w:val="left"/>
        <w:rPr>
          <w:b/>
          <w:bCs/>
          <w:color w:val="000000"/>
          <w:spacing w:val="0"/>
          <w:sz w:val="24"/>
          <w:szCs w:val="24"/>
          <w:lang w:val="en-AU" w:eastAsia="en-AU"/>
        </w:rPr>
      </w:pPr>
    </w:p>
    <w:p w14:paraId="3FE2031F" w14:textId="77777777" w:rsidR="00354B88" w:rsidRDefault="00354B88" w:rsidP="00FD23F7">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FD23F7" w:rsidRPr="00676590" w14:paraId="388118E8" w14:textId="77777777" w:rsidTr="00354B88">
        <w:trPr>
          <w:jc w:val="center"/>
        </w:trPr>
        <w:tc>
          <w:tcPr>
            <w:tcW w:w="4331" w:type="dxa"/>
          </w:tcPr>
          <w:p w14:paraId="0A0D3A58" w14:textId="77777777" w:rsidR="00FD23F7" w:rsidRPr="00676590" w:rsidRDefault="00FD23F7" w:rsidP="00354B88">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14:paraId="3883E6C2" w14:textId="77777777" w:rsidR="00FD23F7" w:rsidRPr="00676590" w:rsidRDefault="00FD23F7" w:rsidP="00354B88">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14:paraId="3738816F" w14:textId="77777777" w:rsidR="00FD23F7" w:rsidRPr="00676590" w:rsidRDefault="00FD23F7" w:rsidP="00354B88">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Level 33, 264 George Street</w:t>
            </w:r>
          </w:p>
          <w:p w14:paraId="0DCA5AD1" w14:textId="77777777" w:rsidR="00FD23F7" w:rsidRPr="00676590" w:rsidRDefault="00FD23F7" w:rsidP="00354B88">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14:paraId="0BDD02D8" w14:textId="77777777" w:rsidR="00FD23F7" w:rsidRDefault="00FD23F7" w:rsidP="00354B88">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p w14:paraId="270AAF16" w14:textId="77777777" w:rsidR="00354B88" w:rsidRPr="00676590" w:rsidRDefault="00354B88" w:rsidP="00354B88">
            <w:pPr>
              <w:tabs>
                <w:tab w:val="left" w:pos="2977"/>
                <w:tab w:val="center" w:pos="4536"/>
                <w:tab w:val="left" w:pos="6379"/>
                <w:tab w:val="right" w:pos="6946"/>
                <w:tab w:val="right" w:pos="9072"/>
              </w:tabs>
              <w:snapToGrid w:val="0"/>
              <w:rPr>
                <w:b/>
                <w:color w:val="0000FF"/>
                <w:sz w:val="22"/>
                <w:szCs w:val="22"/>
              </w:rPr>
            </w:pPr>
          </w:p>
        </w:tc>
        <w:tc>
          <w:tcPr>
            <w:tcW w:w="4961" w:type="dxa"/>
          </w:tcPr>
          <w:p w14:paraId="5FEBAA71" w14:textId="77777777" w:rsidR="00FD23F7" w:rsidRPr="00676590" w:rsidRDefault="00FD23F7" w:rsidP="00354B88">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14:paraId="6EF6ADE1" w14:textId="77777777" w:rsidR="00FD23F7" w:rsidRPr="00676590" w:rsidRDefault="00FD23F7" w:rsidP="00354B88">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14:paraId="0879821C" w14:textId="77777777" w:rsidR="00FD23F7" w:rsidRPr="00676590" w:rsidRDefault="00FD23F7" w:rsidP="00354B88">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w:t>
            </w:r>
            <w:r>
              <w:rPr>
                <w:b/>
                <w:color w:val="0000FF"/>
                <w:sz w:val="22"/>
                <w:szCs w:val="22"/>
              </w:rPr>
              <w:t>info</w:t>
            </w:r>
            <w:r w:rsidRPr="00676590">
              <w:rPr>
                <w:b/>
                <w:color w:val="0000FF"/>
                <w:sz w:val="22"/>
                <w:szCs w:val="22"/>
              </w:rPr>
              <w:t>@iecex.com</w:t>
            </w:r>
          </w:p>
        </w:tc>
      </w:tr>
    </w:tbl>
    <w:p w14:paraId="55D9D20B" w14:textId="5CCF6863" w:rsidR="00D732D5" w:rsidRDefault="00D732D5">
      <w:pPr>
        <w:jc w:val="left"/>
        <w:rPr>
          <w:b/>
          <w:bCs/>
          <w:sz w:val="24"/>
          <w:szCs w:val="24"/>
        </w:rPr>
      </w:pPr>
      <w:r>
        <w:rPr>
          <w:b/>
          <w:bCs/>
          <w:sz w:val="24"/>
          <w:szCs w:val="24"/>
        </w:rPr>
        <w:br w:type="page"/>
      </w:r>
    </w:p>
    <w:p w14:paraId="1BE48059" w14:textId="77777777" w:rsidR="00BD0202" w:rsidRDefault="00BD0202">
      <w:pPr>
        <w:jc w:val="left"/>
        <w:rPr>
          <w:b/>
          <w:bCs/>
          <w:sz w:val="24"/>
          <w:szCs w:val="24"/>
        </w:rPr>
      </w:pPr>
    </w:p>
    <w:p w14:paraId="205BD23B" w14:textId="77777777" w:rsidR="00DC027F" w:rsidRDefault="001B0860" w:rsidP="00EF7CDD">
      <w:pPr>
        <w:pStyle w:val="MAIN-TITLE"/>
      </w:pPr>
      <w:r>
        <w:t>IEC System for certification to standards relating to equipment for use in Explosive Atmospheres (IECEx System)</w:t>
      </w:r>
    </w:p>
    <w:p w14:paraId="7D9CD9ED" w14:textId="77777777" w:rsidR="001B0860" w:rsidRDefault="001B0860" w:rsidP="00EF7CDD">
      <w:pPr>
        <w:pStyle w:val="MAIN-TITLE"/>
      </w:pPr>
    </w:p>
    <w:p w14:paraId="056157A8" w14:textId="77777777" w:rsidR="001B0860" w:rsidRDefault="003D4F05" w:rsidP="00EF7CDD">
      <w:pPr>
        <w:pStyle w:val="MAIN-TITLE"/>
      </w:pPr>
      <w:r>
        <w:t>IECEx Assessment Report Form</w:t>
      </w:r>
    </w:p>
    <w:p w14:paraId="026C7392" w14:textId="77777777" w:rsidR="001B0860" w:rsidRPr="001B0860" w:rsidRDefault="001B0860" w:rsidP="00EF7CDD">
      <w:pPr>
        <w:pStyle w:val="MAIN-TITLE"/>
        <w:rPr>
          <w:lang w:val="en-US"/>
        </w:rPr>
      </w:pPr>
    </w:p>
    <w:p w14:paraId="159A499C" w14:textId="77777777" w:rsidR="00EF7CDD" w:rsidRPr="003D4F05" w:rsidRDefault="00EF7CDD" w:rsidP="00EF7CDD">
      <w:pPr>
        <w:pStyle w:val="MAIN-TITLE"/>
        <w:rPr>
          <w:b w:val="0"/>
        </w:rPr>
      </w:pPr>
      <w:r w:rsidRPr="003D4F05">
        <w:rPr>
          <w:b w:val="0"/>
        </w:rPr>
        <w:t xml:space="preserve">IECEx Assessment Report Form for use by IECEx Assessment Teams to report Assessments conducted according to the IECEx Assessment Procedures of </w:t>
      </w:r>
    </w:p>
    <w:p w14:paraId="5B06A789" w14:textId="77777777" w:rsidR="00EF7CDD" w:rsidRPr="003D4F05" w:rsidRDefault="00EF7CDD" w:rsidP="00EF7CDD">
      <w:pPr>
        <w:pStyle w:val="MAIN-TITLE"/>
        <w:rPr>
          <w:b w:val="0"/>
        </w:rPr>
      </w:pPr>
    </w:p>
    <w:p w14:paraId="295616A7" w14:textId="77777777" w:rsidR="00EF7CDD" w:rsidRPr="003D4F05" w:rsidRDefault="00702B0B" w:rsidP="00551545">
      <w:pPr>
        <w:pStyle w:val="MAIN-TITLE"/>
        <w:numPr>
          <w:ilvl w:val="0"/>
          <w:numId w:val="7"/>
        </w:numPr>
        <w:rPr>
          <w:b w:val="0"/>
        </w:rPr>
      </w:pPr>
      <w:r>
        <w:rPr>
          <w:b w:val="0"/>
        </w:rPr>
        <w:t>Operational Document IECEx OD</w:t>
      </w:r>
      <w:r w:rsidR="00EF7CDD" w:rsidRPr="003D4F05">
        <w:rPr>
          <w:b w:val="0"/>
        </w:rPr>
        <w:t>003-2 for the Certified Equipment Scheme</w:t>
      </w:r>
    </w:p>
    <w:p w14:paraId="66AFBD03" w14:textId="77777777" w:rsidR="00EF7CDD" w:rsidRPr="003D4F05" w:rsidRDefault="00702B0B" w:rsidP="00551545">
      <w:pPr>
        <w:pStyle w:val="MAIN-TITLE"/>
        <w:numPr>
          <w:ilvl w:val="0"/>
          <w:numId w:val="7"/>
        </w:numPr>
        <w:rPr>
          <w:b w:val="0"/>
        </w:rPr>
      </w:pPr>
      <w:r>
        <w:rPr>
          <w:b w:val="0"/>
        </w:rPr>
        <w:t>Operational Document IECEx OD3</w:t>
      </w:r>
      <w:r w:rsidR="00EF7CDD" w:rsidRPr="003D4F05">
        <w:rPr>
          <w:b w:val="0"/>
        </w:rPr>
        <w:t>16</w:t>
      </w:r>
      <w:r>
        <w:rPr>
          <w:b w:val="0"/>
        </w:rPr>
        <w:t>-5</w:t>
      </w:r>
      <w:r w:rsidR="00EF7CDD" w:rsidRPr="003D4F05">
        <w:rPr>
          <w:b w:val="0"/>
        </w:rPr>
        <w:t xml:space="preserve"> for the Certified Service Facility Scheme</w:t>
      </w:r>
    </w:p>
    <w:p w14:paraId="7EF30CB4" w14:textId="77777777" w:rsidR="00EF7CDD" w:rsidRPr="003D4F05" w:rsidRDefault="00702B0B" w:rsidP="00551545">
      <w:pPr>
        <w:pStyle w:val="MAIN-TITLE"/>
        <w:numPr>
          <w:ilvl w:val="0"/>
          <w:numId w:val="7"/>
        </w:numPr>
        <w:rPr>
          <w:b w:val="0"/>
        </w:rPr>
      </w:pPr>
      <w:r>
        <w:rPr>
          <w:b w:val="0"/>
        </w:rPr>
        <w:t>Operational Document IECEx OD4</w:t>
      </w:r>
      <w:r w:rsidR="00EF7CDD" w:rsidRPr="003D4F05">
        <w:rPr>
          <w:b w:val="0"/>
        </w:rPr>
        <w:t>22 for the IECEx Conformity Mark Licensing System</w:t>
      </w:r>
    </w:p>
    <w:p w14:paraId="4D3B55D1" w14:textId="77777777" w:rsidR="005D2D91" w:rsidRDefault="005D2D91" w:rsidP="00EF7CDD">
      <w:pPr>
        <w:pStyle w:val="MAIN-TITLE"/>
        <w:pBdr>
          <w:bottom w:val="single" w:sz="4" w:space="1" w:color="auto"/>
        </w:pBdr>
      </w:pPr>
    </w:p>
    <w:p w14:paraId="785819A6" w14:textId="77777777" w:rsidR="00EF7CDD" w:rsidRDefault="00EF7CDD" w:rsidP="00EF7CDD">
      <w:pPr>
        <w:pStyle w:val="MAIN-TITLE"/>
      </w:pPr>
    </w:p>
    <w:p w14:paraId="66DCF6A1" w14:textId="77777777" w:rsidR="00EF7CDD" w:rsidRDefault="00EF7CDD" w:rsidP="00EF7CDD">
      <w:pPr>
        <w:pStyle w:val="MAIN-TITLE"/>
      </w:pPr>
    </w:p>
    <w:p w14:paraId="45EE6C1C" w14:textId="77777777" w:rsidR="00CE211A" w:rsidRDefault="000F1891" w:rsidP="00EF7CDD">
      <w:pPr>
        <w:pStyle w:val="MAIN-TITLE"/>
      </w:pPr>
      <w:r w:rsidRPr="00374539">
        <w:t xml:space="preserve">IECEx </w:t>
      </w:r>
      <w:r w:rsidR="00866EC2">
        <w:t>E</w:t>
      </w:r>
      <w:r w:rsidR="00B80A2C">
        <w:t>x</w:t>
      </w:r>
      <w:r w:rsidR="00866EC2">
        <w:t xml:space="preserve">CB/ExTL </w:t>
      </w:r>
      <w:r w:rsidR="001B0860">
        <w:t xml:space="preserve">assessment report for </w:t>
      </w:r>
    </w:p>
    <w:p w14:paraId="66B63E0B" w14:textId="77777777" w:rsidR="001B0860" w:rsidRDefault="00CE211A" w:rsidP="00EF7CDD">
      <w:pPr>
        <w:pStyle w:val="MAIN-TITLE"/>
      </w:pPr>
      <w:r>
        <w:t>DEKRA Testing and Certification GmbH</w:t>
      </w:r>
    </w:p>
    <w:p w14:paraId="78771DF5" w14:textId="77777777" w:rsidR="001B0860" w:rsidRDefault="001B0860" w:rsidP="00EF7CDD">
      <w:pPr>
        <w:pStyle w:val="MAIN-TITLE"/>
      </w:pPr>
    </w:p>
    <w:p w14:paraId="0CC54AC6" w14:textId="77777777" w:rsidR="001B0860" w:rsidRDefault="001B0860" w:rsidP="00EF7CDD">
      <w:pPr>
        <w:pStyle w:val="MAIN-TITLE"/>
      </w:pPr>
    </w:p>
    <w:p w14:paraId="07D250B2" w14:textId="77777777" w:rsidR="001B0860" w:rsidRDefault="001B0860" w:rsidP="00EF7CDD">
      <w:pPr>
        <w:pStyle w:val="MAIN-TITLE"/>
      </w:pPr>
    </w:p>
    <w:p w14:paraId="2A6E6A12" w14:textId="77777777" w:rsidR="001B0860" w:rsidRDefault="001B0860" w:rsidP="00EF7CDD">
      <w:pPr>
        <w:pStyle w:val="MAIN-TITLE"/>
      </w:pPr>
    </w:p>
    <w:p w14:paraId="68E81139" w14:textId="77777777" w:rsidR="001B0860" w:rsidRDefault="001B0860" w:rsidP="00EF7CDD">
      <w:pPr>
        <w:pStyle w:val="MAIN-TITLE"/>
      </w:pPr>
    </w:p>
    <w:p w14:paraId="29E9ABFF" w14:textId="77777777" w:rsidR="001B0860" w:rsidRDefault="001B0860" w:rsidP="00EF7CDD">
      <w:pPr>
        <w:pStyle w:val="MAIN-TITLE"/>
      </w:pPr>
    </w:p>
    <w:p w14:paraId="04782BE2" w14:textId="77777777" w:rsidR="001B0860" w:rsidRDefault="001B0860" w:rsidP="00EF7CDD">
      <w:pPr>
        <w:pStyle w:val="MAIN-TITLE"/>
      </w:pPr>
    </w:p>
    <w:p w14:paraId="11383334" w14:textId="77777777" w:rsidR="001B0860" w:rsidRDefault="001B0860" w:rsidP="00EF7CDD">
      <w:pPr>
        <w:pStyle w:val="MAIN-TITLE"/>
      </w:pPr>
    </w:p>
    <w:p w14:paraId="34110AEA" w14:textId="77777777" w:rsidR="001B0860" w:rsidRDefault="001B0860" w:rsidP="00EF7CDD">
      <w:pPr>
        <w:pStyle w:val="MAIN-TITLE"/>
      </w:pPr>
    </w:p>
    <w:p w14:paraId="0CDC6F41" w14:textId="77777777" w:rsidR="001B0860" w:rsidRDefault="001B0860" w:rsidP="00EF7CDD">
      <w:pPr>
        <w:pStyle w:val="MAIN-TITLE"/>
      </w:pPr>
    </w:p>
    <w:p w14:paraId="7FA4C596" w14:textId="77777777" w:rsidR="001B0860" w:rsidRDefault="001B0860" w:rsidP="00EF7CDD">
      <w:pPr>
        <w:pStyle w:val="MAIN-TITLE"/>
      </w:pPr>
    </w:p>
    <w:p w14:paraId="6F3CF570" w14:textId="77777777" w:rsidR="001B0860" w:rsidRDefault="001B0860" w:rsidP="00EF7CDD">
      <w:pPr>
        <w:pStyle w:val="MAIN-TITLE"/>
      </w:pPr>
    </w:p>
    <w:p w14:paraId="10A0C3E6" w14:textId="77777777" w:rsidR="001B0860" w:rsidRDefault="001B0860" w:rsidP="00EF7CDD">
      <w:pPr>
        <w:pStyle w:val="MAIN-TITLE"/>
      </w:pPr>
    </w:p>
    <w:p w14:paraId="02880BED" w14:textId="77777777" w:rsidR="003D4F05" w:rsidRDefault="003D4F05" w:rsidP="00EF7CDD">
      <w:pPr>
        <w:pStyle w:val="MAIN-TITLE"/>
      </w:pPr>
    </w:p>
    <w:p w14:paraId="383E2D82" w14:textId="77777777" w:rsidR="003D4F05" w:rsidRDefault="003D4F05" w:rsidP="00EF7CDD">
      <w:pPr>
        <w:pStyle w:val="MAIN-TITLE"/>
      </w:pPr>
    </w:p>
    <w:p w14:paraId="4464A6BA" w14:textId="77777777" w:rsidR="003D4F05" w:rsidRDefault="003D4F05" w:rsidP="00EF7CDD">
      <w:pPr>
        <w:pStyle w:val="MAIN-TITLE"/>
      </w:pPr>
    </w:p>
    <w:p w14:paraId="645CF786" w14:textId="77777777" w:rsidR="001B0860" w:rsidRDefault="001B0860" w:rsidP="00EF7CDD">
      <w:pPr>
        <w:pStyle w:val="MAIN-TITLE"/>
      </w:pPr>
    </w:p>
    <w:p w14:paraId="5D90B43B" w14:textId="77777777" w:rsidR="001B0860" w:rsidRDefault="001B0860" w:rsidP="00EF7CDD">
      <w:pPr>
        <w:pStyle w:val="MAIN-TITLE"/>
      </w:pPr>
    </w:p>
    <w:p w14:paraId="135F327F" w14:textId="77777777" w:rsidR="001B0860" w:rsidRDefault="001B0860" w:rsidP="00EF7CDD">
      <w:pPr>
        <w:pStyle w:val="MAIN-TITLE"/>
      </w:pPr>
    </w:p>
    <w:p w14:paraId="4620FDAA" w14:textId="77777777" w:rsidR="001B0860" w:rsidRPr="001B0860" w:rsidRDefault="001B0860" w:rsidP="00EF7CDD">
      <w:pPr>
        <w:spacing w:after="200" w:line="260" w:lineRule="exact"/>
        <w:jc w:val="left"/>
        <w:rPr>
          <w:spacing w:val="0"/>
          <w:sz w:val="24"/>
          <w:szCs w:val="24"/>
          <w:lang w:val="en-US" w:eastAsia="en-US"/>
        </w:rPr>
      </w:pPr>
      <w:r w:rsidRPr="001B0860">
        <w:rPr>
          <w:rFonts w:eastAsia="SimSun" w:cs="Arial Bold"/>
          <w:spacing w:val="0"/>
          <w:sz w:val="18"/>
          <w:szCs w:val="18"/>
          <w:lang w:val="en-AU"/>
        </w:rPr>
        <w:t>INTERNATIONAL</w:t>
      </w:r>
      <w:r w:rsidRPr="001B0860">
        <w:rPr>
          <w:rFonts w:eastAsia="SimSun" w:cs="Arial Bold"/>
          <w:spacing w:val="0"/>
          <w:sz w:val="18"/>
          <w:szCs w:val="18"/>
          <w:lang w:val="en-AU"/>
        </w:rPr>
        <w:br/>
        <w:t>ELECTROTECHNICAL</w:t>
      </w:r>
      <w:r w:rsidRPr="001B0860">
        <w:rPr>
          <w:rFonts w:eastAsia="SimSun" w:cs="Arial Bold"/>
          <w:spacing w:val="0"/>
          <w:sz w:val="18"/>
          <w:szCs w:val="18"/>
          <w:lang w:val="en-AU"/>
        </w:rPr>
        <w:br/>
        <w:t>COMMISSION</w:t>
      </w:r>
    </w:p>
    <w:p w14:paraId="7AB04031" w14:textId="607F85D9" w:rsidR="001B0860" w:rsidRPr="001B0860" w:rsidRDefault="0037213C" w:rsidP="001B0860">
      <w:pPr>
        <w:jc w:val="left"/>
        <w:rPr>
          <w:spacing w:val="0"/>
          <w:sz w:val="24"/>
          <w:szCs w:val="24"/>
          <w:lang w:val="en-US"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7C92A4E0" wp14:editId="365E7371">
                <wp:simplePos x="0" y="0"/>
                <wp:positionH relativeFrom="column">
                  <wp:posOffset>66040</wp:posOffset>
                </wp:positionH>
                <wp:positionV relativeFrom="paragraph">
                  <wp:posOffset>47624</wp:posOffset>
                </wp:positionV>
                <wp:extent cx="5679440" cy="0"/>
                <wp:effectExtent l="0" t="0" r="35560" b="1905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1052F"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LxBbv3CAQAAawMAAA4AAAAAAAAAAAAAAAAALgIA&#10;AGRycy9lMm9Eb2MueG1sUEsBAi0AFAAGAAgAAAAhAIlfqgTaAAAABgEAAA8AAAAAAAAAAAAAAAAA&#10;HAQAAGRycy9kb3ducmV2LnhtbFBLBQYAAAAABAAEAPMAAAAjBQAAAAA=&#10;"/>
            </w:pict>
          </mc:Fallback>
        </mc:AlternateContent>
      </w:r>
    </w:p>
    <w:p w14:paraId="569B850C" w14:textId="77777777" w:rsidR="001B0860" w:rsidRDefault="001B0860" w:rsidP="00EF7CDD">
      <w:pPr>
        <w:pStyle w:val="MAIN-TITLE"/>
      </w:pPr>
      <w:r>
        <w:br w:type="page"/>
      </w:r>
      <w:r>
        <w:lastRenderedPageBreak/>
        <w:t>CONTENTS</w:t>
      </w:r>
    </w:p>
    <w:p w14:paraId="274BF0E8" w14:textId="031AF184" w:rsidR="001035B4" w:rsidRPr="005D2D91" w:rsidRDefault="001B0860" w:rsidP="001035B4">
      <w:pPr>
        <w:pStyle w:val="TOCHeading"/>
        <w:rPr>
          <w:rFonts w:ascii="Arial" w:hAnsi="Arial" w:cs="Arial"/>
          <w:b w:val="0"/>
          <w:color w:val="00B050"/>
          <w:sz w:val="20"/>
          <w:szCs w:val="20"/>
        </w:rPr>
      </w:pPr>
      <w:r w:rsidRPr="001B0860">
        <w:rPr>
          <w:rFonts w:ascii="Arial" w:hAnsi="Arial" w:cs="Arial"/>
          <w:b w:val="0"/>
          <w:sz w:val="20"/>
          <w:szCs w:val="20"/>
        </w:rPr>
        <w:t xml:space="preserve"> </w:t>
      </w:r>
    </w:p>
    <w:p w14:paraId="0928988A" w14:textId="0BF7F095" w:rsidR="00354B88" w:rsidRDefault="006947D6" w:rsidP="00354B88">
      <w:pPr>
        <w:pStyle w:val="TOC1"/>
        <w:numPr>
          <w:ilvl w:val="0"/>
          <w:numId w:val="26"/>
        </w:numPr>
        <w:rPr>
          <w:rFonts w:asciiTheme="minorHAnsi" w:eastAsiaTheme="minorEastAsia" w:hAnsiTheme="minorHAnsi" w:cstheme="minorBidi"/>
          <w:spacing w:val="0"/>
          <w:sz w:val="22"/>
          <w:szCs w:val="22"/>
          <w:lang w:val="en-AU" w:eastAsia="en-AU"/>
        </w:rPr>
      </w:pPr>
      <w:r w:rsidRPr="0016051E">
        <w:fldChar w:fldCharType="begin"/>
      </w:r>
      <w:r w:rsidR="001035B4" w:rsidRPr="0016051E">
        <w:instrText xml:space="preserve"> TOC \o "1-3" \h \z \u </w:instrText>
      </w:r>
      <w:r w:rsidRPr="0016051E">
        <w:fldChar w:fldCharType="separate"/>
      </w:r>
      <w:hyperlink w:anchor="_Toc55814063" w:history="1">
        <w:r w:rsidR="00354B88" w:rsidRPr="00541348">
          <w:rPr>
            <w:rStyle w:val="Hyperlink"/>
          </w:rPr>
          <w:t>Assessment information</w:t>
        </w:r>
        <w:r w:rsidR="00354B88">
          <w:rPr>
            <w:webHidden/>
          </w:rPr>
          <w:tab/>
        </w:r>
        <w:r w:rsidR="00354B88">
          <w:rPr>
            <w:webHidden/>
          </w:rPr>
          <w:fldChar w:fldCharType="begin"/>
        </w:r>
        <w:r w:rsidR="00354B88">
          <w:rPr>
            <w:webHidden/>
          </w:rPr>
          <w:instrText xml:space="preserve"> PAGEREF _Toc55814063 \h </w:instrText>
        </w:r>
        <w:r w:rsidR="00354B88">
          <w:rPr>
            <w:webHidden/>
          </w:rPr>
        </w:r>
        <w:r w:rsidR="00354B88">
          <w:rPr>
            <w:webHidden/>
          </w:rPr>
          <w:fldChar w:fldCharType="separate"/>
        </w:r>
        <w:r w:rsidR="00354B88">
          <w:rPr>
            <w:webHidden/>
          </w:rPr>
          <w:t>6</w:t>
        </w:r>
        <w:r w:rsidR="00354B88">
          <w:rPr>
            <w:webHidden/>
          </w:rPr>
          <w:fldChar w:fldCharType="end"/>
        </w:r>
      </w:hyperlink>
    </w:p>
    <w:p w14:paraId="75709629"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64" w:history="1">
        <w:r w:rsidR="00354B88" w:rsidRPr="00541348">
          <w:rPr>
            <w:rStyle w:val="Hyperlink"/>
          </w:rPr>
          <w:t>1.1</w:t>
        </w:r>
        <w:r w:rsidR="00354B88">
          <w:rPr>
            <w:rFonts w:asciiTheme="minorHAnsi" w:eastAsiaTheme="minorEastAsia" w:hAnsiTheme="minorHAnsi" w:cstheme="minorBidi"/>
            <w:spacing w:val="0"/>
            <w:sz w:val="22"/>
            <w:szCs w:val="22"/>
            <w:lang w:val="en-AU" w:eastAsia="en-AU"/>
          </w:rPr>
          <w:tab/>
        </w:r>
        <w:r w:rsidR="00354B88" w:rsidRPr="00541348">
          <w:rPr>
            <w:rStyle w:val="Hyperlink"/>
          </w:rPr>
          <w:t>Type of Body covered by this assessment:</w:t>
        </w:r>
        <w:r w:rsidR="00354B88">
          <w:rPr>
            <w:webHidden/>
          </w:rPr>
          <w:tab/>
        </w:r>
        <w:r w:rsidR="00354B88">
          <w:rPr>
            <w:webHidden/>
          </w:rPr>
          <w:fldChar w:fldCharType="begin"/>
        </w:r>
        <w:r w:rsidR="00354B88">
          <w:rPr>
            <w:webHidden/>
          </w:rPr>
          <w:instrText xml:space="preserve"> PAGEREF _Toc55814064 \h </w:instrText>
        </w:r>
        <w:r w:rsidR="00354B88">
          <w:rPr>
            <w:webHidden/>
          </w:rPr>
        </w:r>
        <w:r w:rsidR="00354B88">
          <w:rPr>
            <w:webHidden/>
          </w:rPr>
          <w:fldChar w:fldCharType="separate"/>
        </w:r>
        <w:r w:rsidR="00354B88">
          <w:rPr>
            <w:webHidden/>
          </w:rPr>
          <w:t>6</w:t>
        </w:r>
        <w:r w:rsidR="00354B88">
          <w:rPr>
            <w:webHidden/>
          </w:rPr>
          <w:fldChar w:fldCharType="end"/>
        </w:r>
      </w:hyperlink>
    </w:p>
    <w:p w14:paraId="7B3D8D4A"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65" w:history="1">
        <w:r w:rsidR="00354B88" w:rsidRPr="00541348">
          <w:rPr>
            <w:rStyle w:val="Hyperlink"/>
          </w:rPr>
          <w:t>1.2</w:t>
        </w:r>
        <w:r w:rsidR="00354B88">
          <w:rPr>
            <w:rFonts w:asciiTheme="minorHAnsi" w:eastAsiaTheme="minorEastAsia" w:hAnsiTheme="minorHAnsi" w:cstheme="minorBidi"/>
            <w:spacing w:val="0"/>
            <w:sz w:val="22"/>
            <w:szCs w:val="22"/>
            <w:lang w:val="en-AU" w:eastAsia="en-AU"/>
          </w:rPr>
          <w:tab/>
        </w:r>
        <w:r w:rsidR="00354B88" w:rsidRPr="00541348">
          <w:rPr>
            <w:rStyle w:val="Hyperlink"/>
          </w:rPr>
          <w:t>Type of assessment:</w:t>
        </w:r>
        <w:r w:rsidR="00354B88">
          <w:rPr>
            <w:webHidden/>
          </w:rPr>
          <w:tab/>
        </w:r>
        <w:r w:rsidR="00354B88">
          <w:rPr>
            <w:webHidden/>
          </w:rPr>
          <w:fldChar w:fldCharType="begin"/>
        </w:r>
        <w:r w:rsidR="00354B88">
          <w:rPr>
            <w:webHidden/>
          </w:rPr>
          <w:instrText xml:space="preserve"> PAGEREF _Toc55814065 \h </w:instrText>
        </w:r>
        <w:r w:rsidR="00354B88">
          <w:rPr>
            <w:webHidden/>
          </w:rPr>
        </w:r>
        <w:r w:rsidR="00354B88">
          <w:rPr>
            <w:webHidden/>
          </w:rPr>
          <w:fldChar w:fldCharType="separate"/>
        </w:r>
        <w:r w:rsidR="00354B88">
          <w:rPr>
            <w:webHidden/>
          </w:rPr>
          <w:t>6</w:t>
        </w:r>
        <w:r w:rsidR="00354B88">
          <w:rPr>
            <w:webHidden/>
          </w:rPr>
          <w:fldChar w:fldCharType="end"/>
        </w:r>
      </w:hyperlink>
    </w:p>
    <w:p w14:paraId="03624D6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66" w:history="1">
        <w:r w:rsidR="00354B88" w:rsidRPr="00541348">
          <w:rPr>
            <w:rStyle w:val="Hyperlink"/>
          </w:rPr>
          <w:t>1.3</w:t>
        </w:r>
        <w:r w:rsidR="00354B88">
          <w:rPr>
            <w:rFonts w:asciiTheme="minorHAnsi" w:eastAsiaTheme="minorEastAsia" w:hAnsiTheme="minorHAnsi" w:cstheme="minorBidi"/>
            <w:spacing w:val="0"/>
            <w:sz w:val="22"/>
            <w:szCs w:val="22"/>
            <w:lang w:val="en-AU" w:eastAsia="en-AU"/>
          </w:rPr>
          <w:tab/>
        </w:r>
        <w:r w:rsidR="00354B88" w:rsidRPr="00541348">
          <w:rPr>
            <w:rStyle w:val="Hyperlink"/>
          </w:rPr>
          <w:t>Details of body</w:t>
        </w:r>
        <w:r w:rsidR="00354B88">
          <w:rPr>
            <w:webHidden/>
          </w:rPr>
          <w:tab/>
        </w:r>
        <w:r w:rsidR="00354B88">
          <w:rPr>
            <w:webHidden/>
          </w:rPr>
          <w:fldChar w:fldCharType="begin"/>
        </w:r>
        <w:r w:rsidR="00354B88">
          <w:rPr>
            <w:webHidden/>
          </w:rPr>
          <w:instrText xml:space="preserve"> PAGEREF _Toc55814066 \h </w:instrText>
        </w:r>
        <w:r w:rsidR="00354B88">
          <w:rPr>
            <w:webHidden/>
          </w:rPr>
        </w:r>
        <w:r w:rsidR="00354B88">
          <w:rPr>
            <w:webHidden/>
          </w:rPr>
          <w:fldChar w:fldCharType="separate"/>
        </w:r>
        <w:r w:rsidR="00354B88">
          <w:rPr>
            <w:webHidden/>
          </w:rPr>
          <w:t>6</w:t>
        </w:r>
        <w:r w:rsidR="00354B88">
          <w:rPr>
            <w:webHidden/>
          </w:rPr>
          <w:fldChar w:fldCharType="end"/>
        </w:r>
      </w:hyperlink>
    </w:p>
    <w:p w14:paraId="6D3FB264"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67" w:history="1">
        <w:r w:rsidR="00354B88" w:rsidRPr="00541348">
          <w:rPr>
            <w:rStyle w:val="Hyperlink"/>
          </w:rPr>
          <w:t>1.3.1</w:t>
        </w:r>
        <w:r w:rsidR="00354B88">
          <w:rPr>
            <w:rFonts w:asciiTheme="minorHAnsi" w:eastAsiaTheme="minorEastAsia" w:hAnsiTheme="minorHAnsi" w:cstheme="minorBidi"/>
            <w:spacing w:val="0"/>
            <w:sz w:val="22"/>
            <w:szCs w:val="22"/>
            <w:lang w:val="en-AU" w:eastAsia="en-AU"/>
          </w:rPr>
          <w:tab/>
        </w:r>
        <w:r w:rsidR="00354B88" w:rsidRPr="00541348">
          <w:rPr>
            <w:rStyle w:val="Hyperlink"/>
          </w:rPr>
          <w:t>Country</w:t>
        </w:r>
        <w:r w:rsidR="00354B88">
          <w:rPr>
            <w:webHidden/>
          </w:rPr>
          <w:tab/>
        </w:r>
        <w:r w:rsidR="00354B88">
          <w:rPr>
            <w:webHidden/>
          </w:rPr>
          <w:fldChar w:fldCharType="begin"/>
        </w:r>
        <w:r w:rsidR="00354B88">
          <w:rPr>
            <w:webHidden/>
          </w:rPr>
          <w:instrText xml:space="preserve"> PAGEREF _Toc55814067 \h </w:instrText>
        </w:r>
        <w:r w:rsidR="00354B88">
          <w:rPr>
            <w:webHidden/>
          </w:rPr>
        </w:r>
        <w:r w:rsidR="00354B88">
          <w:rPr>
            <w:webHidden/>
          </w:rPr>
          <w:fldChar w:fldCharType="separate"/>
        </w:r>
        <w:r w:rsidR="00354B88">
          <w:rPr>
            <w:webHidden/>
          </w:rPr>
          <w:t>6</w:t>
        </w:r>
        <w:r w:rsidR="00354B88">
          <w:rPr>
            <w:webHidden/>
          </w:rPr>
          <w:fldChar w:fldCharType="end"/>
        </w:r>
      </w:hyperlink>
    </w:p>
    <w:p w14:paraId="3FABA7F4"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68" w:history="1">
        <w:r w:rsidR="00354B88" w:rsidRPr="00541348">
          <w:rPr>
            <w:rStyle w:val="Hyperlink"/>
          </w:rPr>
          <w:t>1.3.2</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of body</w:t>
        </w:r>
        <w:r w:rsidR="00354B88">
          <w:rPr>
            <w:webHidden/>
          </w:rPr>
          <w:tab/>
        </w:r>
        <w:r w:rsidR="00354B88">
          <w:rPr>
            <w:webHidden/>
          </w:rPr>
          <w:fldChar w:fldCharType="begin"/>
        </w:r>
        <w:r w:rsidR="00354B88">
          <w:rPr>
            <w:webHidden/>
          </w:rPr>
          <w:instrText xml:space="preserve"> PAGEREF _Toc55814068 \h </w:instrText>
        </w:r>
        <w:r w:rsidR="00354B88">
          <w:rPr>
            <w:webHidden/>
          </w:rPr>
        </w:r>
        <w:r w:rsidR="00354B88">
          <w:rPr>
            <w:webHidden/>
          </w:rPr>
          <w:fldChar w:fldCharType="separate"/>
        </w:r>
        <w:r w:rsidR="00354B88">
          <w:rPr>
            <w:webHidden/>
          </w:rPr>
          <w:t>6</w:t>
        </w:r>
        <w:r w:rsidR="00354B88">
          <w:rPr>
            <w:webHidden/>
          </w:rPr>
          <w:fldChar w:fldCharType="end"/>
        </w:r>
      </w:hyperlink>
    </w:p>
    <w:p w14:paraId="37571EC6"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69" w:history="1">
        <w:r w:rsidR="00354B88" w:rsidRPr="00541348">
          <w:rPr>
            <w:rStyle w:val="Hyperlink"/>
          </w:rPr>
          <w:t>1.3.3</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and title of nominated principal contact</w:t>
        </w:r>
        <w:r w:rsidR="00354B88">
          <w:rPr>
            <w:webHidden/>
          </w:rPr>
          <w:tab/>
        </w:r>
        <w:r w:rsidR="00354B88">
          <w:rPr>
            <w:webHidden/>
          </w:rPr>
          <w:fldChar w:fldCharType="begin"/>
        </w:r>
        <w:r w:rsidR="00354B88">
          <w:rPr>
            <w:webHidden/>
          </w:rPr>
          <w:instrText xml:space="preserve"> PAGEREF _Toc55814069 \h </w:instrText>
        </w:r>
        <w:r w:rsidR="00354B88">
          <w:rPr>
            <w:webHidden/>
          </w:rPr>
        </w:r>
        <w:r w:rsidR="00354B88">
          <w:rPr>
            <w:webHidden/>
          </w:rPr>
          <w:fldChar w:fldCharType="separate"/>
        </w:r>
        <w:r w:rsidR="00354B88">
          <w:rPr>
            <w:webHidden/>
          </w:rPr>
          <w:t>6</w:t>
        </w:r>
        <w:r w:rsidR="00354B88">
          <w:rPr>
            <w:webHidden/>
          </w:rPr>
          <w:fldChar w:fldCharType="end"/>
        </w:r>
      </w:hyperlink>
    </w:p>
    <w:p w14:paraId="24445152"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70" w:history="1">
        <w:r w:rsidR="00354B88" w:rsidRPr="00541348">
          <w:rPr>
            <w:rStyle w:val="Hyperlink"/>
          </w:rPr>
          <w:t>1.4</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information</w:t>
        </w:r>
        <w:r w:rsidR="00354B88">
          <w:rPr>
            <w:webHidden/>
          </w:rPr>
          <w:tab/>
        </w:r>
        <w:r w:rsidR="00354B88">
          <w:rPr>
            <w:webHidden/>
          </w:rPr>
          <w:fldChar w:fldCharType="begin"/>
        </w:r>
        <w:r w:rsidR="00354B88">
          <w:rPr>
            <w:webHidden/>
          </w:rPr>
          <w:instrText xml:space="preserve"> PAGEREF _Toc55814070 \h </w:instrText>
        </w:r>
        <w:r w:rsidR="00354B88">
          <w:rPr>
            <w:webHidden/>
          </w:rPr>
        </w:r>
        <w:r w:rsidR="00354B88">
          <w:rPr>
            <w:webHidden/>
          </w:rPr>
          <w:fldChar w:fldCharType="separate"/>
        </w:r>
        <w:r w:rsidR="00354B88">
          <w:rPr>
            <w:webHidden/>
          </w:rPr>
          <w:t>6</w:t>
        </w:r>
        <w:r w:rsidR="00354B88">
          <w:rPr>
            <w:webHidden/>
          </w:rPr>
          <w:fldChar w:fldCharType="end"/>
        </w:r>
      </w:hyperlink>
    </w:p>
    <w:p w14:paraId="6BF083E3"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1" w:history="1">
        <w:r w:rsidR="00354B88" w:rsidRPr="00541348">
          <w:rPr>
            <w:rStyle w:val="Hyperlink"/>
          </w:rPr>
          <w:t>1.4.1</w:t>
        </w:r>
        <w:r w:rsidR="00354B88">
          <w:rPr>
            <w:rFonts w:asciiTheme="minorHAnsi" w:eastAsiaTheme="minorEastAsia" w:hAnsiTheme="minorHAnsi" w:cstheme="minorBidi"/>
            <w:spacing w:val="0"/>
            <w:sz w:val="22"/>
            <w:szCs w:val="22"/>
            <w:lang w:val="en-AU" w:eastAsia="en-AU"/>
          </w:rPr>
          <w:tab/>
        </w:r>
        <w:r w:rsidR="00354B88" w:rsidRPr="00541348">
          <w:rPr>
            <w:rStyle w:val="Hyperlink"/>
          </w:rPr>
          <w:t>Members of the assessment team</w:t>
        </w:r>
        <w:r w:rsidR="00354B88">
          <w:rPr>
            <w:webHidden/>
          </w:rPr>
          <w:tab/>
        </w:r>
        <w:r w:rsidR="00354B88">
          <w:rPr>
            <w:webHidden/>
          </w:rPr>
          <w:fldChar w:fldCharType="begin"/>
        </w:r>
        <w:r w:rsidR="00354B88">
          <w:rPr>
            <w:webHidden/>
          </w:rPr>
          <w:instrText xml:space="preserve"> PAGEREF _Toc55814071 \h </w:instrText>
        </w:r>
        <w:r w:rsidR="00354B88">
          <w:rPr>
            <w:webHidden/>
          </w:rPr>
        </w:r>
        <w:r w:rsidR="00354B88">
          <w:rPr>
            <w:webHidden/>
          </w:rPr>
          <w:fldChar w:fldCharType="separate"/>
        </w:r>
        <w:r w:rsidR="00354B88">
          <w:rPr>
            <w:webHidden/>
          </w:rPr>
          <w:t>6</w:t>
        </w:r>
        <w:r w:rsidR="00354B88">
          <w:rPr>
            <w:webHidden/>
          </w:rPr>
          <w:fldChar w:fldCharType="end"/>
        </w:r>
      </w:hyperlink>
    </w:p>
    <w:p w14:paraId="05009826"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2" w:history="1">
        <w:r w:rsidR="00354B88" w:rsidRPr="00541348">
          <w:rPr>
            <w:rStyle w:val="Hyperlink"/>
          </w:rPr>
          <w:t>1.4.2</w:t>
        </w:r>
        <w:r w:rsidR="00354B88">
          <w:rPr>
            <w:rFonts w:asciiTheme="minorHAnsi" w:eastAsiaTheme="minorEastAsia" w:hAnsiTheme="minorHAnsi" w:cstheme="minorBidi"/>
            <w:spacing w:val="0"/>
            <w:sz w:val="22"/>
            <w:szCs w:val="22"/>
            <w:lang w:val="en-AU" w:eastAsia="en-AU"/>
          </w:rPr>
          <w:tab/>
        </w:r>
        <w:r w:rsidR="00354B88" w:rsidRPr="00541348">
          <w:rPr>
            <w:rStyle w:val="Hyperlink"/>
          </w:rPr>
          <w:t>Place(s) of assessment</w:t>
        </w:r>
        <w:r w:rsidR="00354B88">
          <w:rPr>
            <w:webHidden/>
          </w:rPr>
          <w:tab/>
        </w:r>
        <w:r w:rsidR="00354B88">
          <w:rPr>
            <w:webHidden/>
          </w:rPr>
          <w:fldChar w:fldCharType="begin"/>
        </w:r>
        <w:r w:rsidR="00354B88">
          <w:rPr>
            <w:webHidden/>
          </w:rPr>
          <w:instrText xml:space="preserve"> PAGEREF _Toc55814072 \h </w:instrText>
        </w:r>
        <w:r w:rsidR="00354B88">
          <w:rPr>
            <w:webHidden/>
          </w:rPr>
        </w:r>
        <w:r w:rsidR="00354B88">
          <w:rPr>
            <w:webHidden/>
          </w:rPr>
          <w:fldChar w:fldCharType="separate"/>
        </w:r>
        <w:r w:rsidR="00354B88">
          <w:rPr>
            <w:webHidden/>
          </w:rPr>
          <w:t>6</w:t>
        </w:r>
        <w:r w:rsidR="00354B88">
          <w:rPr>
            <w:webHidden/>
          </w:rPr>
          <w:fldChar w:fldCharType="end"/>
        </w:r>
      </w:hyperlink>
    </w:p>
    <w:p w14:paraId="02D9A6E0"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3" w:history="1">
        <w:r w:rsidR="00354B88" w:rsidRPr="00541348">
          <w:rPr>
            <w:rStyle w:val="Hyperlink"/>
          </w:rPr>
          <w:t>1.4.3</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date(s)</w:t>
        </w:r>
        <w:r w:rsidR="00354B88">
          <w:rPr>
            <w:webHidden/>
          </w:rPr>
          <w:tab/>
        </w:r>
        <w:r w:rsidR="00354B88">
          <w:rPr>
            <w:webHidden/>
          </w:rPr>
          <w:fldChar w:fldCharType="begin"/>
        </w:r>
        <w:r w:rsidR="00354B88">
          <w:rPr>
            <w:webHidden/>
          </w:rPr>
          <w:instrText xml:space="preserve"> PAGEREF _Toc55814073 \h </w:instrText>
        </w:r>
        <w:r w:rsidR="00354B88">
          <w:rPr>
            <w:webHidden/>
          </w:rPr>
        </w:r>
        <w:r w:rsidR="00354B88">
          <w:rPr>
            <w:webHidden/>
          </w:rPr>
          <w:fldChar w:fldCharType="separate"/>
        </w:r>
        <w:r w:rsidR="00354B88">
          <w:rPr>
            <w:webHidden/>
          </w:rPr>
          <w:t>6</w:t>
        </w:r>
        <w:r w:rsidR="00354B88">
          <w:rPr>
            <w:webHidden/>
          </w:rPr>
          <w:fldChar w:fldCharType="end"/>
        </w:r>
      </w:hyperlink>
    </w:p>
    <w:p w14:paraId="72E3944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74" w:history="1">
        <w:r w:rsidR="00354B88" w:rsidRPr="00541348">
          <w:rPr>
            <w:rStyle w:val="Hyperlink"/>
          </w:rPr>
          <w:t>1.5</w:t>
        </w:r>
        <w:r w:rsidR="00354B88">
          <w:rPr>
            <w:rFonts w:asciiTheme="minorHAnsi" w:eastAsiaTheme="minorEastAsia" w:hAnsiTheme="minorHAnsi" w:cstheme="minorBidi"/>
            <w:spacing w:val="0"/>
            <w:sz w:val="22"/>
            <w:szCs w:val="22"/>
            <w:lang w:val="en-AU" w:eastAsia="en-AU"/>
          </w:rPr>
          <w:tab/>
        </w:r>
        <w:r w:rsidR="00354B88" w:rsidRPr="00541348">
          <w:rPr>
            <w:rStyle w:val="Hyperlink"/>
          </w:rPr>
          <w:t>Application information and background information on the assessment</w:t>
        </w:r>
        <w:r w:rsidR="00354B88">
          <w:rPr>
            <w:webHidden/>
          </w:rPr>
          <w:tab/>
        </w:r>
        <w:r w:rsidR="00354B88">
          <w:rPr>
            <w:webHidden/>
          </w:rPr>
          <w:fldChar w:fldCharType="begin"/>
        </w:r>
        <w:r w:rsidR="00354B88">
          <w:rPr>
            <w:webHidden/>
          </w:rPr>
          <w:instrText xml:space="preserve"> PAGEREF _Toc55814074 \h </w:instrText>
        </w:r>
        <w:r w:rsidR="00354B88">
          <w:rPr>
            <w:webHidden/>
          </w:rPr>
        </w:r>
        <w:r w:rsidR="00354B88">
          <w:rPr>
            <w:webHidden/>
          </w:rPr>
          <w:fldChar w:fldCharType="separate"/>
        </w:r>
        <w:r w:rsidR="00354B88">
          <w:rPr>
            <w:webHidden/>
          </w:rPr>
          <w:t>7</w:t>
        </w:r>
        <w:r w:rsidR="00354B88">
          <w:rPr>
            <w:webHidden/>
          </w:rPr>
          <w:fldChar w:fldCharType="end"/>
        </w:r>
      </w:hyperlink>
    </w:p>
    <w:p w14:paraId="1FBC246A"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75" w:history="1">
        <w:r w:rsidR="00354B88" w:rsidRPr="00541348">
          <w:rPr>
            <w:rStyle w:val="Hyperlink"/>
          </w:rPr>
          <w:t>1.6</w:t>
        </w:r>
        <w:r w:rsidR="00354B88">
          <w:rPr>
            <w:rFonts w:asciiTheme="minorHAnsi" w:eastAsiaTheme="minorEastAsia" w:hAnsiTheme="minorHAnsi" w:cstheme="minorBidi"/>
            <w:spacing w:val="0"/>
            <w:sz w:val="22"/>
            <w:szCs w:val="22"/>
            <w:lang w:val="en-AU" w:eastAsia="en-AU"/>
          </w:rPr>
          <w:tab/>
        </w:r>
        <w:r w:rsidR="00354B88" w:rsidRPr="00541348">
          <w:rPr>
            <w:rStyle w:val="Hyperlink"/>
          </w:rPr>
          <w:t>Scopes</w:t>
        </w:r>
        <w:r w:rsidR="00354B88">
          <w:rPr>
            <w:webHidden/>
          </w:rPr>
          <w:tab/>
        </w:r>
        <w:r w:rsidR="00354B88">
          <w:rPr>
            <w:webHidden/>
          </w:rPr>
          <w:fldChar w:fldCharType="begin"/>
        </w:r>
        <w:r w:rsidR="00354B88">
          <w:rPr>
            <w:webHidden/>
          </w:rPr>
          <w:instrText xml:space="preserve"> PAGEREF _Toc55814075 \h </w:instrText>
        </w:r>
        <w:r w:rsidR="00354B88">
          <w:rPr>
            <w:webHidden/>
          </w:rPr>
        </w:r>
        <w:r w:rsidR="00354B88">
          <w:rPr>
            <w:webHidden/>
          </w:rPr>
          <w:fldChar w:fldCharType="separate"/>
        </w:r>
        <w:r w:rsidR="00354B88">
          <w:rPr>
            <w:webHidden/>
          </w:rPr>
          <w:t>7</w:t>
        </w:r>
        <w:r w:rsidR="00354B88">
          <w:rPr>
            <w:webHidden/>
          </w:rPr>
          <w:fldChar w:fldCharType="end"/>
        </w:r>
      </w:hyperlink>
    </w:p>
    <w:p w14:paraId="0FCDBEF7"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6" w:history="1">
        <w:r w:rsidR="00354B88" w:rsidRPr="00541348">
          <w:rPr>
            <w:rStyle w:val="Hyperlink"/>
          </w:rPr>
          <w:t>1.6.1</w:t>
        </w:r>
        <w:r w:rsidR="00354B88">
          <w:rPr>
            <w:rFonts w:asciiTheme="minorHAnsi" w:eastAsiaTheme="minorEastAsia" w:hAnsiTheme="minorHAnsi" w:cstheme="minorBidi"/>
            <w:spacing w:val="0"/>
            <w:sz w:val="22"/>
            <w:szCs w:val="22"/>
            <w:lang w:val="en-AU" w:eastAsia="en-AU"/>
          </w:rPr>
          <w:tab/>
        </w:r>
        <w:r w:rsidR="00354B88" w:rsidRPr="00541348">
          <w:rPr>
            <w:rStyle w:val="Hyperlink"/>
          </w:rPr>
          <w:t>ExCB scope for equipment certification scheme</w:t>
        </w:r>
        <w:r w:rsidR="00354B88">
          <w:rPr>
            <w:webHidden/>
          </w:rPr>
          <w:tab/>
        </w:r>
        <w:r w:rsidR="00354B88">
          <w:rPr>
            <w:webHidden/>
          </w:rPr>
          <w:fldChar w:fldCharType="begin"/>
        </w:r>
        <w:r w:rsidR="00354B88">
          <w:rPr>
            <w:webHidden/>
          </w:rPr>
          <w:instrText xml:space="preserve"> PAGEREF _Toc55814076 \h </w:instrText>
        </w:r>
        <w:r w:rsidR="00354B88">
          <w:rPr>
            <w:webHidden/>
          </w:rPr>
        </w:r>
        <w:r w:rsidR="00354B88">
          <w:rPr>
            <w:webHidden/>
          </w:rPr>
          <w:fldChar w:fldCharType="separate"/>
        </w:r>
        <w:r w:rsidR="00354B88">
          <w:rPr>
            <w:webHidden/>
          </w:rPr>
          <w:t>7</w:t>
        </w:r>
        <w:r w:rsidR="00354B88">
          <w:rPr>
            <w:webHidden/>
          </w:rPr>
          <w:fldChar w:fldCharType="end"/>
        </w:r>
      </w:hyperlink>
    </w:p>
    <w:p w14:paraId="6323D601"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7" w:history="1">
        <w:r w:rsidR="00354B88" w:rsidRPr="00541348">
          <w:rPr>
            <w:rStyle w:val="Hyperlink"/>
          </w:rPr>
          <w:t>1.6.2</w:t>
        </w:r>
        <w:r w:rsidR="00354B88">
          <w:rPr>
            <w:rFonts w:asciiTheme="minorHAnsi" w:eastAsiaTheme="minorEastAsia" w:hAnsiTheme="minorHAnsi" w:cstheme="minorBidi"/>
            <w:spacing w:val="0"/>
            <w:sz w:val="22"/>
            <w:szCs w:val="22"/>
            <w:lang w:val="en-AU" w:eastAsia="en-AU"/>
          </w:rPr>
          <w:tab/>
        </w:r>
        <w:r w:rsidR="00354B88" w:rsidRPr="00541348">
          <w:rPr>
            <w:rStyle w:val="Hyperlink"/>
          </w:rPr>
          <w:t>ExTL scope</w:t>
        </w:r>
        <w:r w:rsidR="00354B88">
          <w:rPr>
            <w:webHidden/>
          </w:rPr>
          <w:tab/>
        </w:r>
        <w:r w:rsidR="00354B88">
          <w:rPr>
            <w:webHidden/>
          </w:rPr>
          <w:fldChar w:fldCharType="begin"/>
        </w:r>
        <w:r w:rsidR="00354B88">
          <w:rPr>
            <w:webHidden/>
          </w:rPr>
          <w:instrText xml:space="preserve"> PAGEREF _Toc55814077 \h </w:instrText>
        </w:r>
        <w:r w:rsidR="00354B88">
          <w:rPr>
            <w:webHidden/>
          </w:rPr>
        </w:r>
        <w:r w:rsidR="00354B88">
          <w:rPr>
            <w:webHidden/>
          </w:rPr>
          <w:fldChar w:fldCharType="separate"/>
        </w:r>
        <w:r w:rsidR="00354B88">
          <w:rPr>
            <w:webHidden/>
          </w:rPr>
          <w:t>9</w:t>
        </w:r>
        <w:r w:rsidR="00354B88">
          <w:rPr>
            <w:webHidden/>
          </w:rPr>
          <w:fldChar w:fldCharType="end"/>
        </w:r>
      </w:hyperlink>
    </w:p>
    <w:p w14:paraId="70D5E11E"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78" w:history="1">
        <w:r w:rsidR="00354B88" w:rsidRPr="00541348">
          <w:rPr>
            <w:rStyle w:val="Hyperlink"/>
          </w:rPr>
          <w:t>1.6.3</w:t>
        </w:r>
        <w:r w:rsidR="00354B88">
          <w:rPr>
            <w:rFonts w:asciiTheme="minorHAnsi" w:eastAsiaTheme="minorEastAsia" w:hAnsiTheme="minorHAnsi" w:cstheme="minorBidi"/>
            <w:spacing w:val="0"/>
            <w:sz w:val="22"/>
            <w:szCs w:val="22"/>
            <w:lang w:val="en-AU" w:eastAsia="en-AU"/>
          </w:rPr>
          <w:tab/>
        </w:r>
        <w:r w:rsidR="00354B88" w:rsidRPr="00541348">
          <w:rPr>
            <w:rStyle w:val="Hyperlink"/>
          </w:rPr>
          <w:t>ExCB scope for Service Facilities Scheme</w:t>
        </w:r>
        <w:r w:rsidR="00354B88">
          <w:rPr>
            <w:webHidden/>
          </w:rPr>
          <w:tab/>
        </w:r>
        <w:r w:rsidR="00354B88">
          <w:rPr>
            <w:webHidden/>
          </w:rPr>
          <w:fldChar w:fldCharType="begin"/>
        </w:r>
        <w:r w:rsidR="00354B88">
          <w:rPr>
            <w:webHidden/>
          </w:rPr>
          <w:instrText xml:space="preserve"> PAGEREF _Toc55814078 \h </w:instrText>
        </w:r>
        <w:r w:rsidR="00354B88">
          <w:rPr>
            <w:webHidden/>
          </w:rPr>
        </w:r>
        <w:r w:rsidR="00354B88">
          <w:rPr>
            <w:webHidden/>
          </w:rPr>
          <w:fldChar w:fldCharType="separate"/>
        </w:r>
        <w:r w:rsidR="00354B88">
          <w:rPr>
            <w:webHidden/>
          </w:rPr>
          <w:t>9</w:t>
        </w:r>
        <w:r w:rsidR="00354B88">
          <w:rPr>
            <w:webHidden/>
          </w:rPr>
          <w:fldChar w:fldCharType="end"/>
        </w:r>
      </w:hyperlink>
    </w:p>
    <w:p w14:paraId="582A264C"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079" w:history="1">
        <w:r w:rsidR="00354B88" w:rsidRPr="00541348">
          <w:rPr>
            <w:rStyle w:val="Hyperlink"/>
          </w:rPr>
          <w:t>Common information</w:t>
        </w:r>
        <w:r w:rsidR="00354B88">
          <w:rPr>
            <w:webHidden/>
          </w:rPr>
          <w:tab/>
        </w:r>
        <w:r w:rsidR="00354B88">
          <w:rPr>
            <w:webHidden/>
          </w:rPr>
          <w:fldChar w:fldCharType="begin"/>
        </w:r>
        <w:r w:rsidR="00354B88">
          <w:rPr>
            <w:webHidden/>
          </w:rPr>
          <w:instrText xml:space="preserve"> PAGEREF _Toc55814079 \h </w:instrText>
        </w:r>
        <w:r w:rsidR="00354B88">
          <w:rPr>
            <w:webHidden/>
          </w:rPr>
        </w:r>
        <w:r w:rsidR="00354B88">
          <w:rPr>
            <w:webHidden/>
          </w:rPr>
          <w:fldChar w:fldCharType="separate"/>
        </w:r>
        <w:r w:rsidR="00354B88">
          <w:rPr>
            <w:webHidden/>
          </w:rPr>
          <w:t>10</w:t>
        </w:r>
        <w:r w:rsidR="00354B88">
          <w:rPr>
            <w:webHidden/>
          </w:rPr>
          <w:fldChar w:fldCharType="end"/>
        </w:r>
      </w:hyperlink>
    </w:p>
    <w:p w14:paraId="640C08C0"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80" w:history="1">
        <w:r w:rsidR="00354B88" w:rsidRPr="00541348">
          <w:rPr>
            <w:rStyle w:val="Hyperlink"/>
          </w:rPr>
          <w:t>2.1</w:t>
        </w:r>
        <w:r w:rsidR="00354B88">
          <w:rPr>
            <w:rFonts w:asciiTheme="minorHAnsi" w:eastAsiaTheme="minorEastAsia" w:hAnsiTheme="minorHAnsi" w:cstheme="minorBidi"/>
            <w:spacing w:val="0"/>
            <w:sz w:val="22"/>
            <w:szCs w:val="22"/>
            <w:lang w:val="en-AU" w:eastAsia="en-AU"/>
          </w:rPr>
          <w:tab/>
        </w:r>
        <w:r w:rsidR="00354B88" w:rsidRPr="00541348">
          <w:rPr>
            <w:rStyle w:val="Hyperlink"/>
          </w:rPr>
          <w:t>Legal entity of body</w:t>
        </w:r>
        <w:r w:rsidR="00354B88">
          <w:rPr>
            <w:webHidden/>
          </w:rPr>
          <w:tab/>
        </w:r>
        <w:r w:rsidR="00354B88">
          <w:rPr>
            <w:webHidden/>
          </w:rPr>
          <w:fldChar w:fldCharType="begin"/>
        </w:r>
        <w:r w:rsidR="00354B88">
          <w:rPr>
            <w:webHidden/>
          </w:rPr>
          <w:instrText xml:space="preserve"> PAGEREF _Toc55814080 \h </w:instrText>
        </w:r>
        <w:r w:rsidR="00354B88">
          <w:rPr>
            <w:webHidden/>
          </w:rPr>
        </w:r>
        <w:r w:rsidR="00354B88">
          <w:rPr>
            <w:webHidden/>
          </w:rPr>
          <w:fldChar w:fldCharType="separate"/>
        </w:r>
        <w:r w:rsidR="00354B88">
          <w:rPr>
            <w:webHidden/>
          </w:rPr>
          <w:t>10</w:t>
        </w:r>
        <w:r w:rsidR="00354B88">
          <w:rPr>
            <w:webHidden/>
          </w:rPr>
          <w:fldChar w:fldCharType="end"/>
        </w:r>
      </w:hyperlink>
    </w:p>
    <w:p w14:paraId="3CB8911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81" w:history="1">
        <w:r w:rsidR="00354B88" w:rsidRPr="00541348">
          <w:rPr>
            <w:rStyle w:val="Hyperlink"/>
          </w:rPr>
          <w:t>2.2</w:t>
        </w:r>
        <w:r w:rsidR="00354B88">
          <w:rPr>
            <w:rFonts w:asciiTheme="minorHAnsi" w:eastAsiaTheme="minorEastAsia" w:hAnsiTheme="minorHAnsi" w:cstheme="minorBidi"/>
            <w:spacing w:val="0"/>
            <w:sz w:val="22"/>
            <w:szCs w:val="22"/>
            <w:lang w:val="en-AU" w:eastAsia="en-AU"/>
          </w:rPr>
          <w:tab/>
        </w:r>
        <w:r w:rsidR="00354B88" w:rsidRPr="00541348">
          <w:rPr>
            <w:rStyle w:val="Hyperlink"/>
          </w:rPr>
          <w:t>Financial support</w:t>
        </w:r>
        <w:r w:rsidR="00354B88">
          <w:rPr>
            <w:webHidden/>
          </w:rPr>
          <w:tab/>
        </w:r>
        <w:r w:rsidR="00354B88">
          <w:rPr>
            <w:webHidden/>
          </w:rPr>
          <w:fldChar w:fldCharType="begin"/>
        </w:r>
        <w:r w:rsidR="00354B88">
          <w:rPr>
            <w:webHidden/>
          </w:rPr>
          <w:instrText xml:space="preserve"> PAGEREF _Toc55814081 \h </w:instrText>
        </w:r>
        <w:r w:rsidR="00354B88">
          <w:rPr>
            <w:webHidden/>
          </w:rPr>
        </w:r>
        <w:r w:rsidR="00354B88">
          <w:rPr>
            <w:webHidden/>
          </w:rPr>
          <w:fldChar w:fldCharType="separate"/>
        </w:r>
        <w:r w:rsidR="00354B88">
          <w:rPr>
            <w:webHidden/>
          </w:rPr>
          <w:t>10</w:t>
        </w:r>
        <w:r w:rsidR="00354B88">
          <w:rPr>
            <w:webHidden/>
          </w:rPr>
          <w:fldChar w:fldCharType="end"/>
        </w:r>
      </w:hyperlink>
    </w:p>
    <w:p w14:paraId="0FA38D1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82" w:history="1">
        <w:r w:rsidR="00354B88" w:rsidRPr="00541348">
          <w:rPr>
            <w:rStyle w:val="Hyperlink"/>
          </w:rPr>
          <w:t>2.3</w:t>
        </w:r>
        <w:r w:rsidR="00354B88">
          <w:rPr>
            <w:rFonts w:asciiTheme="minorHAnsi" w:eastAsiaTheme="minorEastAsia" w:hAnsiTheme="minorHAnsi" w:cstheme="minorBidi"/>
            <w:spacing w:val="0"/>
            <w:sz w:val="22"/>
            <w:szCs w:val="22"/>
            <w:lang w:val="en-AU" w:eastAsia="en-AU"/>
          </w:rPr>
          <w:tab/>
        </w:r>
        <w:r w:rsidR="00354B88" w:rsidRPr="00541348">
          <w:rPr>
            <w:rStyle w:val="Hyperlink"/>
          </w:rPr>
          <w:t>History</w:t>
        </w:r>
        <w:r w:rsidR="00354B88">
          <w:rPr>
            <w:webHidden/>
          </w:rPr>
          <w:tab/>
        </w:r>
        <w:r w:rsidR="00354B88">
          <w:rPr>
            <w:webHidden/>
          </w:rPr>
          <w:fldChar w:fldCharType="begin"/>
        </w:r>
        <w:r w:rsidR="00354B88">
          <w:rPr>
            <w:webHidden/>
          </w:rPr>
          <w:instrText xml:space="preserve"> PAGEREF _Toc55814082 \h </w:instrText>
        </w:r>
        <w:r w:rsidR="00354B88">
          <w:rPr>
            <w:webHidden/>
          </w:rPr>
        </w:r>
        <w:r w:rsidR="00354B88">
          <w:rPr>
            <w:webHidden/>
          </w:rPr>
          <w:fldChar w:fldCharType="separate"/>
        </w:r>
        <w:r w:rsidR="00354B88">
          <w:rPr>
            <w:webHidden/>
          </w:rPr>
          <w:t>10</w:t>
        </w:r>
        <w:r w:rsidR="00354B88">
          <w:rPr>
            <w:webHidden/>
          </w:rPr>
          <w:fldChar w:fldCharType="end"/>
        </w:r>
      </w:hyperlink>
    </w:p>
    <w:p w14:paraId="1069058D"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83" w:history="1">
        <w:r w:rsidR="00354B88" w:rsidRPr="00541348">
          <w:rPr>
            <w:rStyle w:val="Hyperlink"/>
          </w:rPr>
          <w:t>2.4</w:t>
        </w:r>
        <w:r w:rsidR="00354B88">
          <w:rPr>
            <w:rFonts w:asciiTheme="minorHAnsi" w:eastAsiaTheme="minorEastAsia" w:hAnsiTheme="minorHAnsi" w:cstheme="minorBidi"/>
            <w:spacing w:val="0"/>
            <w:sz w:val="22"/>
            <w:szCs w:val="22"/>
            <w:lang w:val="en-AU" w:eastAsia="en-AU"/>
          </w:rPr>
          <w:tab/>
        </w:r>
        <w:r w:rsidR="00354B88" w:rsidRPr="00541348">
          <w:rPr>
            <w:rStyle w:val="Hyperlink"/>
          </w:rPr>
          <w:t>Documentation</w:t>
        </w:r>
        <w:r w:rsidR="00354B88">
          <w:rPr>
            <w:webHidden/>
          </w:rPr>
          <w:tab/>
        </w:r>
        <w:r w:rsidR="00354B88">
          <w:rPr>
            <w:webHidden/>
          </w:rPr>
          <w:fldChar w:fldCharType="begin"/>
        </w:r>
        <w:r w:rsidR="00354B88">
          <w:rPr>
            <w:webHidden/>
          </w:rPr>
          <w:instrText xml:space="preserve"> PAGEREF _Toc55814083 \h </w:instrText>
        </w:r>
        <w:r w:rsidR="00354B88">
          <w:rPr>
            <w:webHidden/>
          </w:rPr>
        </w:r>
        <w:r w:rsidR="00354B88">
          <w:rPr>
            <w:webHidden/>
          </w:rPr>
          <w:fldChar w:fldCharType="separate"/>
        </w:r>
        <w:r w:rsidR="00354B88">
          <w:rPr>
            <w:webHidden/>
          </w:rPr>
          <w:t>10</w:t>
        </w:r>
        <w:r w:rsidR="00354B88">
          <w:rPr>
            <w:webHidden/>
          </w:rPr>
          <w:fldChar w:fldCharType="end"/>
        </w:r>
      </w:hyperlink>
    </w:p>
    <w:p w14:paraId="2806A34D"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84" w:history="1">
        <w:r w:rsidR="00354B88" w:rsidRPr="00541348">
          <w:rPr>
            <w:rStyle w:val="Hyperlink"/>
          </w:rPr>
          <w:t>2.4.1</w:t>
        </w:r>
        <w:r w:rsidR="00354B88">
          <w:rPr>
            <w:rFonts w:asciiTheme="minorHAnsi" w:eastAsiaTheme="minorEastAsia" w:hAnsiTheme="minorHAnsi" w:cstheme="minorBidi"/>
            <w:spacing w:val="0"/>
            <w:sz w:val="22"/>
            <w:szCs w:val="22"/>
            <w:lang w:val="en-AU" w:eastAsia="en-AU"/>
          </w:rPr>
          <w:tab/>
        </w:r>
        <w:r w:rsidR="00354B88" w:rsidRPr="00541348">
          <w:rPr>
            <w:rStyle w:val="Hyperlink"/>
          </w:rPr>
          <w:t>Quality manual</w:t>
        </w:r>
        <w:r w:rsidR="00354B88">
          <w:rPr>
            <w:webHidden/>
          </w:rPr>
          <w:tab/>
        </w:r>
        <w:r w:rsidR="00354B88">
          <w:rPr>
            <w:webHidden/>
          </w:rPr>
          <w:fldChar w:fldCharType="begin"/>
        </w:r>
        <w:r w:rsidR="00354B88">
          <w:rPr>
            <w:webHidden/>
          </w:rPr>
          <w:instrText xml:space="preserve"> PAGEREF _Toc55814084 \h </w:instrText>
        </w:r>
        <w:r w:rsidR="00354B88">
          <w:rPr>
            <w:webHidden/>
          </w:rPr>
        </w:r>
        <w:r w:rsidR="00354B88">
          <w:rPr>
            <w:webHidden/>
          </w:rPr>
          <w:fldChar w:fldCharType="separate"/>
        </w:r>
        <w:r w:rsidR="00354B88">
          <w:rPr>
            <w:webHidden/>
          </w:rPr>
          <w:t>10</w:t>
        </w:r>
        <w:r w:rsidR="00354B88">
          <w:rPr>
            <w:webHidden/>
          </w:rPr>
          <w:fldChar w:fldCharType="end"/>
        </w:r>
      </w:hyperlink>
    </w:p>
    <w:p w14:paraId="21B399D7"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85" w:history="1">
        <w:r w:rsidR="00354B88" w:rsidRPr="00541348">
          <w:rPr>
            <w:rStyle w:val="Hyperlink"/>
          </w:rPr>
          <w:t>2.4.2</w:t>
        </w:r>
        <w:r w:rsidR="00354B88">
          <w:rPr>
            <w:rFonts w:asciiTheme="minorHAnsi" w:eastAsiaTheme="minorEastAsia" w:hAnsiTheme="minorHAnsi" w:cstheme="minorBidi"/>
            <w:spacing w:val="0"/>
            <w:sz w:val="22"/>
            <w:szCs w:val="22"/>
            <w:lang w:val="en-AU" w:eastAsia="en-AU"/>
          </w:rPr>
          <w:tab/>
        </w:r>
        <w:r w:rsidR="00354B88" w:rsidRPr="00541348">
          <w:rPr>
            <w:rStyle w:val="Hyperlink"/>
          </w:rPr>
          <w:t>Procedures</w:t>
        </w:r>
        <w:r w:rsidR="00354B88">
          <w:rPr>
            <w:webHidden/>
          </w:rPr>
          <w:tab/>
        </w:r>
        <w:r w:rsidR="00354B88">
          <w:rPr>
            <w:webHidden/>
          </w:rPr>
          <w:fldChar w:fldCharType="begin"/>
        </w:r>
        <w:r w:rsidR="00354B88">
          <w:rPr>
            <w:webHidden/>
          </w:rPr>
          <w:instrText xml:space="preserve"> PAGEREF _Toc55814085 \h </w:instrText>
        </w:r>
        <w:r w:rsidR="00354B88">
          <w:rPr>
            <w:webHidden/>
          </w:rPr>
        </w:r>
        <w:r w:rsidR="00354B88">
          <w:rPr>
            <w:webHidden/>
          </w:rPr>
          <w:fldChar w:fldCharType="separate"/>
        </w:r>
        <w:r w:rsidR="00354B88">
          <w:rPr>
            <w:webHidden/>
          </w:rPr>
          <w:t>10</w:t>
        </w:r>
        <w:r w:rsidR="00354B88">
          <w:rPr>
            <w:webHidden/>
          </w:rPr>
          <w:fldChar w:fldCharType="end"/>
        </w:r>
      </w:hyperlink>
    </w:p>
    <w:p w14:paraId="022190EB"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86" w:history="1">
        <w:r w:rsidR="00354B88" w:rsidRPr="00541348">
          <w:rPr>
            <w:rStyle w:val="Hyperlink"/>
          </w:rPr>
          <w:t>2.4.3</w:t>
        </w:r>
        <w:r w:rsidR="00354B88">
          <w:rPr>
            <w:rFonts w:asciiTheme="minorHAnsi" w:eastAsiaTheme="minorEastAsia" w:hAnsiTheme="minorHAnsi" w:cstheme="minorBidi"/>
            <w:spacing w:val="0"/>
            <w:sz w:val="22"/>
            <w:szCs w:val="22"/>
            <w:lang w:val="en-AU" w:eastAsia="en-AU"/>
          </w:rPr>
          <w:tab/>
        </w:r>
        <w:r w:rsidR="00354B88" w:rsidRPr="00541348">
          <w:rPr>
            <w:rStyle w:val="Hyperlink"/>
          </w:rPr>
          <w:t>Work instructions</w:t>
        </w:r>
        <w:r w:rsidR="00354B88">
          <w:rPr>
            <w:webHidden/>
          </w:rPr>
          <w:tab/>
        </w:r>
        <w:r w:rsidR="00354B88">
          <w:rPr>
            <w:webHidden/>
          </w:rPr>
          <w:fldChar w:fldCharType="begin"/>
        </w:r>
        <w:r w:rsidR="00354B88">
          <w:rPr>
            <w:webHidden/>
          </w:rPr>
          <w:instrText xml:space="preserve"> PAGEREF _Toc55814086 \h </w:instrText>
        </w:r>
        <w:r w:rsidR="00354B88">
          <w:rPr>
            <w:webHidden/>
          </w:rPr>
        </w:r>
        <w:r w:rsidR="00354B88">
          <w:rPr>
            <w:webHidden/>
          </w:rPr>
          <w:fldChar w:fldCharType="separate"/>
        </w:r>
        <w:r w:rsidR="00354B88">
          <w:rPr>
            <w:webHidden/>
          </w:rPr>
          <w:t>11</w:t>
        </w:r>
        <w:r w:rsidR="00354B88">
          <w:rPr>
            <w:webHidden/>
          </w:rPr>
          <w:fldChar w:fldCharType="end"/>
        </w:r>
      </w:hyperlink>
    </w:p>
    <w:p w14:paraId="5CC1499B"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87" w:history="1">
        <w:r w:rsidR="00354B88" w:rsidRPr="00541348">
          <w:rPr>
            <w:rStyle w:val="Hyperlink"/>
          </w:rPr>
          <w:t>2.4.4</w:t>
        </w:r>
        <w:r w:rsidR="00354B88">
          <w:rPr>
            <w:rFonts w:asciiTheme="minorHAnsi" w:eastAsiaTheme="minorEastAsia" w:hAnsiTheme="minorHAnsi" w:cstheme="minorBidi"/>
            <w:spacing w:val="0"/>
            <w:sz w:val="22"/>
            <w:szCs w:val="22"/>
            <w:lang w:val="en-AU" w:eastAsia="en-AU"/>
          </w:rPr>
          <w:tab/>
        </w:r>
        <w:r w:rsidR="00354B88" w:rsidRPr="00541348">
          <w:rPr>
            <w:rStyle w:val="Hyperlink"/>
          </w:rPr>
          <w:t>Records (including test records where relevant)</w:t>
        </w:r>
        <w:r w:rsidR="00354B88">
          <w:rPr>
            <w:webHidden/>
          </w:rPr>
          <w:tab/>
        </w:r>
        <w:r w:rsidR="00354B88">
          <w:rPr>
            <w:webHidden/>
          </w:rPr>
          <w:fldChar w:fldCharType="begin"/>
        </w:r>
        <w:r w:rsidR="00354B88">
          <w:rPr>
            <w:webHidden/>
          </w:rPr>
          <w:instrText xml:space="preserve"> PAGEREF _Toc55814087 \h </w:instrText>
        </w:r>
        <w:r w:rsidR="00354B88">
          <w:rPr>
            <w:webHidden/>
          </w:rPr>
        </w:r>
        <w:r w:rsidR="00354B88">
          <w:rPr>
            <w:webHidden/>
          </w:rPr>
          <w:fldChar w:fldCharType="separate"/>
        </w:r>
        <w:r w:rsidR="00354B88">
          <w:rPr>
            <w:webHidden/>
          </w:rPr>
          <w:t>11</w:t>
        </w:r>
        <w:r w:rsidR="00354B88">
          <w:rPr>
            <w:webHidden/>
          </w:rPr>
          <w:fldChar w:fldCharType="end"/>
        </w:r>
      </w:hyperlink>
    </w:p>
    <w:p w14:paraId="7E31AF07"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88" w:history="1">
        <w:r w:rsidR="00354B88" w:rsidRPr="00541348">
          <w:rPr>
            <w:rStyle w:val="Hyperlink"/>
          </w:rPr>
          <w:t>2.4.5</w:t>
        </w:r>
        <w:r w:rsidR="00354B88">
          <w:rPr>
            <w:rFonts w:asciiTheme="minorHAnsi" w:eastAsiaTheme="minorEastAsia" w:hAnsiTheme="minorHAnsi" w:cstheme="minorBidi"/>
            <w:spacing w:val="0"/>
            <w:sz w:val="22"/>
            <w:szCs w:val="22"/>
            <w:lang w:val="en-AU" w:eastAsia="en-AU"/>
          </w:rPr>
          <w:tab/>
        </w:r>
        <w:r w:rsidR="00354B88" w:rsidRPr="00541348">
          <w:rPr>
            <w:rStyle w:val="Hyperlink"/>
          </w:rPr>
          <w:t>Document change control</w:t>
        </w:r>
        <w:r w:rsidR="00354B88">
          <w:rPr>
            <w:webHidden/>
          </w:rPr>
          <w:tab/>
        </w:r>
        <w:r w:rsidR="00354B88">
          <w:rPr>
            <w:webHidden/>
          </w:rPr>
          <w:fldChar w:fldCharType="begin"/>
        </w:r>
        <w:r w:rsidR="00354B88">
          <w:rPr>
            <w:webHidden/>
          </w:rPr>
          <w:instrText xml:space="preserve"> PAGEREF _Toc55814088 \h </w:instrText>
        </w:r>
        <w:r w:rsidR="00354B88">
          <w:rPr>
            <w:webHidden/>
          </w:rPr>
        </w:r>
        <w:r w:rsidR="00354B88">
          <w:rPr>
            <w:webHidden/>
          </w:rPr>
          <w:fldChar w:fldCharType="separate"/>
        </w:r>
        <w:r w:rsidR="00354B88">
          <w:rPr>
            <w:webHidden/>
          </w:rPr>
          <w:t>11</w:t>
        </w:r>
        <w:r w:rsidR="00354B88">
          <w:rPr>
            <w:webHidden/>
          </w:rPr>
          <w:fldChar w:fldCharType="end"/>
        </w:r>
      </w:hyperlink>
    </w:p>
    <w:p w14:paraId="531489B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89" w:history="1">
        <w:r w:rsidR="00354B88" w:rsidRPr="00541348">
          <w:rPr>
            <w:rStyle w:val="Hyperlink"/>
          </w:rPr>
          <w:t>2.5</w:t>
        </w:r>
        <w:r w:rsidR="00354B88">
          <w:rPr>
            <w:rFonts w:asciiTheme="minorHAnsi" w:eastAsiaTheme="minorEastAsia" w:hAnsiTheme="minorHAnsi" w:cstheme="minorBidi"/>
            <w:spacing w:val="0"/>
            <w:sz w:val="22"/>
            <w:szCs w:val="22"/>
            <w:lang w:val="en-AU" w:eastAsia="en-AU"/>
          </w:rPr>
          <w:tab/>
        </w:r>
        <w:r w:rsidR="00354B88" w:rsidRPr="00541348">
          <w:rPr>
            <w:rStyle w:val="Hyperlink"/>
          </w:rPr>
          <w:t>Confidentiality</w:t>
        </w:r>
        <w:r w:rsidR="00354B88">
          <w:rPr>
            <w:webHidden/>
          </w:rPr>
          <w:tab/>
        </w:r>
        <w:r w:rsidR="00354B88">
          <w:rPr>
            <w:webHidden/>
          </w:rPr>
          <w:fldChar w:fldCharType="begin"/>
        </w:r>
        <w:r w:rsidR="00354B88">
          <w:rPr>
            <w:webHidden/>
          </w:rPr>
          <w:instrText xml:space="preserve"> PAGEREF _Toc55814089 \h </w:instrText>
        </w:r>
        <w:r w:rsidR="00354B88">
          <w:rPr>
            <w:webHidden/>
          </w:rPr>
        </w:r>
        <w:r w:rsidR="00354B88">
          <w:rPr>
            <w:webHidden/>
          </w:rPr>
          <w:fldChar w:fldCharType="separate"/>
        </w:r>
        <w:r w:rsidR="00354B88">
          <w:rPr>
            <w:webHidden/>
          </w:rPr>
          <w:t>11</w:t>
        </w:r>
        <w:r w:rsidR="00354B88">
          <w:rPr>
            <w:webHidden/>
          </w:rPr>
          <w:fldChar w:fldCharType="end"/>
        </w:r>
      </w:hyperlink>
    </w:p>
    <w:p w14:paraId="55F41A2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0" w:history="1">
        <w:r w:rsidR="00354B88" w:rsidRPr="00541348">
          <w:rPr>
            <w:rStyle w:val="Hyperlink"/>
          </w:rPr>
          <w:t>2.6</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Communication with public and customers (Hard copy and Electronic)</w:t>
        </w:r>
        <w:r w:rsidR="00354B88">
          <w:rPr>
            <w:webHidden/>
          </w:rPr>
          <w:tab/>
        </w:r>
        <w:r w:rsidR="00354B88">
          <w:rPr>
            <w:webHidden/>
          </w:rPr>
          <w:fldChar w:fldCharType="begin"/>
        </w:r>
        <w:r w:rsidR="00354B88">
          <w:rPr>
            <w:webHidden/>
          </w:rPr>
          <w:instrText xml:space="preserve"> PAGEREF _Toc55814090 \h </w:instrText>
        </w:r>
        <w:r w:rsidR="00354B88">
          <w:rPr>
            <w:webHidden/>
          </w:rPr>
        </w:r>
        <w:r w:rsidR="00354B88">
          <w:rPr>
            <w:webHidden/>
          </w:rPr>
          <w:fldChar w:fldCharType="separate"/>
        </w:r>
        <w:r w:rsidR="00354B88">
          <w:rPr>
            <w:webHidden/>
          </w:rPr>
          <w:t>11</w:t>
        </w:r>
        <w:r w:rsidR="00354B88">
          <w:rPr>
            <w:webHidden/>
          </w:rPr>
          <w:fldChar w:fldCharType="end"/>
        </w:r>
      </w:hyperlink>
    </w:p>
    <w:p w14:paraId="109C40DC"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1" w:history="1">
        <w:r w:rsidR="00354B88" w:rsidRPr="00541348">
          <w:rPr>
            <w:rStyle w:val="Hyperlink"/>
          </w:rPr>
          <w:t>2.7</w:t>
        </w:r>
        <w:r w:rsidR="00354B88">
          <w:rPr>
            <w:rFonts w:asciiTheme="minorHAnsi" w:eastAsiaTheme="minorEastAsia" w:hAnsiTheme="minorHAnsi" w:cstheme="minorBidi"/>
            <w:spacing w:val="0"/>
            <w:sz w:val="22"/>
            <w:szCs w:val="22"/>
            <w:lang w:val="en-AU" w:eastAsia="en-AU"/>
          </w:rPr>
          <w:tab/>
        </w:r>
        <w:r w:rsidR="00354B88" w:rsidRPr="00541348">
          <w:rPr>
            <w:rStyle w:val="Hyperlink"/>
          </w:rPr>
          <w:t>Recognitions and agreements</w:t>
        </w:r>
        <w:r w:rsidR="00354B88">
          <w:rPr>
            <w:webHidden/>
          </w:rPr>
          <w:tab/>
        </w:r>
        <w:r w:rsidR="00354B88">
          <w:rPr>
            <w:webHidden/>
          </w:rPr>
          <w:fldChar w:fldCharType="begin"/>
        </w:r>
        <w:r w:rsidR="00354B88">
          <w:rPr>
            <w:webHidden/>
          </w:rPr>
          <w:instrText xml:space="preserve"> PAGEREF _Toc55814091 \h </w:instrText>
        </w:r>
        <w:r w:rsidR="00354B88">
          <w:rPr>
            <w:webHidden/>
          </w:rPr>
        </w:r>
        <w:r w:rsidR="00354B88">
          <w:rPr>
            <w:webHidden/>
          </w:rPr>
          <w:fldChar w:fldCharType="separate"/>
        </w:r>
        <w:r w:rsidR="00354B88">
          <w:rPr>
            <w:webHidden/>
          </w:rPr>
          <w:t>11</w:t>
        </w:r>
        <w:r w:rsidR="00354B88">
          <w:rPr>
            <w:webHidden/>
          </w:rPr>
          <w:fldChar w:fldCharType="end"/>
        </w:r>
      </w:hyperlink>
    </w:p>
    <w:p w14:paraId="5570E09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2" w:history="1">
        <w:r w:rsidR="00354B88" w:rsidRPr="00541348">
          <w:rPr>
            <w:rStyle w:val="Hyperlink"/>
          </w:rPr>
          <w:t>2.8</w:t>
        </w:r>
        <w:r w:rsidR="00354B88">
          <w:rPr>
            <w:rFonts w:asciiTheme="minorHAnsi" w:eastAsiaTheme="minorEastAsia" w:hAnsiTheme="minorHAnsi" w:cstheme="minorBidi"/>
            <w:spacing w:val="0"/>
            <w:sz w:val="22"/>
            <w:szCs w:val="22"/>
            <w:lang w:val="en-AU" w:eastAsia="en-AU"/>
          </w:rPr>
          <w:tab/>
        </w:r>
        <w:r w:rsidR="00354B88" w:rsidRPr="00541348">
          <w:rPr>
            <w:rStyle w:val="Hyperlink"/>
          </w:rPr>
          <w:t>Internal audit</w:t>
        </w:r>
        <w:r w:rsidR="00354B88">
          <w:rPr>
            <w:webHidden/>
          </w:rPr>
          <w:tab/>
        </w:r>
        <w:r w:rsidR="00354B88">
          <w:rPr>
            <w:webHidden/>
          </w:rPr>
          <w:fldChar w:fldCharType="begin"/>
        </w:r>
        <w:r w:rsidR="00354B88">
          <w:rPr>
            <w:webHidden/>
          </w:rPr>
          <w:instrText xml:space="preserve"> PAGEREF _Toc55814092 \h </w:instrText>
        </w:r>
        <w:r w:rsidR="00354B88">
          <w:rPr>
            <w:webHidden/>
          </w:rPr>
        </w:r>
        <w:r w:rsidR="00354B88">
          <w:rPr>
            <w:webHidden/>
          </w:rPr>
          <w:fldChar w:fldCharType="separate"/>
        </w:r>
        <w:r w:rsidR="00354B88">
          <w:rPr>
            <w:webHidden/>
          </w:rPr>
          <w:t>11</w:t>
        </w:r>
        <w:r w:rsidR="00354B88">
          <w:rPr>
            <w:webHidden/>
          </w:rPr>
          <w:fldChar w:fldCharType="end"/>
        </w:r>
      </w:hyperlink>
    </w:p>
    <w:p w14:paraId="66658C59"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3" w:history="1">
        <w:r w:rsidR="00354B88" w:rsidRPr="00541348">
          <w:rPr>
            <w:rStyle w:val="Hyperlink"/>
          </w:rPr>
          <w:t>2.9</w:t>
        </w:r>
        <w:r w:rsidR="00354B88">
          <w:rPr>
            <w:rFonts w:asciiTheme="minorHAnsi" w:eastAsiaTheme="minorEastAsia" w:hAnsiTheme="minorHAnsi" w:cstheme="minorBidi"/>
            <w:spacing w:val="0"/>
            <w:sz w:val="22"/>
            <w:szCs w:val="22"/>
            <w:lang w:val="en-AU" w:eastAsia="en-AU"/>
          </w:rPr>
          <w:tab/>
        </w:r>
        <w:r w:rsidR="00354B88" w:rsidRPr="00541348">
          <w:rPr>
            <w:rStyle w:val="Hyperlink"/>
          </w:rPr>
          <w:t>Management review</w:t>
        </w:r>
        <w:r w:rsidR="00354B88">
          <w:rPr>
            <w:webHidden/>
          </w:rPr>
          <w:tab/>
        </w:r>
        <w:r w:rsidR="00354B88">
          <w:rPr>
            <w:webHidden/>
          </w:rPr>
          <w:fldChar w:fldCharType="begin"/>
        </w:r>
        <w:r w:rsidR="00354B88">
          <w:rPr>
            <w:webHidden/>
          </w:rPr>
          <w:instrText xml:space="preserve"> PAGEREF _Toc55814093 \h </w:instrText>
        </w:r>
        <w:r w:rsidR="00354B88">
          <w:rPr>
            <w:webHidden/>
          </w:rPr>
        </w:r>
        <w:r w:rsidR="00354B88">
          <w:rPr>
            <w:webHidden/>
          </w:rPr>
          <w:fldChar w:fldCharType="separate"/>
        </w:r>
        <w:r w:rsidR="00354B88">
          <w:rPr>
            <w:webHidden/>
          </w:rPr>
          <w:t>12</w:t>
        </w:r>
        <w:r w:rsidR="00354B88">
          <w:rPr>
            <w:webHidden/>
          </w:rPr>
          <w:fldChar w:fldCharType="end"/>
        </w:r>
      </w:hyperlink>
    </w:p>
    <w:p w14:paraId="60C61DB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4" w:history="1">
        <w:r w:rsidR="00354B88" w:rsidRPr="00541348">
          <w:rPr>
            <w:rStyle w:val="Hyperlink"/>
          </w:rPr>
          <w:t>2.10</w:t>
        </w:r>
        <w:r w:rsidR="00354B88">
          <w:rPr>
            <w:rFonts w:asciiTheme="minorHAnsi" w:eastAsiaTheme="minorEastAsia" w:hAnsiTheme="minorHAnsi" w:cstheme="minorBidi"/>
            <w:spacing w:val="0"/>
            <w:sz w:val="22"/>
            <w:szCs w:val="22"/>
            <w:lang w:val="en-AU" w:eastAsia="en-AU"/>
          </w:rPr>
          <w:tab/>
        </w:r>
        <w:r w:rsidR="00354B88" w:rsidRPr="00541348">
          <w:rPr>
            <w:rStyle w:val="Hyperlink"/>
          </w:rPr>
          <w:t>Contracting, subcontracting and witness testing</w:t>
        </w:r>
        <w:r w:rsidR="00354B88">
          <w:rPr>
            <w:webHidden/>
          </w:rPr>
          <w:tab/>
        </w:r>
        <w:r w:rsidR="00354B88">
          <w:rPr>
            <w:webHidden/>
          </w:rPr>
          <w:fldChar w:fldCharType="begin"/>
        </w:r>
        <w:r w:rsidR="00354B88">
          <w:rPr>
            <w:webHidden/>
          </w:rPr>
          <w:instrText xml:space="preserve"> PAGEREF _Toc55814094 \h </w:instrText>
        </w:r>
        <w:r w:rsidR="00354B88">
          <w:rPr>
            <w:webHidden/>
          </w:rPr>
        </w:r>
        <w:r w:rsidR="00354B88">
          <w:rPr>
            <w:webHidden/>
          </w:rPr>
          <w:fldChar w:fldCharType="separate"/>
        </w:r>
        <w:r w:rsidR="00354B88">
          <w:rPr>
            <w:webHidden/>
          </w:rPr>
          <w:t>12</w:t>
        </w:r>
        <w:r w:rsidR="00354B88">
          <w:rPr>
            <w:webHidden/>
          </w:rPr>
          <w:fldChar w:fldCharType="end"/>
        </w:r>
      </w:hyperlink>
    </w:p>
    <w:p w14:paraId="2B6E6765"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95" w:history="1">
        <w:r w:rsidR="00354B88" w:rsidRPr="00541348">
          <w:rPr>
            <w:rStyle w:val="Hyperlink"/>
          </w:rPr>
          <w:t>2.10.1</w:t>
        </w:r>
        <w:r w:rsidR="00354B88">
          <w:rPr>
            <w:rFonts w:asciiTheme="minorHAnsi" w:eastAsiaTheme="minorEastAsia" w:hAnsiTheme="minorHAnsi" w:cstheme="minorBidi"/>
            <w:spacing w:val="0"/>
            <w:sz w:val="22"/>
            <w:szCs w:val="22"/>
            <w:lang w:val="en-AU" w:eastAsia="en-AU"/>
          </w:rPr>
          <w:tab/>
        </w:r>
        <w:r w:rsidR="00354B88" w:rsidRPr="00541348">
          <w:rPr>
            <w:rStyle w:val="Hyperlink"/>
          </w:rPr>
          <w:t>Contracting</w:t>
        </w:r>
        <w:r w:rsidR="00354B88">
          <w:rPr>
            <w:webHidden/>
          </w:rPr>
          <w:tab/>
        </w:r>
        <w:r w:rsidR="00354B88">
          <w:rPr>
            <w:webHidden/>
          </w:rPr>
          <w:fldChar w:fldCharType="begin"/>
        </w:r>
        <w:r w:rsidR="00354B88">
          <w:rPr>
            <w:webHidden/>
          </w:rPr>
          <w:instrText xml:space="preserve"> PAGEREF _Toc55814095 \h </w:instrText>
        </w:r>
        <w:r w:rsidR="00354B88">
          <w:rPr>
            <w:webHidden/>
          </w:rPr>
        </w:r>
        <w:r w:rsidR="00354B88">
          <w:rPr>
            <w:webHidden/>
          </w:rPr>
          <w:fldChar w:fldCharType="separate"/>
        </w:r>
        <w:r w:rsidR="00354B88">
          <w:rPr>
            <w:webHidden/>
          </w:rPr>
          <w:t>12</w:t>
        </w:r>
        <w:r w:rsidR="00354B88">
          <w:rPr>
            <w:webHidden/>
          </w:rPr>
          <w:fldChar w:fldCharType="end"/>
        </w:r>
      </w:hyperlink>
    </w:p>
    <w:p w14:paraId="458161D6"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96" w:history="1">
        <w:r w:rsidR="00354B88" w:rsidRPr="00541348">
          <w:rPr>
            <w:rStyle w:val="Hyperlink"/>
          </w:rPr>
          <w:t>2.10.2</w:t>
        </w:r>
        <w:r w:rsidR="00354B88">
          <w:rPr>
            <w:rFonts w:asciiTheme="minorHAnsi" w:eastAsiaTheme="minorEastAsia" w:hAnsiTheme="minorHAnsi" w:cstheme="minorBidi"/>
            <w:spacing w:val="0"/>
            <w:sz w:val="22"/>
            <w:szCs w:val="22"/>
            <w:lang w:val="en-AU" w:eastAsia="en-AU"/>
          </w:rPr>
          <w:tab/>
        </w:r>
        <w:r w:rsidR="00354B88" w:rsidRPr="00541348">
          <w:rPr>
            <w:rStyle w:val="Hyperlink"/>
          </w:rPr>
          <w:t>Subcontracting</w:t>
        </w:r>
        <w:r w:rsidR="00354B88">
          <w:rPr>
            <w:webHidden/>
          </w:rPr>
          <w:tab/>
        </w:r>
        <w:r w:rsidR="00354B88">
          <w:rPr>
            <w:webHidden/>
          </w:rPr>
          <w:fldChar w:fldCharType="begin"/>
        </w:r>
        <w:r w:rsidR="00354B88">
          <w:rPr>
            <w:webHidden/>
          </w:rPr>
          <w:instrText xml:space="preserve"> PAGEREF _Toc55814096 \h </w:instrText>
        </w:r>
        <w:r w:rsidR="00354B88">
          <w:rPr>
            <w:webHidden/>
          </w:rPr>
        </w:r>
        <w:r w:rsidR="00354B88">
          <w:rPr>
            <w:webHidden/>
          </w:rPr>
          <w:fldChar w:fldCharType="separate"/>
        </w:r>
        <w:r w:rsidR="00354B88">
          <w:rPr>
            <w:webHidden/>
          </w:rPr>
          <w:t>12</w:t>
        </w:r>
        <w:r w:rsidR="00354B88">
          <w:rPr>
            <w:webHidden/>
          </w:rPr>
          <w:fldChar w:fldCharType="end"/>
        </w:r>
      </w:hyperlink>
    </w:p>
    <w:p w14:paraId="0F9327E9"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097" w:history="1">
        <w:r w:rsidR="00354B88" w:rsidRPr="00541348">
          <w:rPr>
            <w:rStyle w:val="Hyperlink"/>
          </w:rPr>
          <w:t>2.10.3</w:t>
        </w:r>
        <w:r w:rsidR="00354B88">
          <w:rPr>
            <w:rFonts w:asciiTheme="minorHAnsi" w:eastAsiaTheme="minorEastAsia" w:hAnsiTheme="minorHAnsi" w:cstheme="minorBidi"/>
            <w:spacing w:val="0"/>
            <w:sz w:val="22"/>
            <w:szCs w:val="22"/>
            <w:lang w:val="en-AU" w:eastAsia="en-AU"/>
          </w:rPr>
          <w:tab/>
        </w:r>
        <w:r w:rsidR="00354B88" w:rsidRPr="00541348">
          <w:rPr>
            <w:rStyle w:val="Hyperlink"/>
          </w:rPr>
          <w:t>Witness testing</w:t>
        </w:r>
        <w:r w:rsidR="00354B88">
          <w:rPr>
            <w:webHidden/>
          </w:rPr>
          <w:tab/>
        </w:r>
        <w:r w:rsidR="00354B88">
          <w:rPr>
            <w:webHidden/>
          </w:rPr>
          <w:fldChar w:fldCharType="begin"/>
        </w:r>
        <w:r w:rsidR="00354B88">
          <w:rPr>
            <w:webHidden/>
          </w:rPr>
          <w:instrText xml:space="preserve"> PAGEREF _Toc55814097 \h </w:instrText>
        </w:r>
        <w:r w:rsidR="00354B88">
          <w:rPr>
            <w:webHidden/>
          </w:rPr>
        </w:r>
        <w:r w:rsidR="00354B88">
          <w:rPr>
            <w:webHidden/>
          </w:rPr>
          <w:fldChar w:fldCharType="separate"/>
        </w:r>
        <w:r w:rsidR="00354B88">
          <w:rPr>
            <w:webHidden/>
          </w:rPr>
          <w:t>12</w:t>
        </w:r>
        <w:r w:rsidR="00354B88">
          <w:rPr>
            <w:webHidden/>
          </w:rPr>
          <w:fldChar w:fldCharType="end"/>
        </w:r>
      </w:hyperlink>
    </w:p>
    <w:p w14:paraId="1B6ECEF8"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8" w:history="1">
        <w:r w:rsidR="00354B88" w:rsidRPr="00541348">
          <w:rPr>
            <w:rStyle w:val="Hyperlink"/>
          </w:rPr>
          <w:t>2.11</w:t>
        </w:r>
        <w:r w:rsidR="00354B88">
          <w:rPr>
            <w:rFonts w:asciiTheme="minorHAnsi" w:eastAsiaTheme="minorEastAsia" w:hAnsiTheme="minorHAnsi" w:cstheme="minorBidi"/>
            <w:spacing w:val="0"/>
            <w:sz w:val="22"/>
            <w:szCs w:val="22"/>
            <w:lang w:val="en-AU" w:eastAsia="en-AU"/>
          </w:rPr>
          <w:tab/>
        </w:r>
        <w:r w:rsidR="00354B88" w:rsidRPr="00541348">
          <w:rPr>
            <w:rStyle w:val="Hyperlink"/>
          </w:rPr>
          <w:t>Training and competence</w:t>
        </w:r>
        <w:r w:rsidR="00354B88">
          <w:rPr>
            <w:webHidden/>
          </w:rPr>
          <w:tab/>
        </w:r>
        <w:r w:rsidR="00354B88">
          <w:rPr>
            <w:webHidden/>
          </w:rPr>
          <w:fldChar w:fldCharType="begin"/>
        </w:r>
        <w:r w:rsidR="00354B88">
          <w:rPr>
            <w:webHidden/>
          </w:rPr>
          <w:instrText xml:space="preserve"> PAGEREF _Toc55814098 \h </w:instrText>
        </w:r>
        <w:r w:rsidR="00354B88">
          <w:rPr>
            <w:webHidden/>
          </w:rPr>
        </w:r>
        <w:r w:rsidR="00354B88">
          <w:rPr>
            <w:webHidden/>
          </w:rPr>
          <w:fldChar w:fldCharType="separate"/>
        </w:r>
        <w:r w:rsidR="00354B88">
          <w:rPr>
            <w:webHidden/>
          </w:rPr>
          <w:t>12</w:t>
        </w:r>
        <w:r w:rsidR="00354B88">
          <w:rPr>
            <w:webHidden/>
          </w:rPr>
          <w:fldChar w:fldCharType="end"/>
        </w:r>
      </w:hyperlink>
    </w:p>
    <w:p w14:paraId="0506B1DA"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099" w:history="1">
        <w:r w:rsidR="00354B88" w:rsidRPr="00541348">
          <w:rPr>
            <w:rStyle w:val="Hyperlink"/>
          </w:rPr>
          <w:t>2.12</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Complaints and appeals (including appeals to IECEx)</w:t>
        </w:r>
        <w:r w:rsidR="00354B88">
          <w:rPr>
            <w:webHidden/>
          </w:rPr>
          <w:tab/>
        </w:r>
        <w:r w:rsidR="00354B88">
          <w:rPr>
            <w:webHidden/>
          </w:rPr>
          <w:fldChar w:fldCharType="begin"/>
        </w:r>
        <w:r w:rsidR="00354B88">
          <w:rPr>
            <w:webHidden/>
          </w:rPr>
          <w:instrText xml:space="preserve"> PAGEREF _Toc55814099 \h </w:instrText>
        </w:r>
        <w:r w:rsidR="00354B88">
          <w:rPr>
            <w:webHidden/>
          </w:rPr>
        </w:r>
        <w:r w:rsidR="00354B88">
          <w:rPr>
            <w:webHidden/>
          </w:rPr>
          <w:fldChar w:fldCharType="separate"/>
        </w:r>
        <w:r w:rsidR="00354B88">
          <w:rPr>
            <w:webHidden/>
          </w:rPr>
          <w:t>13</w:t>
        </w:r>
        <w:r w:rsidR="00354B88">
          <w:rPr>
            <w:webHidden/>
          </w:rPr>
          <w:fldChar w:fldCharType="end"/>
        </w:r>
      </w:hyperlink>
    </w:p>
    <w:p w14:paraId="6CE19CA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0" w:history="1">
        <w:r w:rsidR="00354B88" w:rsidRPr="00541348">
          <w:rPr>
            <w:rStyle w:val="Hyperlink"/>
          </w:rPr>
          <w:t>2.13</w:t>
        </w:r>
        <w:r w:rsidR="00354B88">
          <w:rPr>
            <w:rFonts w:asciiTheme="minorHAnsi" w:eastAsiaTheme="minorEastAsia" w:hAnsiTheme="minorHAnsi" w:cstheme="minorBidi"/>
            <w:spacing w:val="0"/>
            <w:sz w:val="22"/>
            <w:szCs w:val="22"/>
            <w:lang w:val="en-AU" w:eastAsia="en-AU"/>
          </w:rPr>
          <w:tab/>
        </w:r>
        <w:r w:rsidR="00354B88" w:rsidRPr="00541348">
          <w:rPr>
            <w:rStyle w:val="Hyperlink"/>
          </w:rPr>
          <w:t>Impartiality</w:t>
        </w:r>
        <w:r w:rsidR="00354B88">
          <w:rPr>
            <w:webHidden/>
          </w:rPr>
          <w:tab/>
        </w:r>
        <w:r w:rsidR="00354B88">
          <w:rPr>
            <w:webHidden/>
          </w:rPr>
          <w:fldChar w:fldCharType="begin"/>
        </w:r>
        <w:r w:rsidR="00354B88">
          <w:rPr>
            <w:webHidden/>
          </w:rPr>
          <w:instrText xml:space="preserve"> PAGEREF _Toc55814100 \h </w:instrText>
        </w:r>
        <w:r w:rsidR="00354B88">
          <w:rPr>
            <w:webHidden/>
          </w:rPr>
        </w:r>
        <w:r w:rsidR="00354B88">
          <w:rPr>
            <w:webHidden/>
          </w:rPr>
          <w:fldChar w:fldCharType="separate"/>
        </w:r>
        <w:r w:rsidR="00354B88">
          <w:rPr>
            <w:webHidden/>
          </w:rPr>
          <w:t>13</w:t>
        </w:r>
        <w:r w:rsidR="00354B88">
          <w:rPr>
            <w:webHidden/>
          </w:rPr>
          <w:fldChar w:fldCharType="end"/>
        </w:r>
      </w:hyperlink>
    </w:p>
    <w:p w14:paraId="2644D10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1" w:history="1">
        <w:r w:rsidR="00354B88" w:rsidRPr="00541348">
          <w:rPr>
            <w:rStyle w:val="Hyperlink"/>
          </w:rPr>
          <w:t>2.14</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Commenting on ExTAG Documents</w:t>
        </w:r>
        <w:r w:rsidR="00354B88">
          <w:rPr>
            <w:webHidden/>
          </w:rPr>
          <w:tab/>
        </w:r>
        <w:r w:rsidR="00354B88">
          <w:rPr>
            <w:webHidden/>
          </w:rPr>
          <w:fldChar w:fldCharType="begin"/>
        </w:r>
        <w:r w:rsidR="00354B88">
          <w:rPr>
            <w:webHidden/>
          </w:rPr>
          <w:instrText xml:space="preserve"> PAGEREF _Toc55814101 \h </w:instrText>
        </w:r>
        <w:r w:rsidR="00354B88">
          <w:rPr>
            <w:webHidden/>
          </w:rPr>
        </w:r>
        <w:r w:rsidR="00354B88">
          <w:rPr>
            <w:webHidden/>
          </w:rPr>
          <w:fldChar w:fldCharType="separate"/>
        </w:r>
        <w:r w:rsidR="00354B88">
          <w:rPr>
            <w:webHidden/>
          </w:rPr>
          <w:t>13</w:t>
        </w:r>
        <w:r w:rsidR="00354B88">
          <w:rPr>
            <w:webHidden/>
          </w:rPr>
          <w:fldChar w:fldCharType="end"/>
        </w:r>
      </w:hyperlink>
    </w:p>
    <w:p w14:paraId="391398F0"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2" w:history="1">
        <w:r w:rsidR="00354B88" w:rsidRPr="00541348">
          <w:rPr>
            <w:rStyle w:val="Hyperlink"/>
          </w:rPr>
          <w:t>2.15</w:t>
        </w:r>
        <w:r w:rsidR="00354B88">
          <w:rPr>
            <w:rFonts w:asciiTheme="minorHAnsi" w:eastAsiaTheme="minorEastAsia" w:hAnsiTheme="minorHAnsi" w:cstheme="minorBidi"/>
            <w:spacing w:val="0"/>
            <w:sz w:val="22"/>
            <w:szCs w:val="22"/>
            <w:lang w:val="en-AU" w:eastAsia="en-AU"/>
          </w:rPr>
          <w:tab/>
        </w:r>
        <w:r w:rsidR="00354B88" w:rsidRPr="00541348">
          <w:rPr>
            <w:rStyle w:val="Hyperlink"/>
          </w:rPr>
          <w:t>Special facts to be noted</w:t>
        </w:r>
        <w:r w:rsidR="00354B88">
          <w:rPr>
            <w:webHidden/>
          </w:rPr>
          <w:tab/>
        </w:r>
        <w:r w:rsidR="00354B88">
          <w:rPr>
            <w:webHidden/>
          </w:rPr>
          <w:fldChar w:fldCharType="begin"/>
        </w:r>
        <w:r w:rsidR="00354B88">
          <w:rPr>
            <w:webHidden/>
          </w:rPr>
          <w:instrText xml:space="preserve"> PAGEREF _Toc55814102 \h </w:instrText>
        </w:r>
        <w:r w:rsidR="00354B88">
          <w:rPr>
            <w:webHidden/>
          </w:rPr>
        </w:r>
        <w:r w:rsidR="00354B88">
          <w:rPr>
            <w:webHidden/>
          </w:rPr>
          <w:fldChar w:fldCharType="separate"/>
        </w:r>
        <w:r w:rsidR="00354B88">
          <w:rPr>
            <w:webHidden/>
          </w:rPr>
          <w:t>13</w:t>
        </w:r>
        <w:r w:rsidR="00354B88">
          <w:rPr>
            <w:webHidden/>
          </w:rPr>
          <w:fldChar w:fldCharType="end"/>
        </w:r>
      </w:hyperlink>
    </w:p>
    <w:p w14:paraId="3FDF0D2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3" w:history="1">
        <w:r w:rsidR="00354B88" w:rsidRPr="00541348">
          <w:rPr>
            <w:rStyle w:val="Hyperlink"/>
          </w:rPr>
          <w:t>2.16</w:t>
        </w:r>
        <w:r w:rsidR="00354B88">
          <w:rPr>
            <w:rFonts w:asciiTheme="minorHAnsi" w:eastAsiaTheme="minorEastAsia" w:hAnsiTheme="minorHAnsi" w:cstheme="minorBidi"/>
            <w:spacing w:val="0"/>
            <w:sz w:val="22"/>
            <w:szCs w:val="22"/>
            <w:lang w:val="en-AU" w:eastAsia="en-AU"/>
          </w:rPr>
          <w:tab/>
        </w:r>
        <w:r w:rsidR="00354B88" w:rsidRPr="00541348">
          <w:rPr>
            <w:rStyle w:val="Hyperlink"/>
          </w:rPr>
          <w:t>Supporting documentation</w:t>
        </w:r>
        <w:r w:rsidR="00354B88">
          <w:rPr>
            <w:webHidden/>
          </w:rPr>
          <w:tab/>
        </w:r>
        <w:r w:rsidR="00354B88">
          <w:rPr>
            <w:webHidden/>
          </w:rPr>
          <w:fldChar w:fldCharType="begin"/>
        </w:r>
        <w:r w:rsidR="00354B88">
          <w:rPr>
            <w:webHidden/>
          </w:rPr>
          <w:instrText xml:space="preserve"> PAGEREF _Toc55814103 \h </w:instrText>
        </w:r>
        <w:r w:rsidR="00354B88">
          <w:rPr>
            <w:webHidden/>
          </w:rPr>
        </w:r>
        <w:r w:rsidR="00354B88">
          <w:rPr>
            <w:webHidden/>
          </w:rPr>
          <w:fldChar w:fldCharType="separate"/>
        </w:r>
        <w:r w:rsidR="00354B88">
          <w:rPr>
            <w:webHidden/>
          </w:rPr>
          <w:t>13</w:t>
        </w:r>
        <w:r w:rsidR="00354B88">
          <w:rPr>
            <w:webHidden/>
          </w:rPr>
          <w:fldChar w:fldCharType="end"/>
        </w:r>
      </w:hyperlink>
    </w:p>
    <w:p w14:paraId="6B083C19"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4" w:history="1">
        <w:r w:rsidR="00354B88" w:rsidRPr="00541348">
          <w:rPr>
            <w:rStyle w:val="Hyperlink"/>
          </w:rPr>
          <w:t>2.17</w:t>
        </w:r>
        <w:r w:rsidR="00354B88">
          <w:rPr>
            <w:rFonts w:asciiTheme="minorHAnsi" w:eastAsiaTheme="minorEastAsia" w:hAnsiTheme="minorHAnsi" w:cstheme="minorBidi"/>
            <w:spacing w:val="0"/>
            <w:sz w:val="22"/>
            <w:szCs w:val="22"/>
            <w:lang w:val="en-AU" w:eastAsia="en-AU"/>
          </w:rPr>
          <w:tab/>
        </w:r>
        <w:r w:rsidR="00354B88" w:rsidRPr="00541348">
          <w:rPr>
            <w:rStyle w:val="Hyperlink"/>
          </w:rPr>
          <w:t>Recommendations</w:t>
        </w:r>
        <w:r w:rsidR="00354B88">
          <w:rPr>
            <w:webHidden/>
          </w:rPr>
          <w:tab/>
        </w:r>
        <w:r w:rsidR="00354B88">
          <w:rPr>
            <w:webHidden/>
          </w:rPr>
          <w:fldChar w:fldCharType="begin"/>
        </w:r>
        <w:r w:rsidR="00354B88">
          <w:rPr>
            <w:webHidden/>
          </w:rPr>
          <w:instrText xml:space="preserve"> PAGEREF _Toc55814104 \h </w:instrText>
        </w:r>
        <w:r w:rsidR="00354B88">
          <w:rPr>
            <w:webHidden/>
          </w:rPr>
        </w:r>
        <w:r w:rsidR="00354B88">
          <w:rPr>
            <w:webHidden/>
          </w:rPr>
          <w:fldChar w:fldCharType="separate"/>
        </w:r>
        <w:r w:rsidR="00354B88">
          <w:rPr>
            <w:webHidden/>
          </w:rPr>
          <w:t>13</w:t>
        </w:r>
        <w:r w:rsidR="00354B88">
          <w:rPr>
            <w:webHidden/>
          </w:rPr>
          <w:fldChar w:fldCharType="end"/>
        </w:r>
      </w:hyperlink>
    </w:p>
    <w:p w14:paraId="35F68E5B"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05" w:history="1">
        <w:r w:rsidR="00354B88" w:rsidRPr="00541348">
          <w:rPr>
            <w:rStyle w:val="Hyperlink"/>
          </w:rPr>
          <w:t>ExCB for IECEx Certified Equipment Scheme</w:t>
        </w:r>
        <w:r w:rsidR="00354B88">
          <w:rPr>
            <w:webHidden/>
          </w:rPr>
          <w:tab/>
        </w:r>
        <w:r w:rsidR="00354B88">
          <w:rPr>
            <w:webHidden/>
          </w:rPr>
          <w:fldChar w:fldCharType="begin"/>
        </w:r>
        <w:r w:rsidR="00354B88">
          <w:rPr>
            <w:webHidden/>
          </w:rPr>
          <w:instrText xml:space="preserve"> PAGEREF _Toc55814105 \h </w:instrText>
        </w:r>
        <w:r w:rsidR="00354B88">
          <w:rPr>
            <w:webHidden/>
          </w:rPr>
        </w:r>
        <w:r w:rsidR="00354B88">
          <w:rPr>
            <w:webHidden/>
          </w:rPr>
          <w:fldChar w:fldCharType="separate"/>
        </w:r>
        <w:r w:rsidR="00354B88">
          <w:rPr>
            <w:webHidden/>
          </w:rPr>
          <w:t>15</w:t>
        </w:r>
        <w:r w:rsidR="00354B88">
          <w:rPr>
            <w:webHidden/>
          </w:rPr>
          <w:fldChar w:fldCharType="end"/>
        </w:r>
      </w:hyperlink>
    </w:p>
    <w:p w14:paraId="4EC01BE3"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6" w:history="1">
        <w:r w:rsidR="00354B88" w:rsidRPr="00541348">
          <w:rPr>
            <w:rStyle w:val="Hyperlink"/>
          </w:rPr>
          <w:t>3.1</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references</w:t>
        </w:r>
        <w:r w:rsidR="00354B88">
          <w:rPr>
            <w:webHidden/>
          </w:rPr>
          <w:tab/>
        </w:r>
        <w:r w:rsidR="00354B88">
          <w:rPr>
            <w:webHidden/>
          </w:rPr>
          <w:fldChar w:fldCharType="begin"/>
        </w:r>
        <w:r w:rsidR="00354B88">
          <w:rPr>
            <w:webHidden/>
          </w:rPr>
          <w:instrText xml:space="preserve"> PAGEREF _Toc55814106 \h </w:instrText>
        </w:r>
        <w:r w:rsidR="00354B88">
          <w:rPr>
            <w:webHidden/>
          </w:rPr>
        </w:r>
        <w:r w:rsidR="00354B88">
          <w:rPr>
            <w:webHidden/>
          </w:rPr>
          <w:fldChar w:fldCharType="separate"/>
        </w:r>
        <w:r w:rsidR="00354B88">
          <w:rPr>
            <w:webHidden/>
          </w:rPr>
          <w:t>15</w:t>
        </w:r>
        <w:r w:rsidR="00354B88">
          <w:rPr>
            <w:webHidden/>
          </w:rPr>
          <w:fldChar w:fldCharType="end"/>
        </w:r>
      </w:hyperlink>
    </w:p>
    <w:p w14:paraId="3AFAC3B5"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07" w:history="1">
        <w:r w:rsidR="00354B88" w:rsidRPr="00541348">
          <w:rPr>
            <w:rStyle w:val="Hyperlink"/>
          </w:rPr>
          <w:t>3.1.1</w:t>
        </w:r>
        <w:r w:rsidR="00354B88">
          <w:rPr>
            <w:rFonts w:asciiTheme="minorHAnsi" w:eastAsiaTheme="minorEastAsia" w:hAnsiTheme="minorHAnsi" w:cstheme="minorBidi"/>
            <w:spacing w:val="0"/>
            <w:sz w:val="22"/>
            <w:szCs w:val="22"/>
            <w:lang w:val="en-AU" w:eastAsia="en-AU"/>
          </w:rPr>
          <w:tab/>
        </w:r>
        <w:r w:rsidR="00354B88" w:rsidRPr="00541348">
          <w:rPr>
            <w:rStyle w:val="Hyperlink"/>
          </w:rPr>
          <w:t>General references</w:t>
        </w:r>
        <w:r w:rsidR="00354B88">
          <w:rPr>
            <w:webHidden/>
          </w:rPr>
          <w:tab/>
        </w:r>
        <w:r w:rsidR="00354B88">
          <w:rPr>
            <w:webHidden/>
          </w:rPr>
          <w:fldChar w:fldCharType="begin"/>
        </w:r>
        <w:r w:rsidR="00354B88">
          <w:rPr>
            <w:webHidden/>
          </w:rPr>
          <w:instrText xml:space="preserve"> PAGEREF _Toc55814107 \h </w:instrText>
        </w:r>
        <w:r w:rsidR="00354B88">
          <w:rPr>
            <w:webHidden/>
          </w:rPr>
        </w:r>
        <w:r w:rsidR="00354B88">
          <w:rPr>
            <w:webHidden/>
          </w:rPr>
          <w:fldChar w:fldCharType="separate"/>
        </w:r>
        <w:r w:rsidR="00354B88">
          <w:rPr>
            <w:webHidden/>
          </w:rPr>
          <w:t>15</w:t>
        </w:r>
        <w:r w:rsidR="00354B88">
          <w:rPr>
            <w:webHidden/>
          </w:rPr>
          <w:fldChar w:fldCharType="end"/>
        </w:r>
      </w:hyperlink>
    </w:p>
    <w:p w14:paraId="4132D457"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08" w:history="1">
        <w:r w:rsidR="00354B88" w:rsidRPr="00541348">
          <w:rPr>
            <w:rStyle w:val="Hyperlink"/>
            <w:lang w:val="en-US"/>
          </w:rPr>
          <w:t>3.1.2</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Additional references applied for this assessment</w:t>
        </w:r>
        <w:r w:rsidR="00354B88">
          <w:rPr>
            <w:webHidden/>
          </w:rPr>
          <w:tab/>
        </w:r>
        <w:r w:rsidR="00354B88">
          <w:rPr>
            <w:webHidden/>
          </w:rPr>
          <w:fldChar w:fldCharType="begin"/>
        </w:r>
        <w:r w:rsidR="00354B88">
          <w:rPr>
            <w:webHidden/>
          </w:rPr>
          <w:instrText xml:space="preserve"> PAGEREF _Toc55814108 \h </w:instrText>
        </w:r>
        <w:r w:rsidR="00354B88">
          <w:rPr>
            <w:webHidden/>
          </w:rPr>
        </w:r>
        <w:r w:rsidR="00354B88">
          <w:rPr>
            <w:webHidden/>
          </w:rPr>
          <w:fldChar w:fldCharType="separate"/>
        </w:r>
        <w:r w:rsidR="00354B88">
          <w:rPr>
            <w:webHidden/>
          </w:rPr>
          <w:t>15</w:t>
        </w:r>
        <w:r w:rsidR="00354B88">
          <w:rPr>
            <w:webHidden/>
          </w:rPr>
          <w:fldChar w:fldCharType="end"/>
        </w:r>
      </w:hyperlink>
    </w:p>
    <w:p w14:paraId="5608E26C"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09" w:history="1">
        <w:r w:rsidR="00354B88" w:rsidRPr="00541348">
          <w:rPr>
            <w:rStyle w:val="Hyperlink"/>
          </w:rPr>
          <w:t>3.2</w:t>
        </w:r>
        <w:r w:rsidR="00354B88">
          <w:rPr>
            <w:rFonts w:asciiTheme="minorHAnsi" w:eastAsiaTheme="minorEastAsia" w:hAnsiTheme="minorHAnsi" w:cstheme="minorBidi"/>
            <w:spacing w:val="0"/>
            <w:sz w:val="22"/>
            <w:szCs w:val="22"/>
            <w:lang w:val="en-AU" w:eastAsia="en-AU"/>
          </w:rPr>
          <w:tab/>
        </w:r>
        <w:r w:rsidR="00354B88" w:rsidRPr="00541348">
          <w:rPr>
            <w:rStyle w:val="Hyperlink"/>
          </w:rPr>
          <w:t>Candidate ExCB persons interviewed</w:t>
        </w:r>
        <w:r w:rsidR="00354B88">
          <w:rPr>
            <w:webHidden/>
          </w:rPr>
          <w:tab/>
        </w:r>
        <w:r w:rsidR="00354B88">
          <w:rPr>
            <w:webHidden/>
          </w:rPr>
          <w:fldChar w:fldCharType="begin"/>
        </w:r>
        <w:r w:rsidR="00354B88">
          <w:rPr>
            <w:webHidden/>
          </w:rPr>
          <w:instrText xml:space="preserve"> PAGEREF _Toc55814109 \h </w:instrText>
        </w:r>
        <w:r w:rsidR="00354B88">
          <w:rPr>
            <w:webHidden/>
          </w:rPr>
        </w:r>
        <w:r w:rsidR="00354B88">
          <w:rPr>
            <w:webHidden/>
          </w:rPr>
          <w:fldChar w:fldCharType="separate"/>
        </w:r>
        <w:r w:rsidR="00354B88">
          <w:rPr>
            <w:webHidden/>
          </w:rPr>
          <w:t>15</w:t>
        </w:r>
        <w:r w:rsidR="00354B88">
          <w:rPr>
            <w:webHidden/>
          </w:rPr>
          <w:fldChar w:fldCharType="end"/>
        </w:r>
      </w:hyperlink>
    </w:p>
    <w:p w14:paraId="2DE33AC1"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0" w:history="1">
        <w:r w:rsidR="00354B88" w:rsidRPr="00541348">
          <w:rPr>
            <w:rStyle w:val="Hyperlink"/>
          </w:rPr>
          <w:t>3.3</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Associated ExTL(s)</w:t>
        </w:r>
        <w:r w:rsidR="00354B88">
          <w:rPr>
            <w:webHidden/>
          </w:rPr>
          <w:tab/>
        </w:r>
        <w:r w:rsidR="00354B88">
          <w:rPr>
            <w:webHidden/>
          </w:rPr>
          <w:fldChar w:fldCharType="begin"/>
        </w:r>
        <w:r w:rsidR="00354B88">
          <w:rPr>
            <w:webHidden/>
          </w:rPr>
          <w:instrText xml:space="preserve"> PAGEREF _Toc55814110 \h </w:instrText>
        </w:r>
        <w:r w:rsidR="00354B88">
          <w:rPr>
            <w:webHidden/>
          </w:rPr>
        </w:r>
        <w:r w:rsidR="00354B88">
          <w:rPr>
            <w:webHidden/>
          </w:rPr>
          <w:fldChar w:fldCharType="separate"/>
        </w:r>
        <w:r w:rsidR="00354B88">
          <w:rPr>
            <w:webHidden/>
          </w:rPr>
          <w:t>15</w:t>
        </w:r>
        <w:r w:rsidR="00354B88">
          <w:rPr>
            <w:webHidden/>
          </w:rPr>
          <w:fldChar w:fldCharType="end"/>
        </w:r>
      </w:hyperlink>
    </w:p>
    <w:p w14:paraId="0151B8B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1" w:history="1">
        <w:r w:rsidR="00354B88" w:rsidRPr="00541348">
          <w:rPr>
            <w:rStyle w:val="Hyperlink"/>
          </w:rPr>
          <w:t>3.4</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Associated certification functions</w:t>
        </w:r>
        <w:r w:rsidR="00354B88">
          <w:rPr>
            <w:webHidden/>
          </w:rPr>
          <w:tab/>
        </w:r>
        <w:r w:rsidR="00354B88">
          <w:rPr>
            <w:webHidden/>
          </w:rPr>
          <w:fldChar w:fldCharType="begin"/>
        </w:r>
        <w:r w:rsidR="00354B88">
          <w:rPr>
            <w:webHidden/>
          </w:rPr>
          <w:instrText xml:space="preserve"> PAGEREF _Toc55814111 \h </w:instrText>
        </w:r>
        <w:r w:rsidR="00354B88">
          <w:rPr>
            <w:webHidden/>
          </w:rPr>
        </w:r>
        <w:r w:rsidR="00354B88">
          <w:rPr>
            <w:webHidden/>
          </w:rPr>
          <w:fldChar w:fldCharType="separate"/>
        </w:r>
        <w:r w:rsidR="00354B88">
          <w:rPr>
            <w:webHidden/>
          </w:rPr>
          <w:t>15</w:t>
        </w:r>
        <w:r w:rsidR="00354B88">
          <w:rPr>
            <w:webHidden/>
          </w:rPr>
          <w:fldChar w:fldCharType="end"/>
        </w:r>
      </w:hyperlink>
    </w:p>
    <w:p w14:paraId="3727D33E"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2" w:history="1">
        <w:r w:rsidR="00354B88" w:rsidRPr="00541348">
          <w:rPr>
            <w:rStyle w:val="Hyperlink"/>
          </w:rPr>
          <w:t>3.5</w:t>
        </w:r>
        <w:r w:rsidR="00354B88">
          <w:rPr>
            <w:rFonts w:asciiTheme="minorHAnsi" w:eastAsiaTheme="minorEastAsia" w:hAnsiTheme="minorHAnsi" w:cstheme="minorBidi"/>
            <w:spacing w:val="0"/>
            <w:sz w:val="22"/>
            <w:szCs w:val="22"/>
            <w:lang w:val="en-AU" w:eastAsia="en-AU"/>
          </w:rPr>
          <w:tab/>
        </w:r>
        <w:r w:rsidR="00354B88" w:rsidRPr="00541348">
          <w:rPr>
            <w:rStyle w:val="Hyperlink"/>
          </w:rPr>
          <w:t>National marks and certificates</w:t>
        </w:r>
        <w:r w:rsidR="00354B88">
          <w:rPr>
            <w:webHidden/>
          </w:rPr>
          <w:tab/>
        </w:r>
        <w:r w:rsidR="00354B88">
          <w:rPr>
            <w:webHidden/>
          </w:rPr>
          <w:fldChar w:fldCharType="begin"/>
        </w:r>
        <w:r w:rsidR="00354B88">
          <w:rPr>
            <w:webHidden/>
          </w:rPr>
          <w:instrText xml:space="preserve"> PAGEREF _Toc55814112 \h </w:instrText>
        </w:r>
        <w:r w:rsidR="00354B88">
          <w:rPr>
            <w:webHidden/>
          </w:rPr>
        </w:r>
        <w:r w:rsidR="00354B88">
          <w:rPr>
            <w:webHidden/>
          </w:rPr>
          <w:fldChar w:fldCharType="separate"/>
        </w:r>
        <w:r w:rsidR="00354B88">
          <w:rPr>
            <w:webHidden/>
          </w:rPr>
          <w:t>15</w:t>
        </w:r>
        <w:r w:rsidR="00354B88">
          <w:rPr>
            <w:webHidden/>
          </w:rPr>
          <w:fldChar w:fldCharType="end"/>
        </w:r>
      </w:hyperlink>
    </w:p>
    <w:p w14:paraId="0DDFC30D"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3" w:history="1">
        <w:r w:rsidR="00354B88" w:rsidRPr="00541348">
          <w:rPr>
            <w:rStyle w:val="Hyperlink"/>
          </w:rPr>
          <w:t>3.6</w:t>
        </w:r>
        <w:r w:rsidR="00354B88">
          <w:rPr>
            <w:rFonts w:asciiTheme="minorHAnsi" w:eastAsiaTheme="minorEastAsia" w:hAnsiTheme="minorHAnsi" w:cstheme="minorBidi"/>
            <w:spacing w:val="0"/>
            <w:sz w:val="22"/>
            <w:szCs w:val="22"/>
            <w:lang w:val="en-AU" w:eastAsia="en-AU"/>
          </w:rPr>
          <w:tab/>
        </w:r>
        <w:r w:rsidR="00354B88" w:rsidRPr="00541348">
          <w:rPr>
            <w:rStyle w:val="Hyperlink"/>
          </w:rPr>
          <w:t>Standards accepted</w:t>
        </w:r>
        <w:r w:rsidR="00354B88">
          <w:rPr>
            <w:webHidden/>
          </w:rPr>
          <w:tab/>
        </w:r>
        <w:r w:rsidR="00354B88">
          <w:rPr>
            <w:webHidden/>
          </w:rPr>
          <w:fldChar w:fldCharType="begin"/>
        </w:r>
        <w:r w:rsidR="00354B88">
          <w:rPr>
            <w:webHidden/>
          </w:rPr>
          <w:instrText xml:space="preserve"> PAGEREF _Toc55814113 \h </w:instrText>
        </w:r>
        <w:r w:rsidR="00354B88">
          <w:rPr>
            <w:webHidden/>
          </w:rPr>
        </w:r>
        <w:r w:rsidR="00354B88">
          <w:rPr>
            <w:webHidden/>
          </w:rPr>
          <w:fldChar w:fldCharType="separate"/>
        </w:r>
        <w:r w:rsidR="00354B88">
          <w:rPr>
            <w:webHidden/>
          </w:rPr>
          <w:t>16</w:t>
        </w:r>
        <w:r w:rsidR="00354B88">
          <w:rPr>
            <w:webHidden/>
          </w:rPr>
          <w:fldChar w:fldCharType="end"/>
        </w:r>
      </w:hyperlink>
    </w:p>
    <w:p w14:paraId="5C4A7A4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4" w:history="1">
        <w:r w:rsidR="00354B88" w:rsidRPr="00541348">
          <w:rPr>
            <w:rStyle w:val="Hyperlink"/>
          </w:rPr>
          <w:t>3.7</w:t>
        </w:r>
        <w:r w:rsidR="00354B88">
          <w:rPr>
            <w:rFonts w:asciiTheme="minorHAnsi" w:eastAsiaTheme="minorEastAsia" w:hAnsiTheme="minorHAnsi" w:cstheme="minorBidi"/>
            <w:spacing w:val="0"/>
            <w:sz w:val="22"/>
            <w:szCs w:val="22"/>
            <w:lang w:val="en-AU" w:eastAsia="en-AU"/>
          </w:rPr>
          <w:tab/>
        </w:r>
        <w:r w:rsidR="00354B88" w:rsidRPr="00541348">
          <w:rPr>
            <w:rStyle w:val="Hyperlink"/>
          </w:rPr>
          <w:t>National differences to IEC standards</w:t>
        </w:r>
        <w:r w:rsidR="00354B88">
          <w:rPr>
            <w:webHidden/>
          </w:rPr>
          <w:tab/>
        </w:r>
        <w:r w:rsidR="00354B88">
          <w:rPr>
            <w:webHidden/>
          </w:rPr>
          <w:fldChar w:fldCharType="begin"/>
        </w:r>
        <w:r w:rsidR="00354B88">
          <w:rPr>
            <w:webHidden/>
          </w:rPr>
          <w:instrText xml:space="preserve"> PAGEREF _Toc55814114 \h </w:instrText>
        </w:r>
        <w:r w:rsidR="00354B88">
          <w:rPr>
            <w:webHidden/>
          </w:rPr>
        </w:r>
        <w:r w:rsidR="00354B88">
          <w:rPr>
            <w:webHidden/>
          </w:rPr>
          <w:fldChar w:fldCharType="separate"/>
        </w:r>
        <w:r w:rsidR="00354B88">
          <w:rPr>
            <w:webHidden/>
          </w:rPr>
          <w:t>16</w:t>
        </w:r>
        <w:r w:rsidR="00354B88">
          <w:rPr>
            <w:webHidden/>
          </w:rPr>
          <w:fldChar w:fldCharType="end"/>
        </w:r>
      </w:hyperlink>
    </w:p>
    <w:p w14:paraId="3041C43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15" w:history="1">
        <w:r w:rsidR="00354B88" w:rsidRPr="00541348">
          <w:rPr>
            <w:rStyle w:val="Hyperlink"/>
          </w:rPr>
          <w:t>3.8</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Organisation</w:t>
        </w:r>
        <w:r w:rsidR="00354B88">
          <w:rPr>
            <w:webHidden/>
          </w:rPr>
          <w:tab/>
        </w:r>
        <w:r w:rsidR="00354B88">
          <w:rPr>
            <w:webHidden/>
          </w:rPr>
          <w:fldChar w:fldCharType="begin"/>
        </w:r>
        <w:r w:rsidR="00354B88">
          <w:rPr>
            <w:webHidden/>
          </w:rPr>
          <w:instrText xml:space="preserve"> PAGEREF _Toc55814115 \h </w:instrText>
        </w:r>
        <w:r w:rsidR="00354B88">
          <w:rPr>
            <w:webHidden/>
          </w:rPr>
        </w:r>
        <w:r w:rsidR="00354B88">
          <w:rPr>
            <w:webHidden/>
          </w:rPr>
          <w:fldChar w:fldCharType="separate"/>
        </w:r>
        <w:r w:rsidR="00354B88">
          <w:rPr>
            <w:webHidden/>
          </w:rPr>
          <w:t>16</w:t>
        </w:r>
        <w:r w:rsidR="00354B88">
          <w:rPr>
            <w:webHidden/>
          </w:rPr>
          <w:fldChar w:fldCharType="end"/>
        </w:r>
      </w:hyperlink>
    </w:p>
    <w:p w14:paraId="66125F2E"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16" w:history="1">
        <w:r w:rsidR="00354B88" w:rsidRPr="00541348">
          <w:rPr>
            <w:rStyle w:val="Hyperlink"/>
          </w:rPr>
          <w:t>3.8.1</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Names, titles and experience of the senior executives</w:t>
        </w:r>
        <w:r w:rsidR="00354B88">
          <w:rPr>
            <w:webHidden/>
          </w:rPr>
          <w:tab/>
        </w:r>
        <w:r w:rsidR="00354B88">
          <w:rPr>
            <w:webHidden/>
          </w:rPr>
          <w:fldChar w:fldCharType="begin"/>
        </w:r>
        <w:r w:rsidR="00354B88">
          <w:rPr>
            <w:webHidden/>
          </w:rPr>
          <w:instrText xml:space="preserve"> PAGEREF _Toc55814116 \h </w:instrText>
        </w:r>
        <w:r w:rsidR="00354B88">
          <w:rPr>
            <w:webHidden/>
          </w:rPr>
        </w:r>
        <w:r w:rsidR="00354B88">
          <w:rPr>
            <w:webHidden/>
          </w:rPr>
          <w:fldChar w:fldCharType="separate"/>
        </w:r>
        <w:r w:rsidR="00354B88">
          <w:rPr>
            <w:webHidden/>
          </w:rPr>
          <w:t>16</w:t>
        </w:r>
        <w:r w:rsidR="00354B88">
          <w:rPr>
            <w:webHidden/>
          </w:rPr>
          <w:fldChar w:fldCharType="end"/>
        </w:r>
      </w:hyperlink>
    </w:p>
    <w:p w14:paraId="69DA4DB0"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17" w:history="1">
        <w:r w:rsidR="00354B88" w:rsidRPr="00541348">
          <w:rPr>
            <w:rStyle w:val="Hyperlink"/>
          </w:rPr>
          <w:t>3.8.2</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title and experience of the quality management representative</w:t>
        </w:r>
        <w:r w:rsidR="00354B88">
          <w:rPr>
            <w:webHidden/>
          </w:rPr>
          <w:tab/>
        </w:r>
        <w:r w:rsidR="00354B88">
          <w:rPr>
            <w:webHidden/>
          </w:rPr>
          <w:fldChar w:fldCharType="begin"/>
        </w:r>
        <w:r w:rsidR="00354B88">
          <w:rPr>
            <w:webHidden/>
          </w:rPr>
          <w:instrText xml:space="preserve"> PAGEREF _Toc55814117 \h </w:instrText>
        </w:r>
        <w:r w:rsidR="00354B88">
          <w:rPr>
            <w:webHidden/>
          </w:rPr>
        </w:r>
        <w:r w:rsidR="00354B88">
          <w:rPr>
            <w:webHidden/>
          </w:rPr>
          <w:fldChar w:fldCharType="separate"/>
        </w:r>
        <w:r w:rsidR="00354B88">
          <w:rPr>
            <w:webHidden/>
          </w:rPr>
          <w:t>16</w:t>
        </w:r>
        <w:r w:rsidR="00354B88">
          <w:rPr>
            <w:webHidden/>
          </w:rPr>
          <w:fldChar w:fldCharType="end"/>
        </w:r>
      </w:hyperlink>
    </w:p>
    <w:p w14:paraId="76E33AF1"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18" w:history="1">
        <w:r w:rsidR="00354B88" w:rsidRPr="00541348">
          <w:rPr>
            <w:rStyle w:val="Hyperlink"/>
          </w:rPr>
          <w:t>3.8.3</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and title of signatories for certification</w:t>
        </w:r>
        <w:r w:rsidR="00354B88">
          <w:rPr>
            <w:webHidden/>
          </w:rPr>
          <w:tab/>
        </w:r>
        <w:r w:rsidR="00354B88">
          <w:rPr>
            <w:webHidden/>
          </w:rPr>
          <w:fldChar w:fldCharType="begin"/>
        </w:r>
        <w:r w:rsidR="00354B88">
          <w:rPr>
            <w:webHidden/>
          </w:rPr>
          <w:instrText xml:space="preserve"> PAGEREF _Toc55814118 \h </w:instrText>
        </w:r>
        <w:r w:rsidR="00354B88">
          <w:rPr>
            <w:webHidden/>
          </w:rPr>
        </w:r>
        <w:r w:rsidR="00354B88">
          <w:rPr>
            <w:webHidden/>
          </w:rPr>
          <w:fldChar w:fldCharType="separate"/>
        </w:r>
        <w:r w:rsidR="00354B88">
          <w:rPr>
            <w:webHidden/>
          </w:rPr>
          <w:t>16</w:t>
        </w:r>
        <w:r w:rsidR="00354B88">
          <w:rPr>
            <w:webHidden/>
          </w:rPr>
          <w:fldChar w:fldCharType="end"/>
        </w:r>
      </w:hyperlink>
    </w:p>
    <w:p w14:paraId="06591FDF"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19" w:history="1">
        <w:r w:rsidR="00354B88" w:rsidRPr="00541348">
          <w:rPr>
            <w:rStyle w:val="Hyperlink"/>
          </w:rPr>
          <w:t>3.8.4</w:t>
        </w:r>
        <w:r w:rsidR="00354B88">
          <w:rPr>
            <w:rFonts w:asciiTheme="minorHAnsi" w:eastAsiaTheme="minorEastAsia" w:hAnsiTheme="minorHAnsi" w:cstheme="minorBidi"/>
            <w:spacing w:val="0"/>
            <w:sz w:val="22"/>
            <w:szCs w:val="22"/>
            <w:lang w:val="en-AU" w:eastAsia="en-AU"/>
          </w:rPr>
          <w:tab/>
        </w:r>
        <w:r w:rsidR="00354B88" w:rsidRPr="00541348">
          <w:rPr>
            <w:rStyle w:val="Hyperlink"/>
          </w:rPr>
          <w:t>Other employees in ExCB activity</w:t>
        </w:r>
        <w:r w:rsidR="00354B88">
          <w:rPr>
            <w:webHidden/>
          </w:rPr>
          <w:tab/>
        </w:r>
        <w:r w:rsidR="00354B88">
          <w:rPr>
            <w:webHidden/>
          </w:rPr>
          <w:fldChar w:fldCharType="begin"/>
        </w:r>
        <w:r w:rsidR="00354B88">
          <w:rPr>
            <w:webHidden/>
          </w:rPr>
          <w:instrText xml:space="preserve"> PAGEREF _Toc55814119 \h </w:instrText>
        </w:r>
        <w:r w:rsidR="00354B88">
          <w:rPr>
            <w:webHidden/>
          </w:rPr>
        </w:r>
        <w:r w:rsidR="00354B88">
          <w:rPr>
            <w:webHidden/>
          </w:rPr>
          <w:fldChar w:fldCharType="separate"/>
        </w:r>
        <w:r w:rsidR="00354B88">
          <w:rPr>
            <w:webHidden/>
          </w:rPr>
          <w:t>17</w:t>
        </w:r>
        <w:r w:rsidR="00354B88">
          <w:rPr>
            <w:webHidden/>
          </w:rPr>
          <w:fldChar w:fldCharType="end"/>
        </w:r>
      </w:hyperlink>
    </w:p>
    <w:p w14:paraId="24286C4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20" w:history="1">
        <w:r w:rsidR="00354B88" w:rsidRPr="00541348">
          <w:rPr>
            <w:rStyle w:val="Hyperlink"/>
          </w:rPr>
          <w:t>3.9</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Organizational structure</w:t>
        </w:r>
        <w:r w:rsidR="00354B88">
          <w:rPr>
            <w:webHidden/>
          </w:rPr>
          <w:tab/>
        </w:r>
        <w:r w:rsidR="00354B88">
          <w:rPr>
            <w:webHidden/>
          </w:rPr>
          <w:fldChar w:fldCharType="begin"/>
        </w:r>
        <w:r w:rsidR="00354B88">
          <w:rPr>
            <w:webHidden/>
          </w:rPr>
          <w:instrText xml:space="preserve"> PAGEREF _Toc55814120 \h </w:instrText>
        </w:r>
        <w:r w:rsidR="00354B88">
          <w:rPr>
            <w:webHidden/>
          </w:rPr>
        </w:r>
        <w:r w:rsidR="00354B88">
          <w:rPr>
            <w:webHidden/>
          </w:rPr>
          <w:fldChar w:fldCharType="separate"/>
        </w:r>
        <w:r w:rsidR="00354B88">
          <w:rPr>
            <w:webHidden/>
          </w:rPr>
          <w:t>17</w:t>
        </w:r>
        <w:r w:rsidR="00354B88">
          <w:rPr>
            <w:webHidden/>
          </w:rPr>
          <w:fldChar w:fldCharType="end"/>
        </w:r>
      </w:hyperlink>
    </w:p>
    <w:p w14:paraId="3DCEB77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21" w:history="1">
        <w:r w:rsidR="00354B88" w:rsidRPr="00541348">
          <w:rPr>
            <w:rStyle w:val="Hyperlink"/>
            <w:lang w:val="en-US"/>
          </w:rPr>
          <w:t>3.10</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Indemnity insurance</w:t>
        </w:r>
        <w:r w:rsidR="00354B88">
          <w:rPr>
            <w:webHidden/>
          </w:rPr>
          <w:tab/>
        </w:r>
        <w:r w:rsidR="00354B88">
          <w:rPr>
            <w:webHidden/>
          </w:rPr>
          <w:fldChar w:fldCharType="begin"/>
        </w:r>
        <w:r w:rsidR="00354B88">
          <w:rPr>
            <w:webHidden/>
          </w:rPr>
          <w:instrText xml:space="preserve"> PAGEREF _Toc55814121 \h </w:instrText>
        </w:r>
        <w:r w:rsidR="00354B88">
          <w:rPr>
            <w:webHidden/>
          </w:rPr>
        </w:r>
        <w:r w:rsidR="00354B88">
          <w:rPr>
            <w:webHidden/>
          </w:rPr>
          <w:fldChar w:fldCharType="separate"/>
        </w:r>
        <w:r w:rsidR="00354B88">
          <w:rPr>
            <w:webHidden/>
          </w:rPr>
          <w:t>17</w:t>
        </w:r>
        <w:r w:rsidR="00354B88">
          <w:rPr>
            <w:webHidden/>
          </w:rPr>
          <w:fldChar w:fldCharType="end"/>
        </w:r>
      </w:hyperlink>
    </w:p>
    <w:p w14:paraId="3E60F14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22" w:history="1">
        <w:r w:rsidR="00354B88" w:rsidRPr="00541348">
          <w:rPr>
            <w:rStyle w:val="Hyperlink"/>
          </w:rPr>
          <w:t>3.11</w:t>
        </w:r>
        <w:r w:rsidR="00354B88">
          <w:rPr>
            <w:rFonts w:asciiTheme="minorHAnsi" w:eastAsiaTheme="minorEastAsia" w:hAnsiTheme="minorHAnsi" w:cstheme="minorBidi"/>
            <w:spacing w:val="0"/>
            <w:sz w:val="22"/>
            <w:szCs w:val="22"/>
            <w:lang w:val="en-AU" w:eastAsia="en-AU"/>
          </w:rPr>
          <w:tab/>
        </w:r>
        <w:r w:rsidR="00354B88" w:rsidRPr="00541348">
          <w:rPr>
            <w:rStyle w:val="Hyperlink"/>
          </w:rPr>
          <w:t>Resources</w:t>
        </w:r>
        <w:r w:rsidR="00354B88">
          <w:rPr>
            <w:webHidden/>
          </w:rPr>
          <w:tab/>
        </w:r>
        <w:r w:rsidR="00354B88">
          <w:rPr>
            <w:webHidden/>
          </w:rPr>
          <w:fldChar w:fldCharType="begin"/>
        </w:r>
        <w:r w:rsidR="00354B88">
          <w:rPr>
            <w:webHidden/>
          </w:rPr>
          <w:instrText xml:space="preserve"> PAGEREF _Toc55814122 \h </w:instrText>
        </w:r>
        <w:r w:rsidR="00354B88">
          <w:rPr>
            <w:webHidden/>
          </w:rPr>
        </w:r>
        <w:r w:rsidR="00354B88">
          <w:rPr>
            <w:webHidden/>
          </w:rPr>
          <w:fldChar w:fldCharType="separate"/>
        </w:r>
        <w:r w:rsidR="00354B88">
          <w:rPr>
            <w:webHidden/>
          </w:rPr>
          <w:t>17</w:t>
        </w:r>
        <w:r w:rsidR="00354B88">
          <w:rPr>
            <w:webHidden/>
          </w:rPr>
          <w:fldChar w:fldCharType="end"/>
        </w:r>
      </w:hyperlink>
    </w:p>
    <w:p w14:paraId="2814E83E"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23" w:history="1">
        <w:r w:rsidR="00354B88" w:rsidRPr="00541348">
          <w:rPr>
            <w:rStyle w:val="Hyperlink"/>
          </w:rPr>
          <w:t>3.12</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Committees (such as governing or advisory boards)</w:t>
        </w:r>
        <w:r w:rsidR="00354B88">
          <w:rPr>
            <w:webHidden/>
          </w:rPr>
          <w:tab/>
        </w:r>
        <w:r w:rsidR="00354B88">
          <w:rPr>
            <w:webHidden/>
          </w:rPr>
          <w:fldChar w:fldCharType="begin"/>
        </w:r>
        <w:r w:rsidR="00354B88">
          <w:rPr>
            <w:webHidden/>
          </w:rPr>
          <w:instrText xml:space="preserve"> PAGEREF _Toc55814123 \h </w:instrText>
        </w:r>
        <w:r w:rsidR="00354B88">
          <w:rPr>
            <w:webHidden/>
          </w:rPr>
        </w:r>
        <w:r w:rsidR="00354B88">
          <w:rPr>
            <w:webHidden/>
          </w:rPr>
          <w:fldChar w:fldCharType="separate"/>
        </w:r>
        <w:r w:rsidR="00354B88">
          <w:rPr>
            <w:webHidden/>
          </w:rPr>
          <w:t>17</w:t>
        </w:r>
        <w:r w:rsidR="00354B88">
          <w:rPr>
            <w:webHidden/>
          </w:rPr>
          <w:fldChar w:fldCharType="end"/>
        </w:r>
      </w:hyperlink>
    </w:p>
    <w:p w14:paraId="451E55E2"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24" w:history="1">
        <w:r w:rsidR="00354B88" w:rsidRPr="00541348">
          <w:rPr>
            <w:rStyle w:val="Hyperlink"/>
          </w:rPr>
          <w:t>3.13</w:t>
        </w:r>
        <w:r w:rsidR="00354B88">
          <w:rPr>
            <w:rFonts w:asciiTheme="minorHAnsi" w:eastAsiaTheme="minorEastAsia" w:hAnsiTheme="minorHAnsi" w:cstheme="minorBidi"/>
            <w:spacing w:val="0"/>
            <w:sz w:val="22"/>
            <w:szCs w:val="22"/>
            <w:lang w:val="en-AU" w:eastAsia="en-AU"/>
          </w:rPr>
          <w:tab/>
        </w:r>
        <w:r w:rsidR="00354B88" w:rsidRPr="00541348">
          <w:rPr>
            <w:rStyle w:val="Hyperlink"/>
          </w:rPr>
          <w:t>Certification operations</w:t>
        </w:r>
        <w:r w:rsidR="00354B88">
          <w:rPr>
            <w:webHidden/>
          </w:rPr>
          <w:tab/>
        </w:r>
        <w:r w:rsidR="00354B88">
          <w:rPr>
            <w:webHidden/>
          </w:rPr>
          <w:fldChar w:fldCharType="begin"/>
        </w:r>
        <w:r w:rsidR="00354B88">
          <w:rPr>
            <w:webHidden/>
          </w:rPr>
          <w:instrText xml:space="preserve"> PAGEREF _Toc55814124 \h </w:instrText>
        </w:r>
        <w:r w:rsidR="00354B88">
          <w:rPr>
            <w:webHidden/>
          </w:rPr>
        </w:r>
        <w:r w:rsidR="00354B88">
          <w:rPr>
            <w:webHidden/>
          </w:rPr>
          <w:fldChar w:fldCharType="separate"/>
        </w:r>
        <w:r w:rsidR="00354B88">
          <w:rPr>
            <w:webHidden/>
          </w:rPr>
          <w:t>18</w:t>
        </w:r>
        <w:r w:rsidR="00354B88">
          <w:rPr>
            <w:webHidden/>
          </w:rPr>
          <w:fldChar w:fldCharType="end"/>
        </w:r>
      </w:hyperlink>
    </w:p>
    <w:p w14:paraId="37D1A441"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25" w:history="1">
        <w:r w:rsidR="00354B88" w:rsidRPr="00541348">
          <w:rPr>
            <w:rStyle w:val="Hyperlink"/>
          </w:rPr>
          <w:t>3.13.1</w:t>
        </w:r>
        <w:r w:rsidR="00354B88">
          <w:rPr>
            <w:rFonts w:asciiTheme="minorHAnsi" w:eastAsiaTheme="minorEastAsia" w:hAnsiTheme="minorHAnsi" w:cstheme="minorBidi"/>
            <w:spacing w:val="0"/>
            <w:sz w:val="22"/>
            <w:szCs w:val="22"/>
            <w:lang w:val="en-AU" w:eastAsia="en-AU"/>
          </w:rPr>
          <w:tab/>
        </w:r>
        <w:r w:rsidR="00354B88" w:rsidRPr="00541348">
          <w:rPr>
            <w:rStyle w:val="Hyperlink"/>
          </w:rPr>
          <w:t>National approval/certification methods</w:t>
        </w:r>
        <w:r w:rsidR="00354B88">
          <w:rPr>
            <w:webHidden/>
          </w:rPr>
          <w:tab/>
        </w:r>
        <w:r w:rsidR="00354B88">
          <w:rPr>
            <w:webHidden/>
          </w:rPr>
          <w:fldChar w:fldCharType="begin"/>
        </w:r>
        <w:r w:rsidR="00354B88">
          <w:rPr>
            <w:webHidden/>
          </w:rPr>
          <w:instrText xml:space="preserve"> PAGEREF _Toc55814125 \h </w:instrText>
        </w:r>
        <w:r w:rsidR="00354B88">
          <w:rPr>
            <w:webHidden/>
          </w:rPr>
        </w:r>
        <w:r w:rsidR="00354B88">
          <w:rPr>
            <w:webHidden/>
          </w:rPr>
          <w:fldChar w:fldCharType="separate"/>
        </w:r>
        <w:r w:rsidR="00354B88">
          <w:rPr>
            <w:webHidden/>
          </w:rPr>
          <w:t>18</w:t>
        </w:r>
        <w:r w:rsidR="00354B88">
          <w:rPr>
            <w:webHidden/>
          </w:rPr>
          <w:fldChar w:fldCharType="end"/>
        </w:r>
      </w:hyperlink>
    </w:p>
    <w:p w14:paraId="009733B3"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26" w:history="1">
        <w:r w:rsidR="00354B88" w:rsidRPr="00541348">
          <w:rPr>
            <w:rStyle w:val="Hyperlink"/>
          </w:rPr>
          <w:t>3.13.2</w:t>
        </w:r>
        <w:r w:rsidR="00354B88">
          <w:rPr>
            <w:rFonts w:asciiTheme="minorHAnsi" w:eastAsiaTheme="minorEastAsia" w:hAnsiTheme="minorHAnsi" w:cstheme="minorBidi"/>
            <w:spacing w:val="0"/>
            <w:sz w:val="22"/>
            <w:szCs w:val="22"/>
            <w:lang w:val="en-AU" w:eastAsia="en-AU"/>
          </w:rPr>
          <w:tab/>
        </w:r>
        <w:r w:rsidR="00354B88" w:rsidRPr="00541348">
          <w:rPr>
            <w:rStyle w:val="Hyperlink"/>
          </w:rPr>
          <w:t>Certification policy</w:t>
        </w:r>
        <w:r w:rsidR="00354B88">
          <w:rPr>
            <w:webHidden/>
          </w:rPr>
          <w:tab/>
        </w:r>
        <w:r w:rsidR="00354B88">
          <w:rPr>
            <w:webHidden/>
          </w:rPr>
          <w:fldChar w:fldCharType="begin"/>
        </w:r>
        <w:r w:rsidR="00354B88">
          <w:rPr>
            <w:webHidden/>
          </w:rPr>
          <w:instrText xml:space="preserve"> PAGEREF _Toc55814126 \h </w:instrText>
        </w:r>
        <w:r w:rsidR="00354B88">
          <w:rPr>
            <w:webHidden/>
          </w:rPr>
        </w:r>
        <w:r w:rsidR="00354B88">
          <w:rPr>
            <w:webHidden/>
          </w:rPr>
          <w:fldChar w:fldCharType="separate"/>
        </w:r>
        <w:r w:rsidR="00354B88">
          <w:rPr>
            <w:webHidden/>
          </w:rPr>
          <w:t>18</w:t>
        </w:r>
        <w:r w:rsidR="00354B88">
          <w:rPr>
            <w:webHidden/>
          </w:rPr>
          <w:fldChar w:fldCharType="end"/>
        </w:r>
      </w:hyperlink>
    </w:p>
    <w:p w14:paraId="43A70496"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27" w:history="1">
        <w:r w:rsidR="00354B88" w:rsidRPr="00541348">
          <w:rPr>
            <w:rStyle w:val="Hyperlink"/>
          </w:rPr>
          <w:t>3.13.3</w:t>
        </w:r>
        <w:r w:rsidR="00354B88">
          <w:rPr>
            <w:rFonts w:asciiTheme="minorHAnsi" w:eastAsiaTheme="minorEastAsia" w:hAnsiTheme="minorHAnsi" w:cstheme="minorBidi"/>
            <w:spacing w:val="0"/>
            <w:sz w:val="22"/>
            <w:szCs w:val="22"/>
            <w:lang w:val="en-AU" w:eastAsia="en-AU"/>
          </w:rPr>
          <w:tab/>
        </w:r>
        <w:r w:rsidR="00354B88" w:rsidRPr="00541348">
          <w:rPr>
            <w:rStyle w:val="Hyperlink"/>
          </w:rPr>
          <w:t>Application for certification</w:t>
        </w:r>
        <w:r w:rsidR="00354B88">
          <w:rPr>
            <w:webHidden/>
          </w:rPr>
          <w:tab/>
        </w:r>
        <w:r w:rsidR="00354B88">
          <w:rPr>
            <w:webHidden/>
          </w:rPr>
          <w:fldChar w:fldCharType="begin"/>
        </w:r>
        <w:r w:rsidR="00354B88">
          <w:rPr>
            <w:webHidden/>
          </w:rPr>
          <w:instrText xml:space="preserve"> PAGEREF _Toc55814127 \h </w:instrText>
        </w:r>
        <w:r w:rsidR="00354B88">
          <w:rPr>
            <w:webHidden/>
          </w:rPr>
        </w:r>
        <w:r w:rsidR="00354B88">
          <w:rPr>
            <w:webHidden/>
          </w:rPr>
          <w:fldChar w:fldCharType="separate"/>
        </w:r>
        <w:r w:rsidR="00354B88">
          <w:rPr>
            <w:webHidden/>
          </w:rPr>
          <w:t>18</w:t>
        </w:r>
        <w:r w:rsidR="00354B88">
          <w:rPr>
            <w:webHidden/>
          </w:rPr>
          <w:fldChar w:fldCharType="end"/>
        </w:r>
      </w:hyperlink>
    </w:p>
    <w:p w14:paraId="7967CEEC"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28" w:history="1">
        <w:r w:rsidR="00354B88" w:rsidRPr="00541348">
          <w:rPr>
            <w:rStyle w:val="Hyperlink"/>
          </w:rPr>
          <w:t>3.13.4</w:t>
        </w:r>
        <w:r w:rsidR="00354B88">
          <w:rPr>
            <w:rFonts w:asciiTheme="minorHAnsi" w:eastAsiaTheme="minorEastAsia" w:hAnsiTheme="minorHAnsi" w:cstheme="minorBidi"/>
            <w:spacing w:val="0"/>
            <w:sz w:val="22"/>
            <w:szCs w:val="22"/>
            <w:lang w:val="en-AU" w:eastAsia="en-AU"/>
          </w:rPr>
          <w:tab/>
        </w:r>
        <w:r w:rsidR="00354B88" w:rsidRPr="00541348">
          <w:rPr>
            <w:rStyle w:val="Hyperlink"/>
          </w:rPr>
          <w:t>Certification decision</w:t>
        </w:r>
        <w:r w:rsidR="00354B88">
          <w:rPr>
            <w:webHidden/>
          </w:rPr>
          <w:tab/>
        </w:r>
        <w:r w:rsidR="00354B88">
          <w:rPr>
            <w:webHidden/>
          </w:rPr>
          <w:fldChar w:fldCharType="begin"/>
        </w:r>
        <w:r w:rsidR="00354B88">
          <w:rPr>
            <w:webHidden/>
          </w:rPr>
          <w:instrText xml:space="preserve"> PAGEREF _Toc55814128 \h </w:instrText>
        </w:r>
        <w:r w:rsidR="00354B88">
          <w:rPr>
            <w:webHidden/>
          </w:rPr>
        </w:r>
        <w:r w:rsidR="00354B88">
          <w:rPr>
            <w:webHidden/>
          </w:rPr>
          <w:fldChar w:fldCharType="separate"/>
        </w:r>
        <w:r w:rsidR="00354B88">
          <w:rPr>
            <w:webHidden/>
          </w:rPr>
          <w:t>18</w:t>
        </w:r>
        <w:r w:rsidR="00354B88">
          <w:rPr>
            <w:webHidden/>
          </w:rPr>
          <w:fldChar w:fldCharType="end"/>
        </w:r>
      </w:hyperlink>
    </w:p>
    <w:p w14:paraId="1E7A36A3"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29" w:history="1">
        <w:r w:rsidR="00354B88" w:rsidRPr="00541348">
          <w:rPr>
            <w:rStyle w:val="Hyperlink"/>
          </w:rPr>
          <w:t>3.13.5</w:t>
        </w:r>
        <w:r w:rsidR="00354B88">
          <w:rPr>
            <w:rFonts w:asciiTheme="minorHAnsi" w:eastAsiaTheme="minorEastAsia" w:hAnsiTheme="minorHAnsi" w:cstheme="minorBidi"/>
            <w:spacing w:val="0"/>
            <w:sz w:val="22"/>
            <w:szCs w:val="22"/>
            <w:lang w:val="en-AU" w:eastAsia="en-AU"/>
          </w:rPr>
          <w:tab/>
        </w:r>
        <w:r w:rsidR="00354B88" w:rsidRPr="00541348">
          <w:rPr>
            <w:rStyle w:val="Hyperlink"/>
          </w:rPr>
          <w:t>Suspension and cancellation of certificates</w:t>
        </w:r>
        <w:r w:rsidR="00354B88">
          <w:rPr>
            <w:webHidden/>
          </w:rPr>
          <w:tab/>
        </w:r>
        <w:r w:rsidR="00354B88">
          <w:rPr>
            <w:webHidden/>
          </w:rPr>
          <w:fldChar w:fldCharType="begin"/>
        </w:r>
        <w:r w:rsidR="00354B88">
          <w:rPr>
            <w:webHidden/>
          </w:rPr>
          <w:instrText xml:space="preserve"> PAGEREF _Toc55814129 \h </w:instrText>
        </w:r>
        <w:r w:rsidR="00354B88">
          <w:rPr>
            <w:webHidden/>
          </w:rPr>
        </w:r>
        <w:r w:rsidR="00354B88">
          <w:rPr>
            <w:webHidden/>
          </w:rPr>
          <w:fldChar w:fldCharType="separate"/>
        </w:r>
        <w:r w:rsidR="00354B88">
          <w:rPr>
            <w:webHidden/>
          </w:rPr>
          <w:t>18</w:t>
        </w:r>
        <w:r w:rsidR="00354B88">
          <w:rPr>
            <w:webHidden/>
          </w:rPr>
          <w:fldChar w:fldCharType="end"/>
        </w:r>
      </w:hyperlink>
    </w:p>
    <w:p w14:paraId="518ECB4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0" w:history="1">
        <w:r w:rsidR="00354B88" w:rsidRPr="00541348">
          <w:rPr>
            <w:rStyle w:val="Hyperlink"/>
          </w:rPr>
          <w:t>3.14</w:t>
        </w:r>
        <w:r w:rsidR="00354B88">
          <w:rPr>
            <w:rFonts w:asciiTheme="minorHAnsi" w:eastAsiaTheme="minorEastAsia" w:hAnsiTheme="minorHAnsi" w:cstheme="minorBidi"/>
            <w:spacing w:val="0"/>
            <w:sz w:val="22"/>
            <w:szCs w:val="22"/>
            <w:lang w:val="en-AU" w:eastAsia="en-AU"/>
          </w:rPr>
          <w:tab/>
        </w:r>
        <w:r w:rsidR="00354B88" w:rsidRPr="00541348">
          <w:rPr>
            <w:rStyle w:val="Hyperlink"/>
          </w:rPr>
          <w:t>Certificates issued</w:t>
        </w:r>
        <w:r w:rsidR="00354B88">
          <w:rPr>
            <w:webHidden/>
          </w:rPr>
          <w:tab/>
        </w:r>
        <w:r w:rsidR="00354B88">
          <w:rPr>
            <w:webHidden/>
          </w:rPr>
          <w:fldChar w:fldCharType="begin"/>
        </w:r>
        <w:r w:rsidR="00354B88">
          <w:rPr>
            <w:webHidden/>
          </w:rPr>
          <w:instrText xml:space="preserve"> PAGEREF _Toc55814130 \h </w:instrText>
        </w:r>
        <w:r w:rsidR="00354B88">
          <w:rPr>
            <w:webHidden/>
          </w:rPr>
        </w:r>
        <w:r w:rsidR="00354B88">
          <w:rPr>
            <w:webHidden/>
          </w:rPr>
          <w:fldChar w:fldCharType="separate"/>
        </w:r>
        <w:r w:rsidR="00354B88">
          <w:rPr>
            <w:webHidden/>
          </w:rPr>
          <w:t>18</w:t>
        </w:r>
        <w:r w:rsidR="00354B88">
          <w:rPr>
            <w:webHidden/>
          </w:rPr>
          <w:fldChar w:fldCharType="end"/>
        </w:r>
      </w:hyperlink>
    </w:p>
    <w:p w14:paraId="6E19483E"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1" w:history="1">
        <w:r w:rsidR="00354B88" w:rsidRPr="00541348">
          <w:rPr>
            <w:rStyle w:val="Hyperlink"/>
          </w:rPr>
          <w:t>3.15</w:t>
        </w:r>
        <w:r w:rsidR="00354B88">
          <w:rPr>
            <w:rFonts w:asciiTheme="minorHAnsi" w:eastAsiaTheme="minorEastAsia" w:hAnsiTheme="minorHAnsi" w:cstheme="minorBidi"/>
            <w:spacing w:val="0"/>
            <w:sz w:val="22"/>
            <w:szCs w:val="22"/>
            <w:lang w:val="en-AU" w:eastAsia="en-AU"/>
          </w:rPr>
          <w:tab/>
        </w:r>
        <w:r w:rsidR="00354B88" w:rsidRPr="00541348">
          <w:rPr>
            <w:rStyle w:val="Hyperlink"/>
          </w:rPr>
          <w:t>National accreditation</w:t>
        </w:r>
        <w:r w:rsidR="00354B88">
          <w:rPr>
            <w:webHidden/>
          </w:rPr>
          <w:tab/>
        </w:r>
        <w:r w:rsidR="00354B88">
          <w:rPr>
            <w:webHidden/>
          </w:rPr>
          <w:fldChar w:fldCharType="begin"/>
        </w:r>
        <w:r w:rsidR="00354B88">
          <w:rPr>
            <w:webHidden/>
          </w:rPr>
          <w:instrText xml:space="preserve"> PAGEREF _Toc55814131 \h </w:instrText>
        </w:r>
        <w:r w:rsidR="00354B88">
          <w:rPr>
            <w:webHidden/>
          </w:rPr>
        </w:r>
        <w:r w:rsidR="00354B88">
          <w:rPr>
            <w:webHidden/>
          </w:rPr>
          <w:fldChar w:fldCharType="separate"/>
        </w:r>
        <w:r w:rsidR="00354B88">
          <w:rPr>
            <w:webHidden/>
          </w:rPr>
          <w:t>20</w:t>
        </w:r>
        <w:r w:rsidR="00354B88">
          <w:rPr>
            <w:webHidden/>
          </w:rPr>
          <w:fldChar w:fldCharType="end"/>
        </w:r>
      </w:hyperlink>
    </w:p>
    <w:p w14:paraId="5AF5707A"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2" w:history="1">
        <w:r w:rsidR="00354B88" w:rsidRPr="00541348">
          <w:rPr>
            <w:rStyle w:val="Hyperlink"/>
          </w:rPr>
          <w:t>3.16</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of manufacturers and issue of QARs</w:t>
        </w:r>
        <w:r w:rsidR="00354B88">
          <w:rPr>
            <w:webHidden/>
          </w:rPr>
          <w:tab/>
        </w:r>
        <w:r w:rsidR="00354B88">
          <w:rPr>
            <w:webHidden/>
          </w:rPr>
          <w:fldChar w:fldCharType="begin"/>
        </w:r>
        <w:r w:rsidR="00354B88">
          <w:rPr>
            <w:webHidden/>
          </w:rPr>
          <w:instrText xml:space="preserve"> PAGEREF _Toc55814132 \h </w:instrText>
        </w:r>
        <w:r w:rsidR="00354B88">
          <w:rPr>
            <w:webHidden/>
          </w:rPr>
        </w:r>
        <w:r w:rsidR="00354B88">
          <w:rPr>
            <w:webHidden/>
          </w:rPr>
          <w:fldChar w:fldCharType="separate"/>
        </w:r>
        <w:r w:rsidR="00354B88">
          <w:rPr>
            <w:webHidden/>
          </w:rPr>
          <w:t>20</w:t>
        </w:r>
        <w:r w:rsidR="00354B88">
          <w:rPr>
            <w:webHidden/>
          </w:rPr>
          <w:fldChar w:fldCharType="end"/>
        </w:r>
      </w:hyperlink>
    </w:p>
    <w:p w14:paraId="14E8DF33"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3" w:history="1">
        <w:r w:rsidR="00354B88" w:rsidRPr="00541348">
          <w:rPr>
            <w:rStyle w:val="Hyperlink"/>
          </w:rPr>
          <w:t>3.17</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Comments (including issues found during assessment)</w:t>
        </w:r>
        <w:r w:rsidR="00354B88">
          <w:rPr>
            <w:webHidden/>
          </w:rPr>
          <w:tab/>
        </w:r>
        <w:r w:rsidR="00354B88">
          <w:rPr>
            <w:webHidden/>
          </w:rPr>
          <w:fldChar w:fldCharType="begin"/>
        </w:r>
        <w:r w:rsidR="00354B88">
          <w:rPr>
            <w:webHidden/>
          </w:rPr>
          <w:instrText xml:space="preserve"> PAGEREF _Toc55814133 \h </w:instrText>
        </w:r>
        <w:r w:rsidR="00354B88">
          <w:rPr>
            <w:webHidden/>
          </w:rPr>
        </w:r>
        <w:r w:rsidR="00354B88">
          <w:rPr>
            <w:webHidden/>
          </w:rPr>
          <w:fldChar w:fldCharType="separate"/>
        </w:r>
        <w:r w:rsidR="00354B88">
          <w:rPr>
            <w:webHidden/>
          </w:rPr>
          <w:t>20</w:t>
        </w:r>
        <w:r w:rsidR="00354B88">
          <w:rPr>
            <w:webHidden/>
          </w:rPr>
          <w:fldChar w:fldCharType="end"/>
        </w:r>
      </w:hyperlink>
    </w:p>
    <w:p w14:paraId="44C76A10"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34" w:history="1">
        <w:r w:rsidR="00354B88" w:rsidRPr="00541348">
          <w:rPr>
            <w:rStyle w:val="Hyperlink"/>
          </w:rPr>
          <w:t>ExTL for IECEx Certified Equipment Scheme</w:t>
        </w:r>
        <w:r w:rsidR="00354B88">
          <w:rPr>
            <w:webHidden/>
          </w:rPr>
          <w:tab/>
        </w:r>
        <w:r w:rsidR="00354B88">
          <w:rPr>
            <w:webHidden/>
          </w:rPr>
          <w:fldChar w:fldCharType="begin"/>
        </w:r>
        <w:r w:rsidR="00354B88">
          <w:rPr>
            <w:webHidden/>
          </w:rPr>
          <w:instrText xml:space="preserve"> PAGEREF _Toc55814134 \h </w:instrText>
        </w:r>
        <w:r w:rsidR="00354B88">
          <w:rPr>
            <w:webHidden/>
          </w:rPr>
        </w:r>
        <w:r w:rsidR="00354B88">
          <w:rPr>
            <w:webHidden/>
          </w:rPr>
          <w:fldChar w:fldCharType="separate"/>
        </w:r>
        <w:r w:rsidR="00354B88">
          <w:rPr>
            <w:webHidden/>
          </w:rPr>
          <w:t>22</w:t>
        </w:r>
        <w:r w:rsidR="00354B88">
          <w:rPr>
            <w:webHidden/>
          </w:rPr>
          <w:fldChar w:fldCharType="end"/>
        </w:r>
      </w:hyperlink>
    </w:p>
    <w:p w14:paraId="313CCD0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5" w:history="1">
        <w:r w:rsidR="00354B88" w:rsidRPr="00541348">
          <w:rPr>
            <w:rStyle w:val="Hyperlink"/>
          </w:rPr>
          <w:t>4.1</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references</w:t>
        </w:r>
        <w:r w:rsidR="00354B88">
          <w:rPr>
            <w:webHidden/>
          </w:rPr>
          <w:tab/>
        </w:r>
        <w:r w:rsidR="00354B88">
          <w:rPr>
            <w:webHidden/>
          </w:rPr>
          <w:fldChar w:fldCharType="begin"/>
        </w:r>
        <w:r w:rsidR="00354B88">
          <w:rPr>
            <w:webHidden/>
          </w:rPr>
          <w:instrText xml:space="preserve"> PAGEREF _Toc55814135 \h </w:instrText>
        </w:r>
        <w:r w:rsidR="00354B88">
          <w:rPr>
            <w:webHidden/>
          </w:rPr>
        </w:r>
        <w:r w:rsidR="00354B88">
          <w:rPr>
            <w:webHidden/>
          </w:rPr>
          <w:fldChar w:fldCharType="separate"/>
        </w:r>
        <w:r w:rsidR="00354B88">
          <w:rPr>
            <w:webHidden/>
          </w:rPr>
          <w:t>22</w:t>
        </w:r>
        <w:r w:rsidR="00354B88">
          <w:rPr>
            <w:webHidden/>
          </w:rPr>
          <w:fldChar w:fldCharType="end"/>
        </w:r>
      </w:hyperlink>
    </w:p>
    <w:p w14:paraId="0492E1B0"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36" w:history="1">
        <w:r w:rsidR="00354B88" w:rsidRPr="00541348">
          <w:rPr>
            <w:rStyle w:val="Hyperlink"/>
          </w:rPr>
          <w:t>4.1.1</w:t>
        </w:r>
        <w:r w:rsidR="00354B88">
          <w:rPr>
            <w:rFonts w:asciiTheme="minorHAnsi" w:eastAsiaTheme="minorEastAsia" w:hAnsiTheme="minorHAnsi" w:cstheme="minorBidi"/>
            <w:spacing w:val="0"/>
            <w:sz w:val="22"/>
            <w:szCs w:val="22"/>
            <w:lang w:val="en-AU" w:eastAsia="en-AU"/>
          </w:rPr>
          <w:tab/>
        </w:r>
        <w:r w:rsidR="00354B88" w:rsidRPr="00541348">
          <w:rPr>
            <w:rStyle w:val="Hyperlink"/>
          </w:rPr>
          <w:t>General references</w:t>
        </w:r>
        <w:r w:rsidR="00354B88">
          <w:rPr>
            <w:webHidden/>
          </w:rPr>
          <w:tab/>
        </w:r>
        <w:r w:rsidR="00354B88">
          <w:rPr>
            <w:webHidden/>
          </w:rPr>
          <w:fldChar w:fldCharType="begin"/>
        </w:r>
        <w:r w:rsidR="00354B88">
          <w:rPr>
            <w:webHidden/>
          </w:rPr>
          <w:instrText xml:space="preserve"> PAGEREF _Toc55814136 \h </w:instrText>
        </w:r>
        <w:r w:rsidR="00354B88">
          <w:rPr>
            <w:webHidden/>
          </w:rPr>
        </w:r>
        <w:r w:rsidR="00354B88">
          <w:rPr>
            <w:webHidden/>
          </w:rPr>
          <w:fldChar w:fldCharType="separate"/>
        </w:r>
        <w:r w:rsidR="00354B88">
          <w:rPr>
            <w:webHidden/>
          </w:rPr>
          <w:t>22</w:t>
        </w:r>
        <w:r w:rsidR="00354B88">
          <w:rPr>
            <w:webHidden/>
          </w:rPr>
          <w:fldChar w:fldCharType="end"/>
        </w:r>
      </w:hyperlink>
    </w:p>
    <w:p w14:paraId="11E8C361"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37" w:history="1">
        <w:r w:rsidR="00354B88" w:rsidRPr="00541348">
          <w:rPr>
            <w:rStyle w:val="Hyperlink"/>
            <w:lang w:val="en-US"/>
          </w:rPr>
          <w:t>4.1.2</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Additional references applied for this assessment</w:t>
        </w:r>
        <w:r w:rsidR="00354B88">
          <w:rPr>
            <w:webHidden/>
          </w:rPr>
          <w:tab/>
        </w:r>
        <w:r w:rsidR="00354B88">
          <w:rPr>
            <w:webHidden/>
          </w:rPr>
          <w:fldChar w:fldCharType="begin"/>
        </w:r>
        <w:r w:rsidR="00354B88">
          <w:rPr>
            <w:webHidden/>
          </w:rPr>
          <w:instrText xml:space="preserve"> PAGEREF _Toc55814137 \h </w:instrText>
        </w:r>
        <w:r w:rsidR="00354B88">
          <w:rPr>
            <w:webHidden/>
          </w:rPr>
        </w:r>
        <w:r w:rsidR="00354B88">
          <w:rPr>
            <w:webHidden/>
          </w:rPr>
          <w:fldChar w:fldCharType="separate"/>
        </w:r>
        <w:r w:rsidR="00354B88">
          <w:rPr>
            <w:webHidden/>
          </w:rPr>
          <w:t>22</w:t>
        </w:r>
        <w:r w:rsidR="00354B88">
          <w:rPr>
            <w:webHidden/>
          </w:rPr>
          <w:fldChar w:fldCharType="end"/>
        </w:r>
      </w:hyperlink>
    </w:p>
    <w:p w14:paraId="299C1AA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8" w:history="1">
        <w:r w:rsidR="00354B88" w:rsidRPr="00541348">
          <w:rPr>
            <w:rStyle w:val="Hyperlink"/>
          </w:rPr>
          <w:t>4.2</w:t>
        </w:r>
        <w:r w:rsidR="00354B88">
          <w:rPr>
            <w:rFonts w:asciiTheme="minorHAnsi" w:eastAsiaTheme="minorEastAsia" w:hAnsiTheme="minorHAnsi" w:cstheme="minorBidi"/>
            <w:spacing w:val="0"/>
            <w:sz w:val="22"/>
            <w:szCs w:val="22"/>
            <w:lang w:val="en-AU" w:eastAsia="en-AU"/>
          </w:rPr>
          <w:tab/>
        </w:r>
        <w:r w:rsidR="00354B88" w:rsidRPr="00541348">
          <w:rPr>
            <w:rStyle w:val="Hyperlink"/>
          </w:rPr>
          <w:t>Candidate ExTL persons interviewed</w:t>
        </w:r>
        <w:r w:rsidR="00354B88">
          <w:rPr>
            <w:webHidden/>
          </w:rPr>
          <w:tab/>
        </w:r>
        <w:r w:rsidR="00354B88">
          <w:rPr>
            <w:webHidden/>
          </w:rPr>
          <w:fldChar w:fldCharType="begin"/>
        </w:r>
        <w:r w:rsidR="00354B88">
          <w:rPr>
            <w:webHidden/>
          </w:rPr>
          <w:instrText xml:space="preserve"> PAGEREF _Toc55814138 \h </w:instrText>
        </w:r>
        <w:r w:rsidR="00354B88">
          <w:rPr>
            <w:webHidden/>
          </w:rPr>
        </w:r>
        <w:r w:rsidR="00354B88">
          <w:rPr>
            <w:webHidden/>
          </w:rPr>
          <w:fldChar w:fldCharType="separate"/>
        </w:r>
        <w:r w:rsidR="00354B88">
          <w:rPr>
            <w:webHidden/>
          </w:rPr>
          <w:t>22</w:t>
        </w:r>
        <w:r w:rsidR="00354B88">
          <w:rPr>
            <w:webHidden/>
          </w:rPr>
          <w:fldChar w:fldCharType="end"/>
        </w:r>
      </w:hyperlink>
    </w:p>
    <w:p w14:paraId="64B87920"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39" w:history="1">
        <w:r w:rsidR="00354B88" w:rsidRPr="00541348">
          <w:rPr>
            <w:rStyle w:val="Hyperlink"/>
          </w:rPr>
          <w:t>4.3</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Associated ExCB(s)</w:t>
        </w:r>
        <w:r w:rsidR="00354B88">
          <w:rPr>
            <w:webHidden/>
          </w:rPr>
          <w:tab/>
        </w:r>
        <w:r w:rsidR="00354B88">
          <w:rPr>
            <w:webHidden/>
          </w:rPr>
          <w:fldChar w:fldCharType="begin"/>
        </w:r>
        <w:r w:rsidR="00354B88">
          <w:rPr>
            <w:webHidden/>
          </w:rPr>
          <w:instrText xml:space="preserve"> PAGEREF _Toc55814139 \h </w:instrText>
        </w:r>
        <w:r w:rsidR="00354B88">
          <w:rPr>
            <w:webHidden/>
          </w:rPr>
        </w:r>
        <w:r w:rsidR="00354B88">
          <w:rPr>
            <w:webHidden/>
          </w:rPr>
          <w:fldChar w:fldCharType="separate"/>
        </w:r>
        <w:r w:rsidR="00354B88">
          <w:rPr>
            <w:webHidden/>
          </w:rPr>
          <w:t>22</w:t>
        </w:r>
        <w:r w:rsidR="00354B88">
          <w:rPr>
            <w:webHidden/>
          </w:rPr>
          <w:fldChar w:fldCharType="end"/>
        </w:r>
      </w:hyperlink>
    </w:p>
    <w:p w14:paraId="140B9A6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0" w:history="1">
        <w:r w:rsidR="00354B88" w:rsidRPr="00541348">
          <w:rPr>
            <w:rStyle w:val="Hyperlink"/>
          </w:rPr>
          <w:t>4.4</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Organisation</w:t>
        </w:r>
        <w:r w:rsidR="00354B88">
          <w:rPr>
            <w:webHidden/>
          </w:rPr>
          <w:tab/>
        </w:r>
        <w:r w:rsidR="00354B88">
          <w:rPr>
            <w:webHidden/>
          </w:rPr>
          <w:fldChar w:fldCharType="begin"/>
        </w:r>
        <w:r w:rsidR="00354B88">
          <w:rPr>
            <w:webHidden/>
          </w:rPr>
          <w:instrText xml:space="preserve"> PAGEREF _Toc55814140 \h </w:instrText>
        </w:r>
        <w:r w:rsidR="00354B88">
          <w:rPr>
            <w:webHidden/>
          </w:rPr>
        </w:r>
        <w:r w:rsidR="00354B88">
          <w:rPr>
            <w:webHidden/>
          </w:rPr>
          <w:fldChar w:fldCharType="separate"/>
        </w:r>
        <w:r w:rsidR="00354B88">
          <w:rPr>
            <w:webHidden/>
          </w:rPr>
          <w:t>22</w:t>
        </w:r>
        <w:r w:rsidR="00354B88">
          <w:rPr>
            <w:webHidden/>
          </w:rPr>
          <w:fldChar w:fldCharType="end"/>
        </w:r>
      </w:hyperlink>
    </w:p>
    <w:p w14:paraId="1C2EB909"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41" w:history="1">
        <w:r w:rsidR="00354B88" w:rsidRPr="00541348">
          <w:rPr>
            <w:rStyle w:val="Hyperlink"/>
          </w:rPr>
          <w:t>4.4.1</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Names, titles and experience of the senior executives</w:t>
        </w:r>
        <w:r w:rsidR="00354B88">
          <w:rPr>
            <w:webHidden/>
          </w:rPr>
          <w:tab/>
        </w:r>
        <w:r w:rsidR="00354B88">
          <w:rPr>
            <w:webHidden/>
          </w:rPr>
          <w:fldChar w:fldCharType="begin"/>
        </w:r>
        <w:r w:rsidR="00354B88">
          <w:rPr>
            <w:webHidden/>
          </w:rPr>
          <w:instrText xml:space="preserve"> PAGEREF _Toc55814141 \h </w:instrText>
        </w:r>
        <w:r w:rsidR="00354B88">
          <w:rPr>
            <w:webHidden/>
          </w:rPr>
        </w:r>
        <w:r w:rsidR="00354B88">
          <w:rPr>
            <w:webHidden/>
          </w:rPr>
          <w:fldChar w:fldCharType="separate"/>
        </w:r>
        <w:r w:rsidR="00354B88">
          <w:rPr>
            <w:webHidden/>
          </w:rPr>
          <w:t>23</w:t>
        </w:r>
        <w:r w:rsidR="00354B88">
          <w:rPr>
            <w:webHidden/>
          </w:rPr>
          <w:fldChar w:fldCharType="end"/>
        </w:r>
      </w:hyperlink>
    </w:p>
    <w:p w14:paraId="477D456B"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42" w:history="1">
        <w:r w:rsidR="00354B88" w:rsidRPr="00541348">
          <w:rPr>
            <w:rStyle w:val="Hyperlink"/>
          </w:rPr>
          <w:t>4.4.2</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title and experience of the quality management representative</w:t>
        </w:r>
        <w:r w:rsidR="00354B88">
          <w:rPr>
            <w:webHidden/>
          </w:rPr>
          <w:tab/>
        </w:r>
        <w:r w:rsidR="00354B88">
          <w:rPr>
            <w:webHidden/>
          </w:rPr>
          <w:fldChar w:fldCharType="begin"/>
        </w:r>
        <w:r w:rsidR="00354B88">
          <w:rPr>
            <w:webHidden/>
          </w:rPr>
          <w:instrText xml:space="preserve"> PAGEREF _Toc55814142 \h </w:instrText>
        </w:r>
        <w:r w:rsidR="00354B88">
          <w:rPr>
            <w:webHidden/>
          </w:rPr>
        </w:r>
        <w:r w:rsidR="00354B88">
          <w:rPr>
            <w:webHidden/>
          </w:rPr>
          <w:fldChar w:fldCharType="separate"/>
        </w:r>
        <w:r w:rsidR="00354B88">
          <w:rPr>
            <w:webHidden/>
          </w:rPr>
          <w:t>23</w:t>
        </w:r>
        <w:r w:rsidR="00354B88">
          <w:rPr>
            <w:webHidden/>
          </w:rPr>
          <w:fldChar w:fldCharType="end"/>
        </w:r>
      </w:hyperlink>
    </w:p>
    <w:p w14:paraId="2BDCE7B9"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43" w:history="1">
        <w:r w:rsidR="00354B88" w:rsidRPr="00541348">
          <w:rPr>
            <w:rStyle w:val="Hyperlink"/>
          </w:rPr>
          <w:t>4.4.3</w:t>
        </w:r>
        <w:r w:rsidR="00354B88">
          <w:rPr>
            <w:rFonts w:asciiTheme="minorHAnsi" w:eastAsiaTheme="minorEastAsia" w:hAnsiTheme="minorHAnsi" w:cstheme="minorBidi"/>
            <w:spacing w:val="0"/>
            <w:sz w:val="22"/>
            <w:szCs w:val="22"/>
            <w:lang w:val="en-AU" w:eastAsia="en-AU"/>
          </w:rPr>
          <w:tab/>
        </w:r>
        <w:r w:rsidR="00354B88" w:rsidRPr="00541348">
          <w:rPr>
            <w:rStyle w:val="Hyperlink"/>
          </w:rPr>
          <w:t>Other employees in ExTL activity</w:t>
        </w:r>
        <w:r w:rsidR="00354B88">
          <w:rPr>
            <w:webHidden/>
          </w:rPr>
          <w:tab/>
        </w:r>
        <w:r w:rsidR="00354B88">
          <w:rPr>
            <w:webHidden/>
          </w:rPr>
          <w:fldChar w:fldCharType="begin"/>
        </w:r>
        <w:r w:rsidR="00354B88">
          <w:rPr>
            <w:webHidden/>
          </w:rPr>
          <w:instrText xml:space="preserve"> PAGEREF _Toc55814143 \h </w:instrText>
        </w:r>
        <w:r w:rsidR="00354B88">
          <w:rPr>
            <w:webHidden/>
          </w:rPr>
        </w:r>
        <w:r w:rsidR="00354B88">
          <w:rPr>
            <w:webHidden/>
          </w:rPr>
          <w:fldChar w:fldCharType="separate"/>
        </w:r>
        <w:r w:rsidR="00354B88">
          <w:rPr>
            <w:webHidden/>
          </w:rPr>
          <w:t>23</w:t>
        </w:r>
        <w:r w:rsidR="00354B88">
          <w:rPr>
            <w:webHidden/>
          </w:rPr>
          <w:fldChar w:fldCharType="end"/>
        </w:r>
      </w:hyperlink>
    </w:p>
    <w:p w14:paraId="54B2737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4" w:history="1">
        <w:r w:rsidR="00354B88" w:rsidRPr="00541348">
          <w:rPr>
            <w:rStyle w:val="Hyperlink"/>
          </w:rPr>
          <w:t>4.5</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Organizational structure</w:t>
        </w:r>
        <w:r w:rsidR="00354B88">
          <w:rPr>
            <w:webHidden/>
          </w:rPr>
          <w:tab/>
        </w:r>
        <w:r w:rsidR="00354B88">
          <w:rPr>
            <w:webHidden/>
          </w:rPr>
          <w:fldChar w:fldCharType="begin"/>
        </w:r>
        <w:r w:rsidR="00354B88">
          <w:rPr>
            <w:webHidden/>
          </w:rPr>
          <w:instrText xml:space="preserve"> PAGEREF _Toc55814144 \h </w:instrText>
        </w:r>
        <w:r w:rsidR="00354B88">
          <w:rPr>
            <w:webHidden/>
          </w:rPr>
        </w:r>
        <w:r w:rsidR="00354B88">
          <w:rPr>
            <w:webHidden/>
          </w:rPr>
          <w:fldChar w:fldCharType="separate"/>
        </w:r>
        <w:r w:rsidR="00354B88">
          <w:rPr>
            <w:webHidden/>
          </w:rPr>
          <w:t>24</w:t>
        </w:r>
        <w:r w:rsidR="00354B88">
          <w:rPr>
            <w:webHidden/>
          </w:rPr>
          <w:fldChar w:fldCharType="end"/>
        </w:r>
      </w:hyperlink>
    </w:p>
    <w:p w14:paraId="5D05164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5" w:history="1">
        <w:r w:rsidR="00354B88" w:rsidRPr="00541348">
          <w:rPr>
            <w:rStyle w:val="Hyperlink"/>
          </w:rPr>
          <w:t>4.6</w:t>
        </w:r>
        <w:r w:rsidR="00354B88">
          <w:rPr>
            <w:rFonts w:asciiTheme="minorHAnsi" w:eastAsiaTheme="minorEastAsia" w:hAnsiTheme="minorHAnsi" w:cstheme="minorBidi"/>
            <w:spacing w:val="0"/>
            <w:sz w:val="22"/>
            <w:szCs w:val="22"/>
            <w:lang w:val="en-AU" w:eastAsia="en-AU"/>
          </w:rPr>
          <w:tab/>
        </w:r>
        <w:r w:rsidR="00354B88" w:rsidRPr="00541348">
          <w:rPr>
            <w:rStyle w:val="Hyperlink"/>
          </w:rPr>
          <w:t>Resources</w:t>
        </w:r>
        <w:r w:rsidR="00354B88">
          <w:rPr>
            <w:webHidden/>
          </w:rPr>
          <w:tab/>
        </w:r>
        <w:r w:rsidR="00354B88">
          <w:rPr>
            <w:webHidden/>
          </w:rPr>
          <w:fldChar w:fldCharType="begin"/>
        </w:r>
        <w:r w:rsidR="00354B88">
          <w:rPr>
            <w:webHidden/>
          </w:rPr>
          <w:instrText xml:space="preserve"> PAGEREF _Toc55814145 \h </w:instrText>
        </w:r>
        <w:r w:rsidR="00354B88">
          <w:rPr>
            <w:webHidden/>
          </w:rPr>
        </w:r>
        <w:r w:rsidR="00354B88">
          <w:rPr>
            <w:webHidden/>
          </w:rPr>
          <w:fldChar w:fldCharType="separate"/>
        </w:r>
        <w:r w:rsidR="00354B88">
          <w:rPr>
            <w:webHidden/>
          </w:rPr>
          <w:t>24</w:t>
        </w:r>
        <w:r w:rsidR="00354B88">
          <w:rPr>
            <w:webHidden/>
          </w:rPr>
          <w:fldChar w:fldCharType="end"/>
        </w:r>
      </w:hyperlink>
    </w:p>
    <w:p w14:paraId="27340DB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6" w:history="1">
        <w:r w:rsidR="00354B88" w:rsidRPr="00541348">
          <w:rPr>
            <w:rStyle w:val="Hyperlink"/>
          </w:rPr>
          <w:t>4.7</w:t>
        </w:r>
        <w:r w:rsidR="00354B88">
          <w:rPr>
            <w:rFonts w:asciiTheme="minorHAnsi" w:eastAsiaTheme="minorEastAsia" w:hAnsiTheme="minorHAnsi" w:cstheme="minorBidi"/>
            <w:spacing w:val="0"/>
            <w:sz w:val="22"/>
            <w:szCs w:val="22"/>
            <w:lang w:val="en-AU" w:eastAsia="en-AU"/>
          </w:rPr>
          <w:tab/>
        </w:r>
        <w:r w:rsidR="00354B88" w:rsidRPr="00541348">
          <w:rPr>
            <w:rStyle w:val="Hyperlink"/>
          </w:rPr>
          <w:t>Test reports issued</w:t>
        </w:r>
        <w:r w:rsidR="00354B88">
          <w:rPr>
            <w:webHidden/>
          </w:rPr>
          <w:tab/>
        </w:r>
        <w:r w:rsidR="00354B88">
          <w:rPr>
            <w:webHidden/>
          </w:rPr>
          <w:fldChar w:fldCharType="begin"/>
        </w:r>
        <w:r w:rsidR="00354B88">
          <w:rPr>
            <w:webHidden/>
          </w:rPr>
          <w:instrText xml:space="preserve"> PAGEREF _Toc55814146 \h </w:instrText>
        </w:r>
        <w:r w:rsidR="00354B88">
          <w:rPr>
            <w:webHidden/>
          </w:rPr>
        </w:r>
        <w:r w:rsidR="00354B88">
          <w:rPr>
            <w:webHidden/>
          </w:rPr>
          <w:fldChar w:fldCharType="separate"/>
        </w:r>
        <w:r w:rsidR="00354B88">
          <w:rPr>
            <w:webHidden/>
          </w:rPr>
          <w:t>24</w:t>
        </w:r>
        <w:r w:rsidR="00354B88">
          <w:rPr>
            <w:webHidden/>
          </w:rPr>
          <w:fldChar w:fldCharType="end"/>
        </w:r>
      </w:hyperlink>
    </w:p>
    <w:p w14:paraId="12FEE53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7" w:history="1">
        <w:r w:rsidR="00354B88" w:rsidRPr="00541348">
          <w:rPr>
            <w:rStyle w:val="Hyperlink"/>
          </w:rPr>
          <w:t>4.8</w:t>
        </w:r>
        <w:r w:rsidR="00354B88">
          <w:rPr>
            <w:rFonts w:asciiTheme="minorHAnsi" w:eastAsiaTheme="minorEastAsia" w:hAnsiTheme="minorHAnsi" w:cstheme="minorBidi"/>
            <w:spacing w:val="0"/>
            <w:sz w:val="22"/>
            <w:szCs w:val="22"/>
            <w:lang w:val="en-AU" w:eastAsia="en-AU"/>
          </w:rPr>
          <w:tab/>
        </w:r>
        <w:r w:rsidR="00354B88" w:rsidRPr="00541348">
          <w:rPr>
            <w:rStyle w:val="Hyperlink"/>
          </w:rPr>
          <w:t>National accreditation</w:t>
        </w:r>
        <w:r w:rsidR="00354B88">
          <w:rPr>
            <w:webHidden/>
          </w:rPr>
          <w:tab/>
        </w:r>
        <w:r w:rsidR="00354B88">
          <w:rPr>
            <w:webHidden/>
          </w:rPr>
          <w:fldChar w:fldCharType="begin"/>
        </w:r>
        <w:r w:rsidR="00354B88">
          <w:rPr>
            <w:webHidden/>
          </w:rPr>
          <w:instrText xml:space="preserve"> PAGEREF _Toc55814147 \h </w:instrText>
        </w:r>
        <w:r w:rsidR="00354B88">
          <w:rPr>
            <w:webHidden/>
          </w:rPr>
        </w:r>
        <w:r w:rsidR="00354B88">
          <w:rPr>
            <w:webHidden/>
          </w:rPr>
          <w:fldChar w:fldCharType="separate"/>
        </w:r>
        <w:r w:rsidR="00354B88">
          <w:rPr>
            <w:webHidden/>
          </w:rPr>
          <w:t>24</w:t>
        </w:r>
        <w:r w:rsidR="00354B88">
          <w:rPr>
            <w:webHidden/>
          </w:rPr>
          <w:fldChar w:fldCharType="end"/>
        </w:r>
      </w:hyperlink>
    </w:p>
    <w:p w14:paraId="57AD6B77"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8" w:history="1">
        <w:r w:rsidR="00354B88" w:rsidRPr="00541348">
          <w:rPr>
            <w:rStyle w:val="Hyperlink"/>
          </w:rPr>
          <w:t>4.9</w:t>
        </w:r>
        <w:r w:rsidR="00354B88">
          <w:rPr>
            <w:rFonts w:asciiTheme="minorHAnsi" w:eastAsiaTheme="minorEastAsia" w:hAnsiTheme="minorHAnsi" w:cstheme="minorBidi"/>
            <w:spacing w:val="0"/>
            <w:sz w:val="22"/>
            <w:szCs w:val="22"/>
            <w:lang w:val="en-AU" w:eastAsia="en-AU"/>
          </w:rPr>
          <w:tab/>
        </w:r>
        <w:r w:rsidR="00354B88" w:rsidRPr="00541348">
          <w:rPr>
            <w:rStyle w:val="Hyperlink"/>
          </w:rPr>
          <w:t>Calibration</w:t>
        </w:r>
        <w:r w:rsidR="00354B88">
          <w:rPr>
            <w:webHidden/>
          </w:rPr>
          <w:tab/>
        </w:r>
        <w:r w:rsidR="00354B88">
          <w:rPr>
            <w:webHidden/>
          </w:rPr>
          <w:fldChar w:fldCharType="begin"/>
        </w:r>
        <w:r w:rsidR="00354B88">
          <w:rPr>
            <w:webHidden/>
          </w:rPr>
          <w:instrText xml:space="preserve"> PAGEREF _Toc55814148 \h </w:instrText>
        </w:r>
        <w:r w:rsidR="00354B88">
          <w:rPr>
            <w:webHidden/>
          </w:rPr>
        </w:r>
        <w:r w:rsidR="00354B88">
          <w:rPr>
            <w:webHidden/>
          </w:rPr>
          <w:fldChar w:fldCharType="separate"/>
        </w:r>
        <w:r w:rsidR="00354B88">
          <w:rPr>
            <w:webHidden/>
          </w:rPr>
          <w:t>25</w:t>
        </w:r>
        <w:r w:rsidR="00354B88">
          <w:rPr>
            <w:webHidden/>
          </w:rPr>
          <w:fldChar w:fldCharType="end"/>
        </w:r>
      </w:hyperlink>
    </w:p>
    <w:p w14:paraId="33009C4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49" w:history="1">
        <w:r w:rsidR="00354B88" w:rsidRPr="00541348">
          <w:rPr>
            <w:rStyle w:val="Hyperlink"/>
          </w:rPr>
          <w:t>4.10</w:t>
        </w:r>
        <w:r w:rsidR="00354B88">
          <w:rPr>
            <w:rFonts w:asciiTheme="minorHAnsi" w:eastAsiaTheme="minorEastAsia" w:hAnsiTheme="minorHAnsi" w:cstheme="minorBidi"/>
            <w:spacing w:val="0"/>
            <w:sz w:val="22"/>
            <w:szCs w:val="22"/>
            <w:lang w:val="en-AU" w:eastAsia="en-AU"/>
          </w:rPr>
          <w:tab/>
        </w:r>
        <w:r w:rsidR="00354B88" w:rsidRPr="00541348">
          <w:rPr>
            <w:rStyle w:val="Hyperlink"/>
          </w:rPr>
          <w:t>Tests witnessed during the assessment visit</w:t>
        </w:r>
        <w:r w:rsidR="00354B88">
          <w:rPr>
            <w:webHidden/>
          </w:rPr>
          <w:tab/>
        </w:r>
        <w:r w:rsidR="00354B88">
          <w:rPr>
            <w:webHidden/>
          </w:rPr>
          <w:fldChar w:fldCharType="begin"/>
        </w:r>
        <w:r w:rsidR="00354B88">
          <w:rPr>
            <w:webHidden/>
          </w:rPr>
          <w:instrText xml:space="preserve"> PAGEREF _Toc55814149 \h </w:instrText>
        </w:r>
        <w:r w:rsidR="00354B88">
          <w:rPr>
            <w:webHidden/>
          </w:rPr>
        </w:r>
        <w:r w:rsidR="00354B88">
          <w:rPr>
            <w:webHidden/>
          </w:rPr>
          <w:fldChar w:fldCharType="separate"/>
        </w:r>
        <w:r w:rsidR="00354B88">
          <w:rPr>
            <w:webHidden/>
          </w:rPr>
          <w:t>25</w:t>
        </w:r>
        <w:r w:rsidR="00354B88">
          <w:rPr>
            <w:webHidden/>
          </w:rPr>
          <w:fldChar w:fldCharType="end"/>
        </w:r>
      </w:hyperlink>
    </w:p>
    <w:p w14:paraId="397941A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50" w:history="1">
        <w:r w:rsidR="00354B88" w:rsidRPr="00541348">
          <w:rPr>
            <w:rStyle w:val="Hyperlink"/>
            <w:lang w:val="en-US" w:eastAsia="ru-RU"/>
          </w:rPr>
          <w:t>4.11</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eastAsia="ru-RU"/>
          </w:rPr>
          <w:t>Participation in IECEx Proficiency Testing Programs</w:t>
        </w:r>
        <w:r w:rsidR="00354B88">
          <w:rPr>
            <w:webHidden/>
          </w:rPr>
          <w:tab/>
        </w:r>
        <w:r w:rsidR="00354B88">
          <w:rPr>
            <w:webHidden/>
          </w:rPr>
          <w:fldChar w:fldCharType="begin"/>
        </w:r>
        <w:r w:rsidR="00354B88">
          <w:rPr>
            <w:webHidden/>
          </w:rPr>
          <w:instrText xml:space="preserve"> PAGEREF _Toc55814150 \h </w:instrText>
        </w:r>
        <w:r w:rsidR="00354B88">
          <w:rPr>
            <w:webHidden/>
          </w:rPr>
        </w:r>
        <w:r w:rsidR="00354B88">
          <w:rPr>
            <w:webHidden/>
          </w:rPr>
          <w:fldChar w:fldCharType="separate"/>
        </w:r>
        <w:r w:rsidR="00354B88">
          <w:rPr>
            <w:webHidden/>
          </w:rPr>
          <w:t>25</w:t>
        </w:r>
        <w:r w:rsidR="00354B88">
          <w:rPr>
            <w:webHidden/>
          </w:rPr>
          <w:fldChar w:fldCharType="end"/>
        </w:r>
      </w:hyperlink>
    </w:p>
    <w:p w14:paraId="7BD7FA3B"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51" w:history="1">
        <w:r w:rsidR="00354B88" w:rsidRPr="00541348">
          <w:rPr>
            <w:rStyle w:val="Hyperlink"/>
          </w:rPr>
          <w:t>4.12</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Comments (including issues found during assessment)</w:t>
        </w:r>
        <w:r w:rsidR="00354B88">
          <w:rPr>
            <w:webHidden/>
          </w:rPr>
          <w:tab/>
        </w:r>
        <w:r w:rsidR="00354B88">
          <w:rPr>
            <w:webHidden/>
          </w:rPr>
          <w:fldChar w:fldCharType="begin"/>
        </w:r>
        <w:r w:rsidR="00354B88">
          <w:rPr>
            <w:webHidden/>
          </w:rPr>
          <w:instrText xml:space="preserve"> PAGEREF _Toc55814151 \h </w:instrText>
        </w:r>
        <w:r w:rsidR="00354B88">
          <w:rPr>
            <w:webHidden/>
          </w:rPr>
        </w:r>
        <w:r w:rsidR="00354B88">
          <w:rPr>
            <w:webHidden/>
          </w:rPr>
          <w:fldChar w:fldCharType="separate"/>
        </w:r>
        <w:r w:rsidR="00354B88">
          <w:rPr>
            <w:webHidden/>
          </w:rPr>
          <w:t>26</w:t>
        </w:r>
        <w:r w:rsidR="00354B88">
          <w:rPr>
            <w:webHidden/>
          </w:rPr>
          <w:fldChar w:fldCharType="end"/>
        </w:r>
      </w:hyperlink>
    </w:p>
    <w:p w14:paraId="27A7987B"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52" w:history="1">
        <w:r w:rsidR="00354B88" w:rsidRPr="00541348">
          <w:rPr>
            <w:rStyle w:val="Hyperlink"/>
          </w:rPr>
          <w:t xml:space="preserve">ExCB for </w:t>
        </w:r>
        <w:r w:rsidR="00354B88" w:rsidRPr="00541348">
          <w:rPr>
            <w:rStyle w:val="Hyperlink"/>
            <w:lang w:val="en-AU" w:eastAsia="en-AU"/>
          </w:rPr>
          <w:t>Certified Service Facilities Scheme</w:t>
        </w:r>
        <w:r w:rsidR="00354B88">
          <w:rPr>
            <w:webHidden/>
          </w:rPr>
          <w:tab/>
        </w:r>
        <w:r w:rsidR="00354B88">
          <w:rPr>
            <w:webHidden/>
          </w:rPr>
          <w:fldChar w:fldCharType="begin"/>
        </w:r>
        <w:r w:rsidR="00354B88">
          <w:rPr>
            <w:webHidden/>
          </w:rPr>
          <w:instrText xml:space="preserve"> PAGEREF _Toc55814152 \h </w:instrText>
        </w:r>
        <w:r w:rsidR="00354B88">
          <w:rPr>
            <w:webHidden/>
          </w:rPr>
        </w:r>
        <w:r w:rsidR="00354B88">
          <w:rPr>
            <w:webHidden/>
          </w:rPr>
          <w:fldChar w:fldCharType="separate"/>
        </w:r>
        <w:r w:rsidR="00354B88">
          <w:rPr>
            <w:webHidden/>
          </w:rPr>
          <w:t>27</w:t>
        </w:r>
        <w:r w:rsidR="00354B88">
          <w:rPr>
            <w:webHidden/>
          </w:rPr>
          <w:fldChar w:fldCharType="end"/>
        </w:r>
      </w:hyperlink>
    </w:p>
    <w:p w14:paraId="639161A6"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53" w:history="1">
        <w:r w:rsidR="00354B88" w:rsidRPr="00541348">
          <w:rPr>
            <w:rStyle w:val="Hyperlink"/>
          </w:rPr>
          <w:t>5.1</w:t>
        </w:r>
        <w:r w:rsidR="00354B88">
          <w:rPr>
            <w:rFonts w:asciiTheme="minorHAnsi" w:eastAsiaTheme="minorEastAsia" w:hAnsiTheme="minorHAnsi" w:cstheme="minorBidi"/>
            <w:spacing w:val="0"/>
            <w:sz w:val="22"/>
            <w:szCs w:val="22"/>
            <w:lang w:val="en-AU" w:eastAsia="en-AU"/>
          </w:rPr>
          <w:tab/>
        </w:r>
        <w:r w:rsidR="00354B88" w:rsidRPr="00541348">
          <w:rPr>
            <w:rStyle w:val="Hyperlink"/>
          </w:rPr>
          <w:t>Assessment references</w:t>
        </w:r>
        <w:r w:rsidR="00354B88">
          <w:rPr>
            <w:webHidden/>
          </w:rPr>
          <w:tab/>
        </w:r>
        <w:r w:rsidR="00354B88">
          <w:rPr>
            <w:webHidden/>
          </w:rPr>
          <w:fldChar w:fldCharType="begin"/>
        </w:r>
        <w:r w:rsidR="00354B88">
          <w:rPr>
            <w:webHidden/>
          </w:rPr>
          <w:instrText xml:space="preserve"> PAGEREF _Toc55814153 \h </w:instrText>
        </w:r>
        <w:r w:rsidR="00354B88">
          <w:rPr>
            <w:webHidden/>
          </w:rPr>
        </w:r>
        <w:r w:rsidR="00354B88">
          <w:rPr>
            <w:webHidden/>
          </w:rPr>
          <w:fldChar w:fldCharType="separate"/>
        </w:r>
        <w:r w:rsidR="00354B88">
          <w:rPr>
            <w:webHidden/>
          </w:rPr>
          <w:t>27</w:t>
        </w:r>
        <w:r w:rsidR="00354B88">
          <w:rPr>
            <w:webHidden/>
          </w:rPr>
          <w:fldChar w:fldCharType="end"/>
        </w:r>
      </w:hyperlink>
    </w:p>
    <w:p w14:paraId="5B5C1BA2"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54" w:history="1">
        <w:r w:rsidR="00354B88" w:rsidRPr="00541348">
          <w:rPr>
            <w:rStyle w:val="Hyperlink"/>
          </w:rPr>
          <w:t>5.2</w:t>
        </w:r>
        <w:r w:rsidR="00354B88">
          <w:rPr>
            <w:rFonts w:asciiTheme="minorHAnsi" w:eastAsiaTheme="minorEastAsia" w:hAnsiTheme="minorHAnsi" w:cstheme="minorBidi"/>
            <w:spacing w:val="0"/>
            <w:sz w:val="22"/>
            <w:szCs w:val="22"/>
            <w:lang w:val="en-AU" w:eastAsia="en-AU"/>
          </w:rPr>
          <w:tab/>
        </w:r>
        <w:r w:rsidR="00354B88" w:rsidRPr="00541348">
          <w:rPr>
            <w:rStyle w:val="Hyperlink"/>
          </w:rPr>
          <w:t>Candidate ExCB persons interviewed</w:t>
        </w:r>
        <w:r w:rsidR="00354B88">
          <w:rPr>
            <w:webHidden/>
          </w:rPr>
          <w:tab/>
        </w:r>
        <w:r w:rsidR="00354B88">
          <w:rPr>
            <w:webHidden/>
          </w:rPr>
          <w:fldChar w:fldCharType="begin"/>
        </w:r>
        <w:r w:rsidR="00354B88">
          <w:rPr>
            <w:webHidden/>
          </w:rPr>
          <w:instrText xml:space="preserve"> PAGEREF _Toc55814154 \h </w:instrText>
        </w:r>
        <w:r w:rsidR="00354B88">
          <w:rPr>
            <w:webHidden/>
          </w:rPr>
        </w:r>
        <w:r w:rsidR="00354B88">
          <w:rPr>
            <w:webHidden/>
          </w:rPr>
          <w:fldChar w:fldCharType="separate"/>
        </w:r>
        <w:r w:rsidR="00354B88">
          <w:rPr>
            <w:webHidden/>
          </w:rPr>
          <w:t>27</w:t>
        </w:r>
        <w:r w:rsidR="00354B88">
          <w:rPr>
            <w:webHidden/>
          </w:rPr>
          <w:fldChar w:fldCharType="end"/>
        </w:r>
      </w:hyperlink>
    </w:p>
    <w:p w14:paraId="779CF921"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55" w:history="1">
        <w:r w:rsidR="00354B88" w:rsidRPr="00541348">
          <w:rPr>
            <w:rStyle w:val="Hyperlink"/>
          </w:rPr>
          <w:t>5.3</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Organisation</w:t>
        </w:r>
        <w:r w:rsidR="00354B88">
          <w:rPr>
            <w:webHidden/>
          </w:rPr>
          <w:tab/>
        </w:r>
        <w:r w:rsidR="00354B88">
          <w:rPr>
            <w:webHidden/>
          </w:rPr>
          <w:fldChar w:fldCharType="begin"/>
        </w:r>
        <w:r w:rsidR="00354B88">
          <w:rPr>
            <w:webHidden/>
          </w:rPr>
          <w:instrText xml:space="preserve"> PAGEREF _Toc55814155 \h </w:instrText>
        </w:r>
        <w:r w:rsidR="00354B88">
          <w:rPr>
            <w:webHidden/>
          </w:rPr>
        </w:r>
        <w:r w:rsidR="00354B88">
          <w:rPr>
            <w:webHidden/>
          </w:rPr>
          <w:fldChar w:fldCharType="separate"/>
        </w:r>
        <w:r w:rsidR="00354B88">
          <w:rPr>
            <w:webHidden/>
          </w:rPr>
          <w:t>27</w:t>
        </w:r>
        <w:r w:rsidR="00354B88">
          <w:rPr>
            <w:webHidden/>
          </w:rPr>
          <w:fldChar w:fldCharType="end"/>
        </w:r>
      </w:hyperlink>
    </w:p>
    <w:p w14:paraId="5C0E5AAD"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56" w:history="1">
        <w:r w:rsidR="00354B88" w:rsidRPr="00541348">
          <w:rPr>
            <w:rStyle w:val="Hyperlink"/>
          </w:rPr>
          <w:t>5.3.1</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Names, titles and experience of the senior executives</w:t>
        </w:r>
        <w:r w:rsidR="00354B88">
          <w:rPr>
            <w:webHidden/>
          </w:rPr>
          <w:tab/>
        </w:r>
        <w:r w:rsidR="00354B88">
          <w:rPr>
            <w:webHidden/>
          </w:rPr>
          <w:fldChar w:fldCharType="begin"/>
        </w:r>
        <w:r w:rsidR="00354B88">
          <w:rPr>
            <w:webHidden/>
          </w:rPr>
          <w:instrText xml:space="preserve"> PAGEREF _Toc55814156 \h </w:instrText>
        </w:r>
        <w:r w:rsidR="00354B88">
          <w:rPr>
            <w:webHidden/>
          </w:rPr>
        </w:r>
        <w:r w:rsidR="00354B88">
          <w:rPr>
            <w:webHidden/>
          </w:rPr>
          <w:fldChar w:fldCharType="separate"/>
        </w:r>
        <w:r w:rsidR="00354B88">
          <w:rPr>
            <w:webHidden/>
          </w:rPr>
          <w:t>27</w:t>
        </w:r>
        <w:r w:rsidR="00354B88">
          <w:rPr>
            <w:webHidden/>
          </w:rPr>
          <w:fldChar w:fldCharType="end"/>
        </w:r>
      </w:hyperlink>
    </w:p>
    <w:p w14:paraId="2DB98A12"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57" w:history="1">
        <w:r w:rsidR="00354B88" w:rsidRPr="00541348">
          <w:rPr>
            <w:rStyle w:val="Hyperlink"/>
          </w:rPr>
          <w:t>5.3.2</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title and experience of the quality management representative</w:t>
        </w:r>
        <w:r w:rsidR="00354B88">
          <w:rPr>
            <w:webHidden/>
          </w:rPr>
          <w:tab/>
        </w:r>
        <w:r w:rsidR="00354B88">
          <w:rPr>
            <w:webHidden/>
          </w:rPr>
          <w:fldChar w:fldCharType="begin"/>
        </w:r>
        <w:r w:rsidR="00354B88">
          <w:rPr>
            <w:webHidden/>
          </w:rPr>
          <w:instrText xml:space="preserve"> PAGEREF _Toc55814157 \h </w:instrText>
        </w:r>
        <w:r w:rsidR="00354B88">
          <w:rPr>
            <w:webHidden/>
          </w:rPr>
        </w:r>
        <w:r w:rsidR="00354B88">
          <w:rPr>
            <w:webHidden/>
          </w:rPr>
          <w:fldChar w:fldCharType="separate"/>
        </w:r>
        <w:r w:rsidR="00354B88">
          <w:rPr>
            <w:webHidden/>
          </w:rPr>
          <w:t>27</w:t>
        </w:r>
        <w:r w:rsidR="00354B88">
          <w:rPr>
            <w:webHidden/>
          </w:rPr>
          <w:fldChar w:fldCharType="end"/>
        </w:r>
      </w:hyperlink>
    </w:p>
    <w:p w14:paraId="41F2AB9B"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58" w:history="1">
        <w:r w:rsidR="00354B88" w:rsidRPr="00541348">
          <w:rPr>
            <w:rStyle w:val="Hyperlink"/>
          </w:rPr>
          <w:t>5.3.3</w:t>
        </w:r>
        <w:r w:rsidR="00354B88">
          <w:rPr>
            <w:rFonts w:asciiTheme="minorHAnsi" w:eastAsiaTheme="minorEastAsia" w:hAnsiTheme="minorHAnsi" w:cstheme="minorBidi"/>
            <w:spacing w:val="0"/>
            <w:sz w:val="22"/>
            <w:szCs w:val="22"/>
            <w:lang w:val="en-AU" w:eastAsia="en-AU"/>
          </w:rPr>
          <w:tab/>
        </w:r>
        <w:r w:rsidR="00354B88" w:rsidRPr="00541348">
          <w:rPr>
            <w:rStyle w:val="Hyperlink"/>
          </w:rPr>
          <w:t>Name and title of signatories for certification</w:t>
        </w:r>
        <w:r w:rsidR="00354B88">
          <w:rPr>
            <w:webHidden/>
          </w:rPr>
          <w:tab/>
        </w:r>
        <w:r w:rsidR="00354B88">
          <w:rPr>
            <w:webHidden/>
          </w:rPr>
          <w:fldChar w:fldCharType="begin"/>
        </w:r>
        <w:r w:rsidR="00354B88">
          <w:rPr>
            <w:webHidden/>
          </w:rPr>
          <w:instrText xml:space="preserve"> PAGEREF _Toc55814158 \h </w:instrText>
        </w:r>
        <w:r w:rsidR="00354B88">
          <w:rPr>
            <w:webHidden/>
          </w:rPr>
        </w:r>
        <w:r w:rsidR="00354B88">
          <w:rPr>
            <w:webHidden/>
          </w:rPr>
          <w:fldChar w:fldCharType="separate"/>
        </w:r>
        <w:r w:rsidR="00354B88">
          <w:rPr>
            <w:webHidden/>
          </w:rPr>
          <w:t>28</w:t>
        </w:r>
        <w:r w:rsidR="00354B88">
          <w:rPr>
            <w:webHidden/>
          </w:rPr>
          <w:fldChar w:fldCharType="end"/>
        </w:r>
      </w:hyperlink>
    </w:p>
    <w:p w14:paraId="15AE35B3"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59" w:history="1">
        <w:r w:rsidR="00354B88" w:rsidRPr="00541348">
          <w:rPr>
            <w:rStyle w:val="Hyperlink"/>
          </w:rPr>
          <w:t>5.3.4</w:t>
        </w:r>
        <w:r w:rsidR="00354B88">
          <w:rPr>
            <w:rFonts w:asciiTheme="minorHAnsi" w:eastAsiaTheme="minorEastAsia" w:hAnsiTheme="minorHAnsi" w:cstheme="minorBidi"/>
            <w:spacing w:val="0"/>
            <w:sz w:val="22"/>
            <w:szCs w:val="22"/>
            <w:lang w:val="en-AU" w:eastAsia="en-AU"/>
          </w:rPr>
          <w:tab/>
        </w:r>
        <w:r w:rsidR="00354B88" w:rsidRPr="00541348">
          <w:rPr>
            <w:rStyle w:val="Hyperlink"/>
          </w:rPr>
          <w:t>Other employees in ExCB activity</w:t>
        </w:r>
        <w:r w:rsidR="00354B88">
          <w:rPr>
            <w:webHidden/>
          </w:rPr>
          <w:tab/>
        </w:r>
        <w:r w:rsidR="00354B88">
          <w:rPr>
            <w:webHidden/>
          </w:rPr>
          <w:fldChar w:fldCharType="begin"/>
        </w:r>
        <w:r w:rsidR="00354B88">
          <w:rPr>
            <w:webHidden/>
          </w:rPr>
          <w:instrText xml:space="preserve"> PAGEREF _Toc55814159 \h </w:instrText>
        </w:r>
        <w:r w:rsidR="00354B88">
          <w:rPr>
            <w:webHidden/>
          </w:rPr>
        </w:r>
        <w:r w:rsidR="00354B88">
          <w:rPr>
            <w:webHidden/>
          </w:rPr>
          <w:fldChar w:fldCharType="separate"/>
        </w:r>
        <w:r w:rsidR="00354B88">
          <w:rPr>
            <w:webHidden/>
          </w:rPr>
          <w:t>28</w:t>
        </w:r>
        <w:r w:rsidR="00354B88">
          <w:rPr>
            <w:webHidden/>
          </w:rPr>
          <w:fldChar w:fldCharType="end"/>
        </w:r>
      </w:hyperlink>
    </w:p>
    <w:p w14:paraId="574EC61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0" w:history="1">
        <w:r w:rsidR="00354B88" w:rsidRPr="00541348">
          <w:rPr>
            <w:rStyle w:val="Hyperlink"/>
          </w:rPr>
          <w:t>5.4</w:t>
        </w:r>
        <w:r w:rsidR="00354B88">
          <w:rPr>
            <w:rFonts w:asciiTheme="minorHAnsi" w:eastAsiaTheme="minorEastAsia" w:hAnsiTheme="minorHAnsi" w:cstheme="minorBidi"/>
            <w:spacing w:val="0"/>
            <w:sz w:val="22"/>
            <w:szCs w:val="22"/>
            <w:lang w:val="en-AU" w:eastAsia="en-AU"/>
          </w:rPr>
          <w:tab/>
        </w:r>
        <w:r w:rsidR="00354B88" w:rsidRPr="00541348">
          <w:rPr>
            <w:rStyle w:val="Hyperlink"/>
          </w:rPr>
          <w:t>Organizational Structure</w:t>
        </w:r>
        <w:r w:rsidR="00354B88">
          <w:rPr>
            <w:webHidden/>
          </w:rPr>
          <w:tab/>
        </w:r>
        <w:r w:rsidR="00354B88">
          <w:rPr>
            <w:webHidden/>
          </w:rPr>
          <w:fldChar w:fldCharType="begin"/>
        </w:r>
        <w:r w:rsidR="00354B88">
          <w:rPr>
            <w:webHidden/>
          </w:rPr>
          <w:instrText xml:space="preserve"> PAGEREF _Toc55814160 \h </w:instrText>
        </w:r>
        <w:r w:rsidR="00354B88">
          <w:rPr>
            <w:webHidden/>
          </w:rPr>
        </w:r>
        <w:r w:rsidR="00354B88">
          <w:rPr>
            <w:webHidden/>
          </w:rPr>
          <w:fldChar w:fldCharType="separate"/>
        </w:r>
        <w:r w:rsidR="00354B88">
          <w:rPr>
            <w:webHidden/>
          </w:rPr>
          <w:t>28</w:t>
        </w:r>
        <w:r w:rsidR="00354B88">
          <w:rPr>
            <w:webHidden/>
          </w:rPr>
          <w:fldChar w:fldCharType="end"/>
        </w:r>
      </w:hyperlink>
    </w:p>
    <w:p w14:paraId="0411D3FF"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1" w:history="1">
        <w:r w:rsidR="00354B88" w:rsidRPr="00541348">
          <w:rPr>
            <w:rStyle w:val="Hyperlink"/>
          </w:rPr>
          <w:t>5.5</w:t>
        </w:r>
        <w:r w:rsidR="00354B88">
          <w:rPr>
            <w:rFonts w:asciiTheme="minorHAnsi" w:eastAsiaTheme="minorEastAsia" w:hAnsiTheme="minorHAnsi" w:cstheme="minorBidi"/>
            <w:spacing w:val="0"/>
            <w:sz w:val="22"/>
            <w:szCs w:val="22"/>
            <w:lang w:val="en-AU" w:eastAsia="en-AU"/>
          </w:rPr>
          <w:tab/>
        </w:r>
        <w:r w:rsidR="00354B88" w:rsidRPr="00541348">
          <w:rPr>
            <w:rStyle w:val="Hyperlink"/>
          </w:rPr>
          <w:t>Resources</w:t>
        </w:r>
        <w:r w:rsidR="00354B88">
          <w:rPr>
            <w:webHidden/>
          </w:rPr>
          <w:tab/>
        </w:r>
        <w:r w:rsidR="00354B88">
          <w:rPr>
            <w:webHidden/>
          </w:rPr>
          <w:fldChar w:fldCharType="begin"/>
        </w:r>
        <w:r w:rsidR="00354B88">
          <w:rPr>
            <w:webHidden/>
          </w:rPr>
          <w:instrText xml:space="preserve"> PAGEREF _Toc55814161 \h </w:instrText>
        </w:r>
        <w:r w:rsidR="00354B88">
          <w:rPr>
            <w:webHidden/>
          </w:rPr>
        </w:r>
        <w:r w:rsidR="00354B88">
          <w:rPr>
            <w:webHidden/>
          </w:rPr>
          <w:fldChar w:fldCharType="separate"/>
        </w:r>
        <w:r w:rsidR="00354B88">
          <w:rPr>
            <w:webHidden/>
          </w:rPr>
          <w:t>28</w:t>
        </w:r>
        <w:r w:rsidR="00354B88">
          <w:rPr>
            <w:webHidden/>
          </w:rPr>
          <w:fldChar w:fldCharType="end"/>
        </w:r>
      </w:hyperlink>
    </w:p>
    <w:p w14:paraId="3AFE923D"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2" w:history="1">
        <w:r w:rsidR="00354B88" w:rsidRPr="00541348">
          <w:rPr>
            <w:rStyle w:val="Hyperlink"/>
          </w:rPr>
          <w:t>5.6</w:t>
        </w:r>
        <w:r w:rsidR="00354B88">
          <w:rPr>
            <w:rFonts w:asciiTheme="minorHAnsi" w:eastAsiaTheme="minorEastAsia" w:hAnsiTheme="minorHAnsi" w:cstheme="minorBidi"/>
            <w:spacing w:val="0"/>
            <w:sz w:val="22"/>
            <w:szCs w:val="22"/>
            <w:lang w:val="en-AU" w:eastAsia="en-AU"/>
          </w:rPr>
          <w:tab/>
        </w:r>
        <w:r w:rsidR="00354B88" w:rsidRPr="00541348">
          <w:rPr>
            <w:rStyle w:val="Hyperlink"/>
          </w:rPr>
          <w:t>Certification operations</w:t>
        </w:r>
        <w:r w:rsidR="00354B88">
          <w:rPr>
            <w:webHidden/>
          </w:rPr>
          <w:tab/>
        </w:r>
        <w:r w:rsidR="00354B88">
          <w:rPr>
            <w:webHidden/>
          </w:rPr>
          <w:fldChar w:fldCharType="begin"/>
        </w:r>
        <w:r w:rsidR="00354B88">
          <w:rPr>
            <w:webHidden/>
          </w:rPr>
          <w:instrText xml:space="preserve"> PAGEREF _Toc55814162 \h </w:instrText>
        </w:r>
        <w:r w:rsidR="00354B88">
          <w:rPr>
            <w:webHidden/>
          </w:rPr>
        </w:r>
        <w:r w:rsidR="00354B88">
          <w:rPr>
            <w:webHidden/>
          </w:rPr>
          <w:fldChar w:fldCharType="separate"/>
        </w:r>
        <w:r w:rsidR="00354B88">
          <w:rPr>
            <w:webHidden/>
          </w:rPr>
          <w:t>28</w:t>
        </w:r>
        <w:r w:rsidR="00354B88">
          <w:rPr>
            <w:webHidden/>
          </w:rPr>
          <w:fldChar w:fldCharType="end"/>
        </w:r>
      </w:hyperlink>
    </w:p>
    <w:p w14:paraId="533CF544"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63" w:history="1">
        <w:r w:rsidR="00354B88" w:rsidRPr="00541348">
          <w:rPr>
            <w:rStyle w:val="Hyperlink"/>
            <w:lang w:val="en-US"/>
          </w:rPr>
          <w:t>5.6.1</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National approval/certification Methods</w:t>
        </w:r>
        <w:r w:rsidR="00354B88">
          <w:rPr>
            <w:webHidden/>
          </w:rPr>
          <w:tab/>
        </w:r>
        <w:r w:rsidR="00354B88">
          <w:rPr>
            <w:webHidden/>
          </w:rPr>
          <w:fldChar w:fldCharType="begin"/>
        </w:r>
        <w:r w:rsidR="00354B88">
          <w:rPr>
            <w:webHidden/>
          </w:rPr>
          <w:instrText xml:space="preserve"> PAGEREF _Toc55814163 \h </w:instrText>
        </w:r>
        <w:r w:rsidR="00354B88">
          <w:rPr>
            <w:webHidden/>
          </w:rPr>
        </w:r>
        <w:r w:rsidR="00354B88">
          <w:rPr>
            <w:webHidden/>
          </w:rPr>
          <w:fldChar w:fldCharType="separate"/>
        </w:r>
        <w:r w:rsidR="00354B88">
          <w:rPr>
            <w:webHidden/>
          </w:rPr>
          <w:t>28</w:t>
        </w:r>
        <w:r w:rsidR="00354B88">
          <w:rPr>
            <w:webHidden/>
          </w:rPr>
          <w:fldChar w:fldCharType="end"/>
        </w:r>
      </w:hyperlink>
    </w:p>
    <w:p w14:paraId="649A1A00"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64" w:history="1">
        <w:r w:rsidR="00354B88" w:rsidRPr="00541348">
          <w:rPr>
            <w:rStyle w:val="Hyperlink"/>
            <w:lang w:val="en-US"/>
          </w:rPr>
          <w:t>5.6.2</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Application for certification</w:t>
        </w:r>
        <w:r w:rsidR="00354B88">
          <w:rPr>
            <w:webHidden/>
          </w:rPr>
          <w:tab/>
        </w:r>
        <w:r w:rsidR="00354B88">
          <w:rPr>
            <w:webHidden/>
          </w:rPr>
          <w:fldChar w:fldCharType="begin"/>
        </w:r>
        <w:r w:rsidR="00354B88">
          <w:rPr>
            <w:webHidden/>
          </w:rPr>
          <w:instrText xml:space="preserve"> PAGEREF _Toc55814164 \h </w:instrText>
        </w:r>
        <w:r w:rsidR="00354B88">
          <w:rPr>
            <w:webHidden/>
          </w:rPr>
        </w:r>
        <w:r w:rsidR="00354B88">
          <w:rPr>
            <w:webHidden/>
          </w:rPr>
          <w:fldChar w:fldCharType="separate"/>
        </w:r>
        <w:r w:rsidR="00354B88">
          <w:rPr>
            <w:webHidden/>
          </w:rPr>
          <w:t>28</w:t>
        </w:r>
        <w:r w:rsidR="00354B88">
          <w:rPr>
            <w:webHidden/>
          </w:rPr>
          <w:fldChar w:fldCharType="end"/>
        </w:r>
      </w:hyperlink>
    </w:p>
    <w:p w14:paraId="06E46C36" w14:textId="77777777" w:rsidR="00354B88" w:rsidRDefault="00912468">
      <w:pPr>
        <w:pStyle w:val="TOC3"/>
        <w:rPr>
          <w:rFonts w:asciiTheme="minorHAnsi" w:eastAsiaTheme="minorEastAsia" w:hAnsiTheme="minorHAnsi" w:cstheme="minorBidi"/>
          <w:spacing w:val="0"/>
          <w:sz w:val="22"/>
          <w:szCs w:val="22"/>
          <w:lang w:val="en-AU" w:eastAsia="en-AU"/>
        </w:rPr>
      </w:pPr>
      <w:hyperlink w:anchor="_Toc55814165" w:history="1">
        <w:r w:rsidR="00354B88" w:rsidRPr="00541348">
          <w:rPr>
            <w:rStyle w:val="Hyperlink"/>
            <w:lang w:val="en-US"/>
          </w:rPr>
          <w:t>5.6.3</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 xml:space="preserve">Withdrawal and cancellation of </w:t>
        </w:r>
        <w:r w:rsidR="00354B88" w:rsidRPr="00541348">
          <w:rPr>
            <w:rStyle w:val="Hyperlink"/>
          </w:rPr>
          <w:t>certificates</w:t>
        </w:r>
        <w:r w:rsidR="00354B88">
          <w:rPr>
            <w:webHidden/>
          </w:rPr>
          <w:tab/>
        </w:r>
        <w:r w:rsidR="00354B88">
          <w:rPr>
            <w:webHidden/>
          </w:rPr>
          <w:fldChar w:fldCharType="begin"/>
        </w:r>
        <w:r w:rsidR="00354B88">
          <w:rPr>
            <w:webHidden/>
          </w:rPr>
          <w:instrText xml:space="preserve"> PAGEREF _Toc55814165 \h </w:instrText>
        </w:r>
        <w:r w:rsidR="00354B88">
          <w:rPr>
            <w:webHidden/>
          </w:rPr>
        </w:r>
        <w:r w:rsidR="00354B88">
          <w:rPr>
            <w:webHidden/>
          </w:rPr>
          <w:fldChar w:fldCharType="separate"/>
        </w:r>
        <w:r w:rsidR="00354B88">
          <w:rPr>
            <w:webHidden/>
          </w:rPr>
          <w:t>28</w:t>
        </w:r>
        <w:r w:rsidR="00354B88">
          <w:rPr>
            <w:webHidden/>
          </w:rPr>
          <w:fldChar w:fldCharType="end"/>
        </w:r>
      </w:hyperlink>
    </w:p>
    <w:p w14:paraId="041810EA"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6" w:history="1">
        <w:r w:rsidR="00354B88" w:rsidRPr="00541348">
          <w:rPr>
            <w:rStyle w:val="Hyperlink"/>
            <w:lang w:val="en-US"/>
          </w:rPr>
          <w:t>5.7</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Statistics</w:t>
        </w:r>
        <w:r w:rsidR="00354B88">
          <w:rPr>
            <w:webHidden/>
          </w:rPr>
          <w:tab/>
        </w:r>
        <w:r w:rsidR="00354B88">
          <w:rPr>
            <w:webHidden/>
          </w:rPr>
          <w:fldChar w:fldCharType="begin"/>
        </w:r>
        <w:r w:rsidR="00354B88">
          <w:rPr>
            <w:webHidden/>
          </w:rPr>
          <w:instrText xml:space="preserve"> PAGEREF _Toc55814166 \h </w:instrText>
        </w:r>
        <w:r w:rsidR="00354B88">
          <w:rPr>
            <w:webHidden/>
          </w:rPr>
        </w:r>
        <w:r w:rsidR="00354B88">
          <w:rPr>
            <w:webHidden/>
          </w:rPr>
          <w:fldChar w:fldCharType="separate"/>
        </w:r>
        <w:r w:rsidR="00354B88">
          <w:rPr>
            <w:webHidden/>
          </w:rPr>
          <w:t>28</w:t>
        </w:r>
        <w:r w:rsidR="00354B88">
          <w:rPr>
            <w:webHidden/>
          </w:rPr>
          <w:fldChar w:fldCharType="end"/>
        </w:r>
      </w:hyperlink>
    </w:p>
    <w:p w14:paraId="2A4D8473"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7" w:history="1">
        <w:r w:rsidR="00354B88" w:rsidRPr="00541348">
          <w:rPr>
            <w:rStyle w:val="Hyperlink"/>
            <w:lang w:val="en-US"/>
          </w:rPr>
          <w:t>5.8</w:t>
        </w:r>
        <w:r w:rsidR="00354B88">
          <w:rPr>
            <w:rFonts w:asciiTheme="minorHAnsi" w:eastAsiaTheme="minorEastAsia" w:hAnsiTheme="minorHAnsi" w:cstheme="minorBidi"/>
            <w:spacing w:val="0"/>
            <w:sz w:val="22"/>
            <w:szCs w:val="22"/>
            <w:lang w:val="en-AU" w:eastAsia="en-AU"/>
          </w:rPr>
          <w:tab/>
        </w:r>
        <w:r w:rsidR="00354B88" w:rsidRPr="00541348">
          <w:rPr>
            <w:rStyle w:val="Hyperlink"/>
            <w:lang w:val="en-US"/>
          </w:rPr>
          <w:t xml:space="preserve">National </w:t>
        </w:r>
        <w:r w:rsidR="00354B88" w:rsidRPr="00541348">
          <w:rPr>
            <w:rStyle w:val="Hyperlink"/>
          </w:rPr>
          <w:t>accreditation</w:t>
        </w:r>
        <w:r w:rsidR="00354B88">
          <w:rPr>
            <w:webHidden/>
          </w:rPr>
          <w:tab/>
        </w:r>
        <w:r w:rsidR="00354B88">
          <w:rPr>
            <w:webHidden/>
          </w:rPr>
          <w:fldChar w:fldCharType="begin"/>
        </w:r>
        <w:r w:rsidR="00354B88">
          <w:rPr>
            <w:webHidden/>
          </w:rPr>
          <w:instrText xml:space="preserve"> PAGEREF _Toc55814167 \h </w:instrText>
        </w:r>
        <w:r w:rsidR="00354B88">
          <w:rPr>
            <w:webHidden/>
          </w:rPr>
        </w:r>
        <w:r w:rsidR="00354B88">
          <w:rPr>
            <w:webHidden/>
          </w:rPr>
          <w:fldChar w:fldCharType="separate"/>
        </w:r>
        <w:r w:rsidR="00354B88">
          <w:rPr>
            <w:webHidden/>
          </w:rPr>
          <w:t>29</w:t>
        </w:r>
        <w:r w:rsidR="00354B88">
          <w:rPr>
            <w:webHidden/>
          </w:rPr>
          <w:fldChar w:fldCharType="end"/>
        </w:r>
      </w:hyperlink>
    </w:p>
    <w:p w14:paraId="7ADF0664" w14:textId="77777777" w:rsidR="00354B88" w:rsidRDefault="00912468">
      <w:pPr>
        <w:pStyle w:val="TOC2"/>
        <w:rPr>
          <w:rFonts w:asciiTheme="minorHAnsi" w:eastAsiaTheme="minorEastAsia" w:hAnsiTheme="minorHAnsi" w:cstheme="minorBidi"/>
          <w:spacing w:val="0"/>
          <w:sz w:val="22"/>
          <w:szCs w:val="22"/>
          <w:lang w:val="en-AU" w:eastAsia="en-AU"/>
        </w:rPr>
      </w:pPr>
      <w:hyperlink w:anchor="_Toc55814168" w:history="1">
        <w:r w:rsidR="00354B88" w:rsidRPr="00541348">
          <w:rPr>
            <w:rStyle w:val="Hyperlink"/>
          </w:rPr>
          <w:t>5.9</w:t>
        </w:r>
        <w:r w:rsidR="00354B88">
          <w:rPr>
            <w:rFonts w:asciiTheme="minorHAnsi" w:eastAsiaTheme="minorEastAsia" w:hAnsiTheme="minorHAnsi" w:cstheme="minorBidi"/>
            <w:spacing w:val="0"/>
            <w:sz w:val="22"/>
            <w:szCs w:val="22"/>
            <w:lang w:val="en-AU" w:eastAsia="en-AU"/>
          </w:rPr>
          <w:tab/>
        </w:r>
        <w:r w:rsidR="00354B88" w:rsidRPr="00541348">
          <w:rPr>
            <w:rStyle w:val="Hyperlink"/>
          </w:rPr>
          <w:t>Comments (including issues found during assessment)</w:t>
        </w:r>
        <w:r w:rsidR="00354B88">
          <w:rPr>
            <w:webHidden/>
          </w:rPr>
          <w:tab/>
        </w:r>
        <w:r w:rsidR="00354B88">
          <w:rPr>
            <w:webHidden/>
          </w:rPr>
          <w:fldChar w:fldCharType="begin"/>
        </w:r>
        <w:r w:rsidR="00354B88">
          <w:rPr>
            <w:webHidden/>
          </w:rPr>
          <w:instrText xml:space="preserve"> PAGEREF _Toc55814168 \h </w:instrText>
        </w:r>
        <w:r w:rsidR="00354B88">
          <w:rPr>
            <w:webHidden/>
          </w:rPr>
        </w:r>
        <w:r w:rsidR="00354B88">
          <w:rPr>
            <w:webHidden/>
          </w:rPr>
          <w:fldChar w:fldCharType="separate"/>
        </w:r>
        <w:r w:rsidR="00354B88">
          <w:rPr>
            <w:webHidden/>
          </w:rPr>
          <w:t>29</w:t>
        </w:r>
        <w:r w:rsidR="00354B88">
          <w:rPr>
            <w:webHidden/>
          </w:rPr>
          <w:fldChar w:fldCharType="end"/>
        </w:r>
      </w:hyperlink>
    </w:p>
    <w:p w14:paraId="590529A1"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69" w:history="1">
        <w:r w:rsidR="00354B88" w:rsidRPr="00541348">
          <w:rPr>
            <w:rStyle w:val="Hyperlink"/>
          </w:rPr>
          <w:t>Annexes</w:t>
        </w:r>
        <w:r w:rsidR="00354B88">
          <w:rPr>
            <w:webHidden/>
          </w:rPr>
          <w:tab/>
        </w:r>
        <w:r w:rsidR="00354B88">
          <w:rPr>
            <w:webHidden/>
          </w:rPr>
          <w:fldChar w:fldCharType="begin"/>
        </w:r>
        <w:r w:rsidR="00354B88">
          <w:rPr>
            <w:webHidden/>
          </w:rPr>
          <w:instrText xml:space="preserve"> PAGEREF _Toc55814169 \h </w:instrText>
        </w:r>
        <w:r w:rsidR="00354B88">
          <w:rPr>
            <w:webHidden/>
          </w:rPr>
        </w:r>
        <w:r w:rsidR="00354B88">
          <w:rPr>
            <w:webHidden/>
          </w:rPr>
          <w:fldChar w:fldCharType="separate"/>
        </w:r>
        <w:r w:rsidR="00354B88">
          <w:rPr>
            <w:webHidden/>
          </w:rPr>
          <w:t>30</w:t>
        </w:r>
        <w:r w:rsidR="00354B88">
          <w:rPr>
            <w:webHidden/>
          </w:rPr>
          <w:fldChar w:fldCharType="end"/>
        </w:r>
      </w:hyperlink>
    </w:p>
    <w:p w14:paraId="361AF6B5"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70" w:history="1">
        <w:r w:rsidR="00354B88" w:rsidRPr="00541348">
          <w:rPr>
            <w:rStyle w:val="Hyperlink"/>
          </w:rPr>
          <w:t>Annex A Overall Organisation Chart</w:t>
        </w:r>
        <w:r w:rsidR="00354B88">
          <w:rPr>
            <w:webHidden/>
          </w:rPr>
          <w:tab/>
        </w:r>
        <w:r w:rsidR="00354B88">
          <w:rPr>
            <w:webHidden/>
          </w:rPr>
          <w:fldChar w:fldCharType="begin"/>
        </w:r>
        <w:r w:rsidR="00354B88">
          <w:rPr>
            <w:webHidden/>
          </w:rPr>
          <w:instrText xml:space="preserve"> PAGEREF _Toc55814170 \h </w:instrText>
        </w:r>
        <w:r w:rsidR="00354B88">
          <w:rPr>
            <w:webHidden/>
          </w:rPr>
        </w:r>
        <w:r w:rsidR="00354B88">
          <w:rPr>
            <w:webHidden/>
          </w:rPr>
          <w:fldChar w:fldCharType="separate"/>
        </w:r>
        <w:r w:rsidR="00354B88">
          <w:rPr>
            <w:webHidden/>
          </w:rPr>
          <w:t>31</w:t>
        </w:r>
        <w:r w:rsidR="00354B88">
          <w:rPr>
            <w:webHidden/>
          </w:rPr>
          <w:fldChar w:fldCharType="end"/>
        </w:r>
      </w:hyperlink>
    </w:p>
    <w:p w14:paraId="437742D7"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71" w:history="1">
        <w:r w:rsidR="00354B88" w:rsidRPr="00541348">
          <w:rPr>
            <w:rStyle w:val="Hyperlink"/>
          </w:rPr>
          <w:t>Annex B Organisation Chart of ExCB and ExTL</w:t>
        </w:r>
        <w:r w:rsidR="00354B88">
          <w:rPr>
            <w:webHidden/>
          </w:rPr>
          <w:tab/>
        </w:r>
        <w:r w:rsidR="00354B88">
          <w:rPr>
            <w:webHidden/>
          </w:rPr>
          <w:fldChar w:fldCharType="begin"/>
        </w:r>
        <w:r w:rsidR="00354B88">
          <w:rPr>
            <w:webHidden/>
          </w:rPr>
          <w:instrText xml:space="preserve"> PAGEREF _Toc55814171 \h </w:instrText>
        </w:r>
        <w:r w:rsidR="00354B88">
          <w:rPr>
            <w:webHidden/>
          </w:rPr>
        </w:r>
        <w:r w:rsidR="00354B88">
          <w:rPr>
            <w:webHidden/>
          </w:rPr>
          <w:fldChar w:fldCharType="separate"/>
        </w:r>
        <w:r w:rsidR="00354B88">
          <w:rPr>
            <w:webHidden/>
          </w:rPr>
          <w:t>32</w:t>
        </w:r>
        <w:r w:rsidR="00354B88">
          <w:rPr>
            <w:webHidden/>
          </w:rPr>
          <w:fldChar w:fldCharType="end"/>
        </w:r>
      </w:hyperlink>
    </w:p>
    <w:p w14:paraId="514BF7B7"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72" w:history="1">
        <w:r w:rsidR="00354B88" w:rsidRPr="00541348">
          <w:rPr>
            <w:rStyle w:val="Hyperlink"/>
          </w:rPr>
          <w:t>Annex C Accreditation Certificate for ISO/IEC 17065</w:t>
        </w:r>
        <w:r w:rsidR="00354B88">
          <w:rPr>
            <w:webHidden/>
          </w:rPr>
          <w:tab/>
        </w:r>
        <w:r w:rsidR="00354B88">
          <w:rPr>
            <w:webHidden/>
          </w:rPr>
          <w:fldChar w:fldCharType="begin"/>
        </w:r>
        <w:r w:rsidR="00354B88">
          <w:rPr>
            <w:webHidden/>
          </w:rPr>
          <w:instrText xml:space="preserve"> PAGEREF _Toc55814172 \h </w:instrText>
        </w:r>
        <w:r w:rsidR="00354B88">
          <w:rPr>
            <w:webHidden/>
          </w:rPr>
        </w:r>
        <w:r w:rsidR="00354B88">
          <w:rPr>
            <w:webHidden/>
          </w:rPr>
          <w:fldChar w:fldCharType="separate"/>
        </w:r>
        <w:r w:rsidR="00354B88">
          <w:rPr>
            <w:webHidden/>
          </w:rPr>
          <w:t>34</w:t>
        </w:r>
        <w:r w:rsidR="00354B88">
          <w:rPr>
            <w:webHidden/>
          </w:rPr>
          <w:fldChar w:fldCharType="end"/>
        </w:r>
      </w:hyperlink>
    </w:p>
    <w:p w14:paraId="6A6AF780" w14:textId="77777777" w:rsidR="00354B88" w:rsidRDefault="00912468">
      <w:pPr>
        <w:pStyle w:val="TOC1"/>
        <w:rPr>
          <w:rFonts w:asciiTheme="minorHAnsi" w:eastAsiaTheme="minorEastAsia" w:hAnsiTheme="minorHAnsi" w:cstheme="minorBidi"/>
          <w:spacing w:val="0"/>
          <w:sz w:val="22"/>
          <w:szCs w:val="22"/>
          <w:lang w:val="en-AU" w:eastAsia="en-AU"/>
        </w:rPr>
      </w:pPr>
      <w:hyperlink w:anchor="_Toc55814173" w:history="1">
        <w:r w:rsidR="00354B88" w:rsidRPr="00541348">
          <w:rPr>
            <w:rStyle w:val="Hyperlink"/>
            <w:lang w:val="en-US"/>
          </w:rPr>
          <w:t>Annex D Accreditation Certificate for ISO/IEC 17025</w:t>
        </w:r>
        <w:r w:rsidR="00354B88">
          <w:rPr>
            <w:webHidden/>
          </w:rPr>
          <w:tab/>
        </w:r>
        <w:r w:rsidR="00354B88">
          <w:rPr>
            <w:webHidden/>
          </w:rPr>
          <w:fldChar w:fldCharType="begin"/>
        </w:r>
        <w:r w:rsidR="00354B88">
          <w:rPr>
            <w:webHidden/>
          </w:rPr>
          <w:instrText xml:space="preserve"> PAGEREF _Toc55814173 \h </w:instrText>
        </w:r>
        <w:r w:rsidR="00354B88">
          <w:rPr>
            <w:webHidden/>
          </w:rPr>
        </w:r>
        <w:r w:rsidR="00354B88">
          <w:rPr>
            <w:webHidden/>
          </w:rPr>
          <w:fldChar w:fldCharType="separate"/>
        </w:r>
        <w:r w:rsidR="00354B88">
          <w:rPr>
            <w:webHidden/>
          </w:rPr>
          <w:t>36</w:t>
        </w:r>
        <w:r w:rsidR="00354B88">
          <w:rPr>
            <w:webHidden/>
          </w:rPr>
          <w:fldChar w:fldCharType="end"/>
        </w:r>
      </w:hyperlink>
    </w:p>
    <w:p w14:paraId="14BBED57" w14:textId="66015CDF" w:rsidR="001B0860" w:rsidRDefault="006947D6" w:rsidP="001035B4">
      <w:r w:rsidRPr="0016051E">
        <w:fldChar w:fldCharType="end"/>
      </w:r>
    </w:p>
    <w:p w14:paraId="088CE093" w14:textId="77777777" w:rsidR="00FF5197" w:rsidRDefault="001B0860" w:rsidP="001B0860">
      <w:pPr>
        <w:pStyle w:val="Heading1"/>
      </w:pPr>
      <w:r>
        <w:br w:type="page"/>
      </w:r>
      <w:bookmarkStart w:id="0" w:name="_Toc326453658"/>
      <w:bookmarkStart w:id="1" w:name="_Toc55814063"/>
      <w:r w:rsidR="00FF5197">
        <w:lastRenderedPageBreak/>
        <w:t>Assessment information</w:t>
      </w:r>
      <w:bookmarkEnd w:id="0"/>
      <w:bookmarkEnd w:id="1"/>
    </w:p>
    <w:p w14:paraId="1F902333" w14:textId="77777777" w:rsidR="00FF5197" w:rsidRDefault="00FF5197" w:rsidP="00FF5197">
      <w:pPr>
        <w:pStyle w:val="Heading2"/>
      </w:pPr>
      <w:bookmarkStart w:id="2" w:name="_Toc326453659"/>
      <w:bookmarkStart w:id="3" w:name="_Toc55814064"/>
      <w:r w:rsidRPr="007E757E">
        <w:t>Type of Body covered by this assessment:</w:t>
      </w:r>
      <w:bookmarkEnd w:id="2"/>
      <w:bookmarkEnd w:id="3"/>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851"/>
      </w:tblGrid>
      <w:tr w:rsidR="00FF5197" w14:paraId="2A875081" w14:textId="77777777" w:rsidTr="00D5297C">
        <w:tc>
          <w:tcPr>
            <w:tcW w:w="5670" w:type="dxa"/>
          </w:tcPr>
          <w:p w14:paraId="77A30D0D" w14:textId="77777777" w:rsidR="00FF5197" w:rsidRDefault="00FF5197" w:rsidP="00FB6E37">
            <w:pPr>
              <w:pStyle w:val="TABLE-cell"/>
            </w:pPr>
            <w:r>
              <w:t xml:space="preserve">ExCB for IECEx </w:t>
            </w:r>
            <w:r w:rsidRPr="00866EC2">
              <w:rPr>
                <w:lang w:val="en-AU" w:eastAsia="en-AU"/>
              </w:rPr>
              <w:t>Certified Equipment Scheme</w:t>
            </w:r>
          </w:p>
        </w:tc>
        <w:tc>
          <w:tcPr>
            <w:tcW w:w="851" w:type="dxa"/>
          </w:tcPr>
          <w:p w14:paraId="4538AE66" w14:textId="77777777" w:rsidR="00FF5197" w:rsidRDefault="00FF5197" w:rsidP="00FB6E37">
            <w:pPr>
              <w:pStyle w:val="TABLE-cell"/>
            </w:pPr>
            <w:r>
              <w:sym w:font="Wingdings" w:char="F0FC"/>
            </w:r>
          </w:p>
        </w:tc>
      </w:tr>
      <w:tr w:rsidR="00FF5197" w14:paraId="77A0C95C" w14:textId="77777777" w:rsidTr="00D5297C">
        <w:tc>
          <w:tcPr>
            <w:tcW w:w="5670" w:type="dxa"/>
          </w:tcPr>
          <w:p w14:paraId="2428295A" w14:textId="77777777" w:rsidR="00FF5197" w:rsidRDefault="00FF5197" w:rsidP="00FB6E37">
            <w:pPr>
              <w:pStyle w:val="TABLE-cell"/>
            </w:pPr>
            <w:r>
              <w:t xml:space="preserve">ExTL for IECEx </w:t>
            </w:r>
            <w:r w:rsidRPr="00866EC2">
              <w:rPr>
                <w:lang w:val="en-AU" w:eastAsia="en-AU"/>
              </w:rPr>
              <w:t>Certified Equipment Scheme</w:t>
            </w:r>
          </w:p>
        </w:tc>
        <w:tc>
          <w:tcPr>
            <w:tcW w:w="851" w:type="dxa"/>
          </w:tcPr>
          <w:p w14:paraId="33C715EC" w14:textId="77777777" w:rsidR="00FF5197" w:rsidRDefault="00FF5197" w:rsidP="00FB6E37">
            <w:pPr>
              <w:pStyle w:val="TABLE-cell"/>
            </w:pPr>
            <w:r>
              <w:sym w:font="Wingdings" w:char="F0FC"/>
            </w:r>
          </w:p>
        </w:tc>
      </w:tr>
      <w:tr w:rsidR="00FF5197" w14:paraId="1D2C9542" w14:textId="77777777" w:rsidTr="00D5297C">
        <w:tc>
          <w:tcPr>
            <w:tcW w:w="5670" w:type="dxa"/>
          </w:tcPr>
          <w:p w14:paraId="6E59CB53" w14:textId="77777777" w:rsidR="00FF5197" w:rsidRDefault="00FF5197" w:rsidP="00FB6E37">
            <w:pPr>
              <w:pStyle w:val="TABLE-cell"/>
            </w:pPr>
            <w:r>
              <w:t xml:space="preserve">ExCB for IECEx </w:t>
            </w:r>
            <w:r w:rsidRPr="00866EC2">
              <w:rPr>
                <w:lang w:val="en-AU" w:eastAsia="en-AU"/>
              </w:rPr>
              <w:t>Certified Service Facilities Scheme</w:t>
            </w:r>
          </w:p>
        </w:tc>
        <w:tc>
          <w:tcPr>
            <w:tcW w:w="851" w:type="dxa"/>
          </w:tcPr>
          <w:p w14:paraId="05DA2791" w14:textId="77777777" w:rsidR="00FF5197" w:rsidRDefault="00FF5197" w:rsidP="00FB6E37">
            <w:pPr>
              <w:pStyle w:val="TABLE-cell"/>
            </w:pPr>
            <w:r>
              <w:sym w:font="Wingdings" w:char="F0FC"/>
            </w:r>
          </w:p>
        </w:tc>
      </w:tr>
      <w:tr w:rsidR="00FF5197" w14:paraId="235766D2" w14:textId="77777777" w:rsidTr="00D5297C">
        <w:tc>
          <w:tcPr>
            <w:tcW w:w="5670" w:type="dxa"/>
          </w:tcPr>
          <w:p w14:paraId="5266C590" w14:textId="77777777" w:rsidR="00FF5197" w:rsidRDefault="00FF5197" w:rsidP="00FB6E37">
            <w:pPr>
              <w:pStyle w:val="TABLE-cell"/>
            </w:pPr>
            <w:r w:rsidRPr="00791219">
              <w:t xml:space="preserve">ExCB for IECEx </w:t>
            </w:r>
            <w:r w:rsidRPr="00791219">
              <w:rPr>
                <w:lang w:val="en-AU" w:eastAsia="en-AU"/>
              </w:rPr>
              <w:t>Conformity Mark Licensing System</w:t>
            </w:r>
          </w:p>
        </w:tc>
        <w:tc>
          <w:tcPr>
            <w:tcW w:w="851" w:type="dxa"/>
          </w:tcPr>
          <w:p w14:paraId="4BB6152E" w14:textId="77777777" w:rsidR="00FF5197" w:rsidRDefault="00FF5197" w:rsidP="00FB6E37">
            <w:pPr>
              <w:pStyle w:val="TABLE-cell"/>
            </w:pPr>
          </w:p>
        </w:tc>
      </w:tr>
    </w:tbl>
    <w:p w14:paraId="6B104959" w14:textId="77777777" w:rsidR="00FF5197" w:rsidRDefault="001570BA" w:rsidP="00FF5197">
      <w:pPr>
        <w:pStyle w:val="NOTE"/>
        <w:ind w:left="720"/>
      </w:pPr>
      <w:r>
        <w:t>NOTE 1</w:t>
      </w:r>
      <w:r>
        <w:tab/>
      </w:r>
      <w:r w:rsidR="00FF5197">
        <w:t>ExCB - IECEx Certification Body</w:t>
      </w:r>
    </w:p>
    <w:p w14:paraId="6ADACAF9" w14:textId="77777777" w:rsidR="00FF5197" w:rsidRDefault="001570BA" w:rsidP="00FF5197">
      <w:pPr>
        <w:pStyle w:val="NOTE"/>
        <w:ind w:left="720"/>
      </w:pPr>
      <w:r>
        <w:t>NOTE 2</w:t>
      </w:r>
      <w:r>
        <w:tab/>
      </w:r>
      <w:r w:rsidR="00FF5197">
        <w:t xml:space="preserve">ExTL - </w:t>
      </w:r>
      <w:r w:rsidR="00FF5197" w:rsidRPr="00374539">
        <w:t xml:space="preserve">IECEx </w:t>
      </w:r>
      <w:r w:rsidR="00FF5197">
        <w:t>Testing Laboratory</w:t>
      </w:r>
    </w:p>
    <w:p w14:paraId="1532666C" w14:textId="77777777" w:rsidR="00FF5197" w:rsidRPr="00374539" w:rsidRDefault="00FF5197" w:rsidP="00FF5197">
      <w:pPr>
        <w:pStyle w:val="Heading2"/>
      </w:pPr>
      <w:bookmarkStart w:id="4" w:name="_Toc326453660"/>
      <w:bookmarkStart w:id="5" w:name="_Toc55814065"/>
      <w:r w:rsidRPr="007E757E">
        <w:t xml:space="preserve">Type of </w:t>
      </w:r>
      <w:r>
        <w:t>a</w:t>
      </w:r>
      <w:r w:rsidRPr="007E757E">
        <w:t>ssessment:</w:t>
      </w:r>
      <w:bookmarkEnd w:id="4"/>
      <w:bookmarkEnd w:id="5"/>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851"/>
      </w:tblGrid>
      <w:tr w:rsidR="00FF5197" w14:paraId="13960B75" w14:textId="77777777" w:rsidTr="00D5297C">
        <w:tc>
          <w:tcPr>
            <w:tcW w:w="5670" w:type="dxa"/>
          </w:tcPr>
          <w:p w14:paraId="4990041E" w14:textId="77777777" w:rsidR="00FF5197" w:rsidRDefault="00FF5197" w:rsidP="00DA09F7">
            <w:pPr>
              <w:pStyle w:val="TABLE-cell"/>
            </w:pPr>
            <w:r>
              <w:t>Pre-assessment for candidate body</w:t>
            </w:r>
          </w:p>
        </w:tc>
        <w:tc>
          <w:tcPr>
            <w:tcW w:w="851" w:type="dxa"/>
          </w:tcPr>
          <w:p w14:paraId="34FAC64B" w14:textId="77777777" w:rsidR="00FF5197" w:rsidRDefault="00FF5197" w:rsidP="00DA09F7">
            <w:pPr>
              <w:pStyle w:val="TABLE-cell"/>
            </w:pPr>
          </w:p>
        </w:tc>
      </w:tr>
      <w:tr w:rsidR="00FF5197" w14:paraId="3D8D266A" w14:textId="77777777" w:rsidTr="00D5297C">
        <w:tc>
          <w:tcPr>
            <w:tcW w:w="5670" w:type="dxa"/>
          </w:tcPr>
          <w:p w14:paraId="7E4243AB" w14:textId="77777777" w:rsidR="00FF5197" w:rsidRDefault="00FF5197" w:rsidP="00DA09F7">
            <w:pPr>
              <w:pStyle w:val="TABLE-cell"/>
            </w:pPr>
            <w:r>
              <w:t>Initial assessment for c</w:t>
            </w:r>
            <w:r w:rsidRPr="004210DD">
              <w:t xml:space="preserve">andidate </w:t>
            </w:r>
            <w:r>
              <w:t>body</w:t>
            </w:r>
          </w:p>
        </w:tc>
        <w:tc>
          <w:tcPr>
            <w:tcW w:w="851" w:type="dxa"/>
          </w:tcPr>
          <w:p w14:paraId="4F2AF1DA" w14:textId="77777777" w:rsidR="00FF5197" w:rsidRDefault="00FF5197" w:rsidP="00DA09F7">
            <w:pPr>
              <w:pStyle w:val="TABLE-cell"/>
            </w:pPr>
          </w:p>
        </w:tc>
      </w:tr>
      <w:tr w:rsidR="00FF5197" w14:paraId="0A85D502" w14:textId="77777777" w:rsidTr="00D5297C">
        <w:tc>
          <w:tcPr>
            <w:tcW w:w="5670" w:type="dxa"/>
          </w:tcPr>
          <w:p w14:paraId="6B0791C3" w14:textId="77777777" w:rsidR="00FF5197" w:rsidRDefault="00FF5197" w:rsidP="00DA09F7">
            <w:pPr>
              <w:pStyle w:val="TABLE-cell"/>
            </w:pPr>
            <w:r>
              <w:t xml:space="preserve">Surveillance </w:t>
            </w:r>
          </w:p>
        </w:tc>
        <w:tc>
          <w:tcPr>
            <w:tcW w:w="851" w:type="dxa"/>
          </w:tcPr>
          <w:p w14:paraId="1C6FDD34" w14:textId="77777777" w:rsidR="00FF5197" w:rsidRDefault="00FF5197" w:rsidP="00DA09F7">
            <w:pPr>
              <w:pStyle w:val="TABLE-cell"/>
            </w:pPr>
          </w:p>
        </w:tc>
      </w:tr>
      <w:tr w:rsidR="00FF5197" w14:paraId="21469557" w14:textId="77777777" w:rsidTr="00D5297C">
        <w:tc>
          <w:tcPr>
            <w:tcW w:w="5670" w:type="dxa"/>
          </w:tcPr>
          <w:p w14:paraId="4B495B48" w14:textId="77777777" w:rsidR="00FF5197" w:rsidRDefault="00FF5197" w:rsidP="00DA09F7">
            <w:pPr>
              <w:pStyle w:val="TABLE-cell"/>
            </w:pPr>
            <w:r w:rsidRPr="00374539">
              <w:t>Re-</w:t>
            </w:r>
            <w:r>
              <w:t>a</w:t>
            </w:r>
            <w:r w:rsidRPr="00374539">
              <w:t xml:space="preserve">ssessment </w:t>
            </w:r>
          </w:p>
        </w:tc>
        <w:tc>
          <w:tcPr>
            <w:tcW w:w="851" w:type="dxa"/>
          </w:tcPr>
          <w:p w14:paraId="583FC3C7" w14:textId="77777777" w:rsidR="00FF5197" w:rsidRDefault="00FF5197" w:rsidP="00DA09F7">
            <w:pPr>
              <w:pStyle w:val="TABLE-cell"/>
            </w:pPr>
            <w:r>
              <w:sym w:font="Wingdings" w:char="F0FC"/>
            </w:r>
          </w:p>
        </w:tc>
      </w:tr>
      <w:tr w:rsidR="00FF5197" w14:paraId="61767C89" w14:textId="77777777" w:rsidTr="00D5297C">
        <w:tc>
          <w:tcPr>
            <w:tcW w:w="5670" w:type="dxa"/>
          </w:tcPr>
          <w:p w14:paraId="2BDC0199" w14:textId="77777777" w:rsidR="00FF5197" w:rsidRPr="0045565B" w:rsidRDefault="00FF5197" w:rsidP="00DA09F7">
            <w:pPr>
              <w:pStyle w:val="TABLE-cell"/>
            </w:pPr>
            <w:r w:rsidRPr="0045565B">
              <w:t>Scope extension</w:t>
            </w:r>
          </w:p>
        </w:tc>
        <w:tc>
          <w:tcPr>
            <w:tcW w:w="851" w:type="dxa"/>
          </w:tcPr>
          <w:p w14:paraId="32362000" w14:textId="77777777" w:rsidR="00FF5197" w:rsidRDefault="00FF5197" w:rsidP="00DA09F7">
            <w:pPr>
              <w:pStyle w:val="TABLE-cell"/>
            </w:pPr>
            <w:r>
              <w:sym w:font="Wingdings" w:char="F0FC"/>
            </w:r>
          </w:p>
        </w:tc>
      </w:tr>
    </w:tbl>
    <w:p w14:paraId="19947A20" w14:textId="77777777" w:rsidR="00FF5197" w:rsidRDefault="00FF5197" w:rsidP="00FF5197">
      <w:pPr>
        <w:pStyle w:val="Heading2"/>
      </w:pPr>
      <w:bookmarkStart w:id="6" w:name="_Toc326453661"/>
      <w:bookmarkStart w:id="7" w:name="_Toc55814066"/>
      <w:r>
        <w:t>Details of body</w:t>
      </w:r>
      <w:bookmarkEnd w:id="6"/>
      <w:bookmarkEnd w:id="7"/>
    </w:p>
    <w:p w14:paraId="701DD5BE" w14:textId="77777777" w:rsidR="00FF5197" w:rsidRDefault="00FF5197" w:rsidP="00FF5197">
      <w:pPr>
        <w:pStyle w:val="Heading3"/>
      </w:pPr>
      <w:bookmarkStart w:id="8" w:name="_Toc326453662"/>
      <w:bookmarkStart w:id="9" w:name="_Toc55814067"/>
      <w:r w:rsidRPr="007E757E">
        <w:t>Country</w:t>
      </w:r>
      <w:bookmarkEnd w:id="8"/>
      <w:bookmarkEnd w:id="9"/>
    </w:p>
    <w:p w14:paraId="439DDC19" w14:textId="77777777" w:rsidR="009520B0" w:rsidRPr="009520B0" w:rsidRDefault="003017F4" w:rsidP="00D5297C">
      <w:pPr>
        <w:pStyle w:val="PARAGRAPH"/>
        <w:ind w:firstLine="720"/>
      </w:pPr>
      <w:r>
        <w:t>Germany</w:t>
      </w:r>
    </w:p>
    <w:p w14:paraId="1A119183" w14:textId="77777777" w:rsidR="00FF5197" w:rsidRPr="007E757E" w:rsidRDefault="00FF5197" w:rsidP="00FF5197">
      <w:pPr>
        <w:pStyle w:val="Heading3"/>
      </w:pPr>
      <w:bookmarkStart w:id="10" w:name="_Toc326453663"/>
      <w:bookmarkStart w:id="11" w:name="_Toc55814068"/>
      <w:r w:rsidRPr="007E757E">
        <w:t xml:space="preserve">Name of </w:t>
      </w:r>
      <w:r>
        <w:t>b</w:t>
      </w:r>
      <w:r w:rsidRPr="007E757E">
        <w:t>ody</w:t>
      </w:r>
      <w:bookmarkEnd w:id="10"/>
      <w:bookmarkEnd w:id="11"/>
    </w:p>
    <w:p w14:paraId="2F080DAE" w14:textId="77777777" w:rsidR="00FF5197" w:rsidRDefault="003017F4" w:rsidP="00D5297C">
      <w:pPr>
        <w:pStyle w:val="PARAGRAPH"/>
        <w:ind w:firstLine="720"/>
      </w:pPr>
      <w:r>
        <w:t>DEKRA Testing and Certification GmbH</w:t>
      </w:r>
    </w:p>
    <w:p w14:paraId="6301A3CD" w14:textId="77777777" w:rsidR="00FF5197" w:rsidRDefault="00FF5197" w:rsidP="00FF5197">
      <w:pPr>
        <w:pStyle w:val="Heading3"/>
      </w:pPr>
      <w:bookmarkStart w:id="12" w:name="_Toc326453664"/>
      <w:bookmarkStart w:id="13" w:name="_Toc55814069"/>
      <w:r w:rsidRPr="007E757E">
        <w:t>Name and title of nominated principal contact</w:t>
      </w:r>
      <w:bookmarkEnd w:id="12"/>
      <w:bookmarkEnd w:id="13"/>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791"/>
        <w:gridCol w:w="3209"/>
      </w:tblGrid>
      <w:tr w:rsidR="00FF5197" w14:paraId="57C2DD3E" w14:textId="77777777" w:rsidTr="001709BE">
        <w:tc>
          <w:tcPr>
            <w:tcW w:w="2317" w:type="dxa"/>
          </w:tcPr>
          <w:p w14:paraId="50F5D646" w14:textId="77777777" w:rsidR="00FF5197" w:rsidRPr="001709BE" w:rsidRDefault="00FF5197" w:rsidP="00DA09F7">
            <w:pPr>
              <w:pStyle w:val="TABLE-col-heading"/>
              <w:rPr>
                <w:sz w:val="20"/>
                <w:szCs w:val="20"/>
              </w:rPr>
            </w:pPr>
            <w:r w:rsidRPr="001709BE">
              <w:rPr>
                <w:sz w:val="20"/>
                <w:szCs w:val="20"/>
              </w:rPr>
              <w:t>Name</w:t>
            </w:r>
          </w:p>
        </w:tc>
        <w:tc>
          <w:tcPr>
            <w:tcW w:w="2867" w:type="dxa"/>
          </w:tcPr>
          <w:p w14:paraId="022A1D5D" w14:textId="77777777" w:rsidR="00FF5197" w:rsidRPr="001709BE" w:rsidRDefault="00FF5197" w:rsidP="00DA09F7">
            <w:pPr>
              <w:pStyle w:val="TABLE-col-heading"/>
              <w:rPr>
                <w:sz w:val="20"/>
                <w:szCs w:val="20"/>
              </w:rPr>
            </w:pPr>
            <w:r w:rsidRPr="001709BE">
              <w:rPr>
                <w:sz w:val="20"/>
                <w:szCs w:val="20"/>
              </w:rPr>
              <w:t>Title</w:t>
            </w:r>
          </w:p>
        </w:tc>
        <w:tc>
          <w:tcPr>
            <w:tcW w:w="3251" w:type="dxa"/>
          </w:tcPr>
          <w:p w14:paraId="24B53BC6" w14:textId="77777777" w:rsidR="00FF5197" w:rsidRPr="001709BE" w:rsidRDefault="00FF5197" w:rsidP="00DA09F7">
            <w:pPr>
              <w:pStyle w:val="TABLE-col-heading"/>
              <w:rPr>
                <w:sz w:val="20"/>
                <w:szCs w:val="20"/>
              </w:rPr>
            </w:pPr>
            <w:r w:rsidRPr="001709BE">
              <w:rPr>
                <w:sz w:val="20"/>
                <w:szCs w:val="20"/>
              </w:rPr>
              <w:t>E-mail address</w:t>
            </w:r>
          </w:p>
        </w:tc>
      </w:tr>
      <w:tr w:rsidR="00FF5197" w14:paraId="50F3710B" w14:textId="77777777" w:rsidTr="001709BE">
        <w:tc>
          <w:tcPr>
            <w:tcW w:w="2317" w:type="dxa"/>
          </w:tcPr>
          <w:p w14:paraId="69AE7AD9" w14:textId="77777777" w:rsidR="00FF5197" w:rsidRPr="001709BE" w:rsidRDefault="00D5297C" w:rsidP="00DA09F7">
            <w:pPr>
              <w:pStyle w:val="TABLE-cell"/>
              <w:rPr>
                <w:sz w:val="20"/>
              </w:rPr>
            </w:pPr>
            <w:r w:rsidRPr="001709BE">
              <w:rPr>
                <w:sz w:val="20"/>
              </w:rPr>
              <w:t xml:space="preserve">Dr </w:t>
            </w:r>
            <w:r w:rsidR="003017F4" w:rsidRPr="001709BE">
              <w:rPr>
                <w:sz w:val="20"/>
              </w:rPr>
              <w:t>Franz Eickhoff</w:t>
            </w:r>
          </w:p>
        </w:tc>
        <w:tc>
          <w:tcPr>
            <w:tcW w:w="2867" w:type="dxa"/>
          </w:tcPr>
          <w:p w14:paraId="65ABC32D" w14:textId="77777777" w:rsidR="00FF5197" w:rsidRPr="001709BE" w:rsidRDefault="00D5297C" w:rsidP="00DA09F7">
            <w:pPr>
              <w:pStyle w:val="TABLE-cell"/>
              <w:rPr>
                <w:sz w:val="20"/>
              </w:rPr>
            </w:pPr>
            <w:r w:rsidRPr="001709BE">
              <w:rPr>
                <w:sz w:val="20"/>
              </w:rPr>
              <w:t>Head of Division</w:t>
            </w:r>
          </w:p>
          <w:p w14:paraId="096B8837" w14:textId="77777777" w:rsidR="00D5297C" w:rsidRPr="001709BE" w:rsidRDefault="00D5297C" w:rsidP="00DA09F7">
            <w:pPr>
              <w:pStyle w:val="TABLE-cell"/>
              <w:rPr>
                <w:sz w:val="20"/>
              </w:rPr>
            </w:pPr>
            <w:r w:rsidRPr="001709BE">
              <w:rPr>
                <w:sz w:val="20"/>
              </w:rPr>
              <w:t>Explosion Protection Electrotechnology</w:t>
            </w:r>
          </w:p>
        </w:tc>
        <w:tc>
          <w:tcPr>
            <w:tcW w:w="3251" w:type="dxa"/>
          </w:tcPr>
          <w:p w14:paraId="7D556AE9" w14:textId="77777777" w:rsidR="00FF5197" w:rsidRPr="001709BE" w:rsidRDefault="003017F4" w:rsidP="00DA09F7">
            <w:pPr>
              <w:pStyle w:val="TABLE-cell"/>
              <w:rPr>
                <w:sz w:val="20"/>
              </w:rPr>
            </w:pPr>
            <w:r w:rsidRPr="001709BE">
              <w:rPr>
                <w:sz w:val="20"/>
              </w:rPr>
              <w:t>franz.eickhoff@dekra.com</w:t>
            </w:r>
          </w:p>
        </w:tc>
      </w:tr>
    </w:tbl>
    <w:p w14:paraId="26448B57" w14:textId="77777777" w:rsidR="00A03307" w:rsidRDefault="00A03307" w:rsidP="00A03307">
      <w:pPr>
        <w:pStyle w:val="PARAGRAPH"/>
      </w:pPr>
      <w:bookmarkStart w:id="14" w:name="_Toc326453665"/>
    </w:p>
    <w:p w14:paraId="2EA24200" w14:textId="77777777" w:rsidR="00FF5197" w:rsidRDefault="00FF5197" w:rsidP="00FF5197">
      <w:pPr>
        <w:pStyle w:val="Heading2"/>
      </w:pPr>
      <w:bookmarkStart w:id="15" w:name="_Toc55814070"/>
      <w:r>
        <w:t>Assessment information</w:t>
      </w:r>
      <w:bookmarkEnd w:id="14"/>
      <w:bookmarkEnd w:id="15"/>
      <w:r>
        <w:t xml:space="preserve"> </w:t>
      </w:r>
    </w:p>
    <w:p w14:paraId="21CAD916" w14:textId="77777777" w:rsidR="00FF5197" w:rsidRPr="0016051E" w:rsidRDefault="00FF5197" w:rsidP="00FF5197">
      <w:pPr>
        <w:pStyle w:val="Heading3"/>
      </w:pPr>
      <w:bookmarkStart w:id="16" w:name="_Toc326453666"/>
      <w:bookmarkStart w:id="17" w:name="_Toc55814071"/>
      <w:r w:rsidRPr="0016051E">
        <w:t>Members of the assessment team</w:t>
      </w:r>
      <w:bookmarkEnd w:id="16"/>
      <w:bookmarkEnd w:id="17"/>
    </w:p>
    <w:tbl>
      <w:tblPr>
        <w:tblW w:w="85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253"/>
      </w:tblGrid>
      <w:tr w:rsidR="00FF5197" w14:paraId="09B64512" w14:textId="77777777" w:rsidTr="00A03307">
        <w:tc>
          <w:tcPr>
            <w:tcW w:w="4253" w:type="dxa"/>
          </w:tcPr>
          <w:p w14:paraId="7DF6E7B9" w14:textId="77777777" w:rsidR="00FF5197" w:rsidRPr="001709BE" w:rsidRDefault="00FF5197" w:rsidP="00D5297C">
            <w:pPr>
              <w:pStyle w:val="TABLE-col-heading"/>
              <w:rPr>
                <w:sz w:val="20"/>
                <w:szCs w:val="20"/>
              </w:rPr>
            </w:pPr>
            <w:r w:rsidRPr="001709BE">
              <w:rPr>
                <w:sz w:val="20"/>
                <w:szCs w:val="20"/>
              </w:rPr>
              <w:t xml:space="preserve">Name </w:t>
            </w:r>
          </w:p>
        </w:tc>
        <w:tc>
          <w:tcPr>
            <w:tcW w:w="4253" w:type="dxa"/>
          </w:tcPr>
          <w:p w14:paraId="04249008" w14:textId="77777777" w:rsidR="00FF5197" w:rsidRPr="001709BE" w:rsidRDefault="00FF5197" w:rsidP="00DA09F7">
            <w:pPr>
              <w:pStyle w:val="TABLE-col-heading"/>
              <w:rPr>
                <w:sz w:val="20"/>
                <w:szCs w:val="20"/>
              </w:rPr>
            </w:pPr>
            <w:r w:rsidRPr="001709BE">
              <w:rPr>
                <w:sz w:val="20"/>
                <w:szCs w:val="20"/>
              </w:rPr>
              <w:t xml:space="preserve">Role </w:t>
            </w:r>
          </w:p>
        </w:tc>
      </w:tr>
      <w:tr w:rsidR="00FF5197" w14:paraId="526C4341" w14:textId="77777777" w:rsidTr="00A03307">
        <w:tc>
          <w:tcPr>
            <w:tcW w:w="4253" w:type="dxa"/>
          </w:tcPr>
          <w:p w14:paraId="308485ED" w14:textId="77777777" w:rsidR="00FF5197" w:rsidRPr="001709BE" w:rsidRDefault="003017F4" w:rsidP="00DA09F7">
            <w:pPr>
              <w:pStyle w:val="TABLE-cell"/>
              <w:rPr>
                <w:sz w:val="20"/>
              </w:rPr>
            </w:pPr>
            <w:r w:rsidRPr="001709BE">
              <w:rPr>
                <w:sz w:val="20"/>
              </w:rPr>
              <w:t>Katy A. Holdredge</w:t>
            </w:r>
          </w:p>
        </w:tc>
        <w:tc>
          <w:tcPr>
            <w:tcW w:w="4253" w:type="dxa"/>
          </w:tcPr>
          <w:p w14:paraId="6712AC63" w14:textId="77777777" w:rsidR="00FF5197" w:rsidRPr="001709BE" w:rsidRDefault="007A10E2" w:rsidP="00DA09F7">
            <w:pPr>
              <w:pStyle w:val="TABLE-cell"/>
              <w:rPr>
                <w:sz w:val="20"/>
              </w:rPr>
            </w:pPr>
            <w:r w:rsidRPr="001709BE">
              <w:rPr>
                <w:sz w:val="20"/>
              </w:rPr>
              <w:t>IECEx Lead Assessor</w:t>
            </w:r>
          </w:p>
        </w:tc>
      </w:tr>
      <w:tr w:rsidR="00FF5197" w14:paraId="3F9B1617" w14:textId="77777777" w:rsidTr="00A03307">
        <w:tc>
          <w:tcPr>
            <w:tcW w:w="4253" w:type="dxa"/>
          </w:tcPr>
          <w:p w14:paraId="1E5D0708" w14:textId="77777777" w:rsidR="00FF5197" w:rsidRPr="001709BE" w:rsidRDefault="003017F4" w:rsidP="003017F4">
            <w:pPr>
              <w:pStyle w:val="TABLE-cell"/>
              <w:rPr>
                <w:sz w:val="20"/>
              </w:rPr>
            </w:pPr>
            <w:r w:rsidRPr="001709BE">
              <w:rPr>
                <w:sz w:val="20"/>
              </w:rPr>
              <w:t>Julien Gauthier</w:t>
            </w:r>
          </w:p>
        </w:tc>
        <w:tc>
          <w:tcPr>
            <w:tcW w:w="4253" w:type="dxa"/>
          </w:tcPr>
          <w:p w14:paraId="71E37F64" w14:textId="77777777" w:rsidR="00FF5197" w:rsidRPr="001709BE" w:rsidRDefault="007A10E2" w:rsidP="00DA09F7">
            <w:pPr>
              <w:pStyle w:val="TABLE-cell"/>
              <w:rPr>
                <w:sz w:val="20"/>
              </w:rPr>
            </w:pPr>
            <w:r w:rsidRPr="001709BE">
              <w:rPr>
                <w:sz w:val="20"/>
              </w:rPr>
              <w:t>IECEx Assessor</w:t>
            </w:r>
          </w:p>
        </w:tc>
      </w:tr>
    </w:tbl>
    <w:p w14:paraId="3BAB4673" w14:textId="77777777" w:rsidR="00FF5197" w:rsidRDefault="00FF5197" w:rsidP="00FF5197">
      <w:pPr>
        <w:pStyle w:val="Heading3"/>
      </w:pPr>
      <w:bookmarkStart w:id="18" w:name="_Toc326453667"/>
      <w:bookmarkStart w:id="19" w:name="_Toc55814072"/>
      <w:r>
        <w:t>Place(s) of a</w:t>
      </w:r>
      <w:r w:rsidRPr="003449C8">
        <w:t>ssessment</w:t>
      </w:r>
      <w:bookmarkEnd w:id="18"/>
      <w:bookmarkEnd w:id="19"/>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087"/>
      </w:tblGrid>
      <w:tr w:rsidR="00FF5197" w:rsidRPr="002332EF" w14:paraId="2CCB1471" w14:textId="77777777" w:rsidTr="003017F4">
        <w:tc>
          <w:tcPr>
            <w:tcW w:w="4253" w:type="dxa"/>
          </w:tcPr>
          <w:p w14:paraId="34BA784E" w14:textId="77777777" w:rsidR="00FF5197" w:rsidRPr="001709BE" w:rsidRDefault="003017F4" w:rsidP="00DA09F7">
            <w:pPr>
              <w:pStyle w:val="TABLE-cell"/>
              <w:rPr>
                <w:sz w:val="20"/>
              </w:rPr>
            </w:pPr>
            <w:r w:rsidRPr="001709BE">
              <w:rPr>
                <w:sz w:val="20"/>
              </w:rPr>
              <w:t>Dinnendahlstrasse 9, 44809 Bochum, Germany</w:t>
            </w:r>
          </w:p>
        </w:tc>
        <w:tc>
          <w:tcPr>
            <w:tcW w:w="4253" w:type="dxa"/>
          </w:tcPr>
          <w:p w14:paraId="70A60999" w14:textId="7B6A8163" w:rsidR="00FF5197" w:rsidRPr="001709BE" w:rsidRDefault="003017F4" w:rsidP="00DA09F7">
            <w:pPr>
              <w:pStyle w:val="TABLE-cell"/>
              <w:rPr>
                <w:sz w:val="20"/>
              </w:rPr>
            </w:pPr>
            <w:r w:rsidRPr="001709BE">
              <w:rPr>
                <w:sz w:val="20"/>
              </w:rPr>
              <w:t>Adlerstrasse 29, 45307 Essen, Germany</w:t>
            </w:r>
            <w:r w:rsidR="00EA7554">
              <w:rPr>
                <w:sz w:val="20"/>
              </w:rPr>
              <w:t xml:space="preserve"> (Gas detection only)</w:t>
            </w:r>
            <w:bookmarkStart w:id="20" w:name="_GoBack"/>
            <w:bookmarkEnd w:id="20"/>
          </w:p>
        </w:tc>
      </w:tr>
    </w:tbl>
    <w:p w14:paraId="05DBEF39" w14:textId="77777777" w:rsidR="00FF5197" w:rsidRDefault="00FF5197" w:rsidP="00FF5197">
      <w:pPr>
        <w:pStyle w:val="Heading3"/>
      </w:pPr>
      <w:bookmarkStart w:id="21" w:name="_Toc326453668"/>
      <w:bookmarkStart w:id="22" w:name="_Toc55814073"/>
      <w:r>
        <w:t>Assessment date(s)</w:t>
      </w:r>
      <w:bookmarkEnd w:id="21"/>
      <w:bookmarkEnd w:id="22"/>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48153C" w:rsidRPr="002332EF" w14:paraId="136B8BC3" w14:textId="77777777" w:rsidTr="0048153C">
        <w:tc>
          <w:tcPr>
            <w:tcW w:w="8435" w:type="dxa"/>
          </w:tcPr>
          <w:p w14:paraId="624F332F" w14:textId="59DDE757" w:rsidR="0048153C" w:rsidRPr="003017F4" w:rsidRDefault="0048153C" w:rsidP="00643E35">
            <w:pPr>
              <w:pStyle w:val="TABLE-cell"/>
            </w:pPr>
            <w:r w:rsidRPr="001709BE">
              <w:rPr>
                <w:sz w:val="20"/>
              </w:rPr>
              <w:t>November 5 – November 7, 2019</w:t>
            </w:r>
          </w:p>
        </w:tc>
      </w:tr>
    </w:tbl>
    <w:p w14:paraId="1FDD6AB8" w14:textId="77777777" w:rsidR="00FF5197" w:rsidRPr="00FF5197" w:rsidRDefault="00FF5197" w:rsidP="00FF5197">
      <w:pPr>
        <w:pStyle w:val="PARAGRAPH"/>
      </w:pPr>
    </w:p>
    <w:p w14:paraId="0C53D523" w14:textId="77777777" w:rsidR="0016051E" w:rsidRDefault="00963E94" w:rsidP="00AD0236">
      <w:pPr>
        <w:pStyle w:val="Heading2"/>
      </w:pPr>
      <w:bookmarkStart w:id="23" w:name="_Toc55814074"/>
      <w:r>
        <w:t>Application information</w:t>
      </w:r>
      <w:r w:rsidR="00E14A93">
        <w:t xml:space="preserve"> and background information on the assessment</w:t>
      </w:r>
      <w:bookmarkEnd w:id="23"/>
    </w:p>
    <w:p w14:paraId="574D045D" w14:textId="5069FD13" w:rsidR="009E6B18" w:rsidRDefault="002E5599" w:rsidP="00963E94">
      <w:pPr>
        <w:pStyle w:val="PARAGRAPH"/>
      </w:pPr>
      <w:r>
        <w:t xml:space="preserve">Information relevant to the Secretariat review process: </w:t>
      </w:r>
      <w:r w:rsidR="00681FCE" w:rsidRPr="00615F69">
        <w:t>ExMC/251B/Q ExCB/ExTL Capability Declaration for Extension of Scope from the Secretariat.</w:t>
      </w:r>
    </w:p>
    <w:p w14:paraId="2FDFC7E0" w14:textId="45A81F1B" w:rsidR="006277CD" w:rsidRDefault="006277CD" w:rsidP="00AD0236">
      <w:pPr>
        <w:pStyle w:val="Heading2"/>
      </w:pPr>
      <w:bookmarkStart w:id="24" w:name="_Toc55814075"/>
      <w:r>
        <w:lastRenderedPageBreak/>
        <w:t>Scopes</w:t>
      </w:r>
      <w:bookmarkEnd w:id="24"/>
    </w:p>
    <w:p w14:paraId="3703B3BE" w14:textId="77777777" w:rsidR="006277CD" w:rsidRDefault="006277CD" w:rsidP="0016051E">
      <w:pPr>
        <w:pStyle w:val="Heading3"/>
      </w:pPr>
      <w:bookmarkStart w:id="25" w:name="_Toc55814076"/>
      <w:r>
        <w:t xml:space="preserve">ExCB scope for </w:t>
      </w:r>
      <w:r w:rsidR="00D171F9">
        <w:t>equipment certification scheme</w:t>
      </w:r>
      <w:bookmarkEnd w:id="25"/>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27"/>
        <w:gridCol w:w="5681"/>
        <w:gridCol w:w="1581"/>
      </w:tblGrid>
      <w:tr w:rsidR="00E14A93" w:rsidRPr="00374539" w14:paraId="38506F6D" w14:textId="77777777" w:rsidTr="009E6B18">
        <w:trPr>
          <w:cantSplit/>
          <w:tblHeader/>
        </w:trPr>
        <w:tc>
          <w:tcPr>
            <w:tcW w:w="0" w:type="auto"/>
            <w:shd w:val="clear" w:color="auto" w:fill="auto"/>
            <w:noWrap/>
            <w:tcMar>
              <w:top w:w="45" w:type="dxa"/>
              <w:left w:w="90" w:type="dxa"/>
              <w:bottom w:w="45" w:type="dxa"/>
              <w:right w:w="45" w:type="dxa"/>
            </w:tcMar>
          </w:tcPr>
          <w:p w14:paraId="241351EC" w14:textId="77777777" w:rsidR="00E14A93" w:rsidRPr="00374539" w:rsidRDefault="00E14A93" w:rsidP="00E14A93">
            <w:pPr>
              <w:pStyle w:val="TABLE-col-heading"/>
            </w:pPr>
            <w:r w:rsidRPr="00374539">
              <w:t xml:space="preserve">Number </w:t>
            </w:r>
          </w:p>
        </w:tc>
        <w:tc>
          <w:tcPr>
            <w:tcW w:w="3125" w:type="pct"/>
            <w:shd w:val="clear" w:color="auto" w:fill="auto"/>
            <w:tcMar>
              <w:top w:w="45" w:type="dxa"/>
              <w:left w:w="90" w:type="dxa"/>
              <w:bottom w:w="45" w:type="dxa"/>
              <w:right w:w="45" w:type="dxa"/>
            </w:tcMar>
          </w:tcPr>
          <w:p w14:paraId="143A92AB" w14:textId="77777777" w:rsidR="00E14A93" w:rsidRPr="00374539" w:rsidRDefault="00E14A93" w:rsidP="00E14A93">
            <w:pPr>
              <w:pStyle w:val="TABLE-col-heading"/>
            </w:pPr>
            <w:r w:rsidRPr="00374539">
              <w:t xml:space="preserve">Title </w:t>
            </w:r>
          </w:p>
        </w:tc>
        <w:tc>
          <w:tcPr>
            <w:tcW w:w="870" w:type="pct"/>
          </w:tcPr>
          <w:p w14:paraId="26196BFC" w14:textId="2473B705" w:rsidR="00E14A93" w:rsidRPr="00374539" w:rsidRDefault="00E14A93" w:rsidP="00E14A93">
            <w:pPr>
              <w:pStyle w:val="TABLE-col-heading"/>
            </w:pPr>
            <w:r>
              <w:t>Comment</w:t>
            </w:r>
            <w:r w:rsidR="00B108F1">
              <w:t>s</w:t>
            </w:r>
            <w:r>
              <w:t>, e</w:t>
            </w:r>
            <w:r w:rsidR="00AD32B4">
              <w:t>.</w:t>
            </w:r>
            <w:r>
              <w:t>g</w:t>
            </w:r>
            <w:r w:rsidR="00AD32B4">
              <w:t>.,</w:t>
            </w:r>
            <w:r>
              <w:t xml:space="preserve"> if scope change</w:t>
            </w:r>
          </w:p>
        </w:tc>
      </w:tr>
      <w:tr w:rsidR="00E14A93" w:rsidRPr="00374539" w14:paraId="5E1FD5F4" w14:textId="77777777" w:rsidTr="009E6B18">
        <w:trPr>
          <w:cantSplit/>
        </w:trPr>
        <w:tc>
          <w:tcPr>
            <w:tcW w:w="0" w:type="auto"/>
            <w:shd w:val="clear" w:color="auto" w:fill="auto"/>
            <w:noWrap/>
            <w:tcMar>
              <w:top w:w="45" w:type="dxa"/>
              <w:left w:w="90" w:type="dxa"/>
              <w:bottom w:w="45" w:type="dxa"/>
              <w:right w:w="45" w:type="dxa"/>
            </w:tcMar>
          </w:tcPr>
          <w:p w14:paraId="00CF6A04" w14:textId="77777777" w:rsidR="00E14A93" w:rsidRPr="00E135DD" w:rsidRDefault="00E14A93" w:rsidP="00E14A93">
            <w:pPr>
              <w:pStyle w:val="TABLE-cell"/>
            </w:pPr>
            <w:r w:rsidRPr="00E135DD">
              <w:t xml:space="preserve">IEC 60079-0 </w:t>
            </w:r>
          </w:p>
          <w:p w14:paraId="3022BE85" w14:textId="77777777" w:rsidR="00E14A93" w:rsidRPr="00374539" w:rsidRDefault="00E14A93" w:rsidP="00FA5AFB">
            <w:pPr>
              <w:pStyle w:val="TABLE-cell"/>
            </w:pPr>
            <w:r w:rsidRPr="00E135DD">
              <w:t xml:space="preserve">Edition </w:t>
            </w:r>
            <w:r w:rsidR="00FA5AFB" w:rsidRPr="00E135DD">
              <w:t>7</w:t>
            </w:r>
            <w:r w:rsidR="00623454" w:rsidRPr="00E135DD">
              <w:t>.0</w:t>
            </w:r>
          </w:p>
        </w:tc>
        <w:tc>
          <w:tcPr>
            <w:tcW w:w="3125" w:type="pct"/>
            <w:shd w:val="clear" w:color="auto" w:fill="auto"/>
            <w:tcMar>
              <w:top w:w="45" w:type="dxa"/>
              <w:left w:w="90" w:type="dxa"/>
              <w:bottom w:w="45" w:type="dxa"/>
              <w:right w:w="45" w:type="dxa"/>
            </w:tcMar>
          </w:tcPr>
          <w:p w14:paraId="3FF3CE75" w14:textId="77777777" w:rsidR="00E14A93" w:rsidRPr="00374539" w:rsidRDefault="00E14A93" w:rsidP="00E14A93">
            <w:pPr>
              <w:pStyle w:val="TABLE-cell"/>
            </w:pPr>
            <w:r w:rsidRPr="00374539">
              <w:t xml:space="preserve">Explosive atmospheres - Part 0: Equipment - General requirements </w:t>
            </w:r>
          </w:p>
        </w:tc>
        <w:tc>
          <w:tcPr>
            <w:tcW w:w="870" w:type="pct"/>
          </w:tcPr>
          <w:p w14:paraId="07443131" w14:textId="77777777" w:rsidR="00E14A93" w:rsidRPr="00374539" w:rsidRDefault="00E14A93" w:rsidP="00E14A93">
            <w:pPr>
              <w:pStyle w:val="TABLE-cell"/>
            </w:pPr>
          </w:p>
        </w:tc>
      </w:tr>
      <w:tr w:rsidR="00E14A93" w:rsidRPr="00374539" w14:paraId="46089264" w14:textId="77777777" w:rsidTr="009E6B18">
        <w:trPr>
          <w:cantSplit/>
        </w:trPr>
        <w:tc>
          <w:tcPr>
            <w:tcW w:w="0" w:type="auto"/>
            <w:shd w:val="clear" w:color="auto" w:fill="auto"/>
            <w:noWrap/>
            <w:tcMar>
              <w:top w:w="45" w:type="dxa"/>
              <w:left w:w="90" w:type="dxa"/>
              <w:bottom w:w="45" w:type="dxa"/>
              <w:right w:w="45" w:type="dxa"/>
            </w:tcMar>
          </w:tcPr>
          <w:p w14:paraId="065FD17A" w14:textId="77777777" w:rsidR="00E14A93" w:rsidRPr="00374539" w:rsidRDefault="00E14A93" w:rsidP="00E14A93">
            <w:pPr>
              <w:pStyle w:val="TABLE-cell"/>
            </w:pPr>
            <w:r>
              <w:t xml:space="preserve">IEC </w:t>
            </w:r>
            <w:r w:rsidRPr="00374539">
              <w:t>60079-1</w:t>
            </w:r>
          </w:p>
          <w:p w14:paraId="24F3F503" w14:textId="77777777" w:rsidR="00E14A93" w:rsidRPr="00374539" w:rsidRDefault="00E14A93" w:rsidP="00E14A93">
            <w:pPr>
              <w:pStyle w:val="TABLE-cell"/>
            </w:pPr>
            <w:r>
              <w:t>Edition 7</w:t>
            </w:r>
            <w:r w:rsidR="00623454">
              <w:t>.0</w:t>
            </w:r>
          </w:p>
        </w:tc>
        <w:tc>
          <w:tcPr>
            <w:tcW w:w="3125" w:type="pct"/>
            <w:shd w:val="clear" w:color="auto" w:fill="auto"/>
            <w:tcMar>
              <w:top w:w="45" w:type="dxa"/>
              <w:left w:w="90" w:type="dxa"/>
              <w:bottom w:w="45" w:type="dxa"/>
              <w:right w:w="45" w:type="dxa"/>
            </w:tcMar>
          </w:tcPr>
          <w:p w14:paraId="3E0B36B4" w14:textId="77777777" w:rsidR="00E14A93" w:rsidRPr="00374539" w:rsidRDefault="00E14A93" w:rsidP="00E14A93">
            <w:pPr>
              <w:pStyle w:val="TABLE-cell"/>
            </w:pPr>
            <w:r w:rsidRPr="00374539">
              <w:t>Explosive atmospheres -</w:t>
            </w:r>
            <w:r>
              <w:t xml:space="preserve"> </w:t>
            </w:r>
            <w:r w:rsidRPr="00374539">
              <w:t>Part 1: Equipment protection by flameproof</w:t>
            </w:r>
          </w:p>
          <w:p w14:paraId="4F3E5D39" w14:textId="77777777" w:rsidR="00E14A93" w:rsidRPr="00374539" w:rsidRDefault="00E14A93" w:rsidP="00E14A93">
            <w:pPr>
              <w:pStyle w:val="TABLE-cell"/>
            </w:pPr>
            <w:r w:rsidRPr="00374539">
              <w:t>enclosures “d”</w:t>
            </w:r>
          </w:p>
        </w:tc>
        <w:tc>
          <w:tcPr>
            <w:tcW w:w="870" w:type="pct"/>
          </w:tcPr>
          <w:p w14:paraId="268B38A3" w14:textId="77777777" w:rsidR="00E14A93" w:rsidRPr="00374539" w:rsidRDefault="00E14A93" w:rsidP="00E14A93">
            <w:pPr>
              <w:pStyle w:val="TABLE-cell"/>
            </w:pPr>
          </w:p>
        </w:tc>
      </w:tr>
      <w:tr w:rsidR="00E14A93" w:rsidRPr="00374539" w14:paraId="0D791683" w14:textId="77777777" w:rsidTr="009E6B18">
        <w:trPr>
          <w:cantSplit/>
        </w:trPr>
        <w:tc>
          <w:tcPr>
            <w:tcW w:w="0" w:type="auto"/>
            <w:shd w:val="clear" w:color="auto" w:fill="auto"/>
            <w:noWrap/>
            <w:tcMar>
              <w:top w:w="45" w:type="dxa"/>
              <w:left w:w="90" w:type="dxa"/>
              <w:bottom w:w="45" w:type="dxa"/>
              <w:right w:w="45" w:type="dxa"/>
            </w:tcMar>
          </w:tcPr>
          <w:p w14:paraId="51E4E39D" w14:textId="77777777" w:rsidR="00E14A93" w:rsidRPr="00374539" w:rsidRDefault="00E14A93" w:rsidP="00E14A93">
            <w:pPr>
              <w:pStyle w:val="TABLE-cell"/>
            </w:pPr>
            <w:r>
              <w:t xml:space="preserve">IEC </w:t>
            </w:r>
            <w:r w:rsidRPr="00374539">
              <w:t xml:space="preserve">60079-2 </w:t>
            </w:r>
          </w:p>
          <w:p w14:paraId="54FCDD58" w14:textId="77777777" w:rsidR="00E14A93" w:rsidRPr="00374539" w:rsidRDefault="00E14A93" w:rsidP="00E14A93">
            <w:pPr>
              <w:pStyle w:val="TABLE-cell"/>
            </w:pPr>
            <w:r>
              <w:t>Edition 6</w:t>
            </w:r>
            <w:r w:rsidR="00623454">
              <w:t>.0</w:t>
            </w:r>
          </w:p>
        </w:tc>
        <w:tc>
          <w:tcPr>
            <w:tcW w:w="3125" w:type="pct"/>
            <w:shd w:val="clear" w:color="auto" w:fill="auto"/>
            <w:tcMar>
              <w:top w:w="45" w:type="dxa"/>
              <w:left w:w="90" w:type="dxa"/>
              <w:bottom w:w="45" w:type="dxa"/>
              <w:right w:w="45" w:type="dxa"/>
            </w:tcMar>
          </w:tcPr>
          <w:p w14:paraId="03C4549C" w14:textId="77777777" w:rsidR="00E14A93" w:rsidRPr="00374539" w:rsidRDefault="00E14A93" w:rsidP="00E14A93">
            <w:pPr>
              <w:pStyle w:val="TABLE-cell"/>
            </w:pPr>
            <w:r w:rsidRPr="00374539">
              <w:t>Explosive atmospheres -</w:t>
            </w:r>
            <w:r>
              <w:t xml:space="preserve"> </w:t>
            </w:r>
            <w:r w:rsidRPr="00374539">
              <w:t>Part 2: Equipment protection by pressurized</w:t>
            </w:r>
          </w:p>
          <w:p w14:paraId="1DEE9DC5" w14:textId="77777777" w:rsidR="00E14A93" w:rsidRPr="00374539" w:rsidRDefault="00E14A93" w:rsidP="00E14A93">
            <w:pPr>
              <w:pStyle w:val="TABLE-cell"/>
            </w:pPr>
            <w:r w:rsidRPr="00374539">
              <w:t>enclosure «p»</w:t>
            </w:r>
          </w:p>
        </w:tc>
        <w:tc>
          <w:tcPr>
            <w:tcW w:w="870" w:type="pct"/>
          </w:tcPr>
          <w:p w14:paraId="662751C6" w14:textId="77777777" w:rsidR="00E14A93" w:rsidRPr="00374539" w:rsidRDefault="00E14A93" w:rsidP="00E14A93">
            <w:pPr>
              <w:pStyle w:val="TABLE-cell"/>
            </w:pPr>
          </w:p>
        </w:tc>
      </w:tr>
      <w:tr w:rsidR="00E14A93" w:rsidRPr="00374539" w14:paraId="729ADF89" w14:textId="77777777" w:rsidTr="009E6B18">
        <w:trPr>
          <w:cantSplit/>
        </w:trPr>
        <w:tc>
          <w:tcPr>
            <w:tcW w:w="0" w:type="auto"/>
            <w:shd w:val="clear" w:color="auto" w:fill="auto"/>
            <w:noWrap/>
            <w:tcMar>
              <w:top w:w="45" w:type="dxa"/>
              <w:left w:w="90" w:type="dxa"/>
              <w:bottom w:w="45" w:type="dxa"/>
              <w:right w:w="45" w:type="dxa"/>
            </w:tcMar>
          </w:tcPr>
          <w:p w14:paraId="7961638C" w14:textId="77777777" w:rsidR="00E14A93" w:rsidRPr="00374539" w:rsidRDefault="00E14A93" w:rsidP="00E14A93">
            <w:pPr>
              <w:pStyle w:val="TABLE-cell"/>
            </w:pPr>
            <w:r>
              <w:t xml:space="preserve">IEC </w:t>
            </w:r>
            <w:r w:rsidRPr="00374539">
              <w:t>60079-5</w:t>
            </w:r>
          </w:p>
          <w:p w14:paraId="2834E866" w14:textId="77777777" w:rsidR="00E14A93" w:rsidRPr="00374539" w:rsidRDefault="00E14A93" w:rsidP="00E14A93">
            <w:pPr>
              <w:pStyle w:val="TABLE-cell"/>
            </w:pPr>
            <w:r>
              <w:t>Edition 4</w:t>
            </w:r>
            <w:r w:rsidR="00623454">
              <w:t>.0</w:t>
            </w:r>
          </w:p>
        </w:tc>
        <w:tc>
          <w:tcPr>
            <w:tcW w:w="3125" w:type="pct"/>
            <w:shd w:val="clear" w:color="auto" w:fill="auto"/>
            <w:tcMar>
              <w:top w:w="45" w:type="dxa"/>
              <w:left w:w="90" w:type="dxa"/>
              <w:bottom w:w="45" w:type="dxa"/>
              <w:right w:w="45" w:type="dxa"/>
            </w:tcMar>
          </w:tcPr>
          <w:p w14:paraId="10C45252" w14:textId="77777777" w:rsidR="00E14A93" w:rsidRPr="00374539" w:rsidRDefault="00E14A93" w:rsidP="00E14A93">
            <w:pPr>
              <w:pStyle w:val="TABLE-cell"/>
            </w:pPr>
            <w:r w:rsidRPr="00374539">
              <w:t>Explosive atmospheres -</w:t>
            </w:r>
            <w:r>
              <w:t xml:space="preserve"> </w:t>
            </w:r>
            <w:r w:rsidRPr="00374539">
              <w:t>Part 5: Equipment protection by powder filling «q»</w:t>
            </w:r>
          </w:p>
        </w:tc>
        <w:tc>
          <w:tcPr>
            <w:tcW w:w="870" w:type="pct"/>
          </w:tcPr>
          <w:p w14:paraId="5696CF48" w14:textId="77777777" w:rsidR="00E14A93" w:rsidRPr="00374539" w:rsidRDefault="00E14A93" w:rsidP="00E14A93">
            <w:pPr>
              <w:pStyle w:val="TABLE-cell"/>
            </w:pPr>
          </w:p>
        </w:tc>
      </w:tr>
      <w:tr w:rsidR="00E14A93" w:rsidRPr="00374539" w14:paraId="4A740E6A" w14:textId="77777777" w:rsidTr="009E6B18">
        <w:trPr>
          <w:cantSplit/>
        </w:trPr>
        <w:tc>
          <w:tcPr>
            <w:tcW w:w="0" w:type="auto"/>
            <w:shd w:val="clear" w:color="auto" w:fill="auto"/>
            <w:noWrap/>
            <w:tcMar>
              <w:top w:w="45" w:type="dxa"/>
              <w:left w:w="90" w:type="dxa"/>
              <w:bottom w:w="45" w:type="dxa"/>
              <w:right w:w="45" w:type="dxa"/>
            </w:tcMar>
          </w:tcPr>
          <w:p w14:paraId="3A7E7791" w14:textId="77777777" w:rsidR="00E14A93" w:rsidRPr="00374539" w:rsidRDefault="00E14A93" w:rsidP="00E14A93">
            <w:pPr>
              <w:pStyle w:val="TABLE-cell"/>
            </w:pPr>
            <w:r>
              <w:t xml:space="preserve">IEC </w:t>
            </w:r>
            <w:r w:rsidRPr="00374539">
              <w:t>60079-6</w:t>
            </w:r>
          </w:p>
          <w:p w14:paraId="20BDC5A0" w14:textId="77777777" w:rsidR="00E14A93" w:rsidRPr="00374539" w:rsidRDefault="00E14A93" w:rsidP="00FA5AFB">
            <w:pPr>
              <w:pStyle w:val="TABLE-cell"/>
            </w:pPr>
            <w:r>
              <w:t>Edition 4</w:t>
            </w:r>
            <w:r w:rsidR="00623454">
              <w:t>.0</w:t>
            </w:r>
          </w:p>
        </w:tc>
        <w:tc>
          <w:tcPr>
            <w:tcW w:w="3125" w:type="pct"/>
            <w:shd w:val="clear" w:color="auto" w:fill="auto"/>
            <w:tcMar>
              <w:top w:w="45" w:type="dxa"/>
              <w:left w:w="90" w:type="dxa"/>
              <w:bottom w:w="45" w:type="dxa"/>
              <w:right w:w="45" w:type="dxa"/>
            </w:tcMar>
          </w:tcPr>
          <w:p w14:paraId="2B535DB3" w14:textId="77777777" w:rsidR="00E14A93" w:rsidRPr="00374539" w:rsidRDefault="00E14A93" w:rsidP="00E14A93">
            <w:pPr>
              <w:pStyle w:val="TABLE-cell"/>
            </w:pPr>
            <w:r w:rsidRPr="00374539">
              <w:t>Explosive atmospheres -</w:t>
            </w:r>
            <w:r>
              <w:t xml:space="preserve"> </w:t>
            </w:r>
            <w:r w:rsidRPr="00374539">
              <w:t>Part 6: Equipment protection by oil immersion «o»</w:t>
            </w:r>
          </w:p>
        </w:tc>
        <w:tc>
          <w:tcPr>
            <w:tcW w:w="870" w:type="pct"/>
          </w:tcPr>
          <w:p w14:paraId="383E55F3" w14:textId="77777777" w:rsidR="00E14A93" w:rsidRPr="00374539" w:rsidRDefault="00E14A93" w:rsidP="00E14A93">
            <w:pPr>
              <w:pStyle w:val="TABLE-cell"/>
            </w:pPr>
          </w:p>
        </w:tc>
      </w:tr>
      <w:tr w:rsidR="00E14A93" w:rsidRPr="00374539" w14:paraId="52599960" w14:textId="77777777" w:rsidTr="009E6B18">
        <w:trPr>
          <w:cantSplit/>
        </w:trPr>
        <w:tc>
          <w:tcPr>
            <w:tcW w:w="0" w:type="auto"/>
            <w:shd w:val="clear" w:color="auto" w:fill="auto"/>
            <w:noWrap/>
            <w:tcMar>
              <w:top w:w="45" w:type="dxa"/>
              <w:left w:w="90" w:type="dxa"/>
              <w:bottom w:w="45" w:type="dxa"/>
              <w:right w:w="45" w:type="dxa"/>
            </w:tcMar>
          </w:tcPr>
          <w:p w14:paraId="6159C8C1" w14:textId="77777777" w:rsidR="00E14A93" w:rsidRPr="00E135DD" w:rsidRDefault="00E14A93" w:rsidP="00E14A93">
            <w:pPr>
              <w:pStyle w:val="TABLE-cell"/>
            </w:pPr>
            <w:r w:rsidRPr="00E135DD">
              <w:t>IEC 60079-7</w:t>
            </w:r>
          </w:p>
          <w:p w14:paraId="4C77828F" w14:textId="77777777" w:rsidR="00E14A93" w:rsidRPr="00374539" w:rsidRDefault="00623454" w:rsidP="00FA5AFB">
            <w:pPr>
              <w:pStyle w:val="TABLE-cell"/>
            </w:pPr>
            <w:r w:rsidRPr="00E135DD">
              <w:t>Edition</w:t>
            </w:r>
            <w:r w:rsidR="00B108F1" w:rsidRPr="00E135DD">
              <w:t xml:space="preserve"> 5</w:t>
            </w:r>
            <w:r w:rsidRPr="00E135DD">
              <w:t>.</w:t>
            </w:r>
            <w:r w:rsidR="00FA5AFB" w:rsidRPr="00E135DD">
              <w:t>1</w:t>
            </w:r>
          </w:p>
        </w:tc>
        <w:tc>
          <w:tcPr>
            <w:tcW w:w="3125" w:type="pct"/>
            <w:shd w:val="clear" w:color="auto" w:fill="auto"/>
            <w:tcMar>
              <w:top w:w="45" w:type="dxa"/>
              <w:left w:w="90" w:type="dxa"/>
              <w:bottom w:w="45" w:type="dxa"/>
              <w:right w:w="45" w:type="dxa"/>
            </w:tcMar>
          </w:tcPr>
          <w:p w14:paraId="1FD877C0" w14:textId="77777777" w:rsidR="00E14A93" w:rsidRPr="00374539" w:rsidRDefault="00E14A93" w:rsidP="00E14A93">
            <w:pPr>
              <w:pStyle w:val="TABLE-cell"/>
            </w:pPr>
            <w:r w:rsidRPr="00374539">
              <w:t>Explosive atmospheres -</w:t>
            </w:r>
            <w:r>
              <w:t xml:space="preserve"> </w:t>
            </w:r>
            <w:r w:rsidRPr="00374539">
              <w:t>Part 7: Equipment protection by increased</w:t>
            </w:r>
          </w:p>
          <w:p w14:paraId="4E76C562" w14:textId="77777777" w:rsidR="00E14A93" w:rsidRPr="00374539" w:rsidRDefault="00E14A93" w:rsidP="00E14A93">
            <w:pPr>
              <w:pStyle w:val="TABLE-cell"/>
            </w:pPr>
            <w:r w:rsidRPr="00374539">
              <w:t>safety "e"</w:t>
            </w:r>
          </w:p>
        </w:tc>
        <w:tc>
          <w:tcPr>
            <w:tcW w:w="870" w:type="pct"/>
          </w:tcPr>
          <w:p w14:paraId="3D7F2921" w14:textId="77777777" w:rsidR="00E14A93" w:rsidRPr="00374539" w:rsidRDefault="00E14A93" w:rsidP="00E14A93">
            <w:pPr>
              <w:pStyle w:val="TABLE-cell"/>
            </w:pPr>
          </w:p>
        </w:tc>
      </w:tr>
      <w:tr w:rsidR="00E14A93" w:rsidRPr="00374539" w14:paraId="77536B6C" w14:textId="77777777" w:rsidTr="009E6B18">
        <w:trPr>
          <w:cantSplit/>
        </w:trPr>
        <w:tc>
          <w:tcPr>
            <w:tcW w:w="0" w:type="auto"/>
            <w:shd w:val="clear" w:color="auto" w:fill="auto"/>
            <w:noWrap/>
            <w:tcMar>
              <w:top w:w="45" w:type="dxa"/>
              <w:left w:w="90" w:type="dxa"/>
              <w:bottom w:w="45" w:type="dxa"/>
              <w:right w:w="45" w:type="dxa"/>
            </w:tcMar>
          </w:tcPr>
          <w:p w14:paraId="525DCF2A" w14:textId="77777777" w:rsidR="00E14A93" w:rsidRPr="00374539" w:rsidRDefault="00E14A93" w:rsidP="00E14A93">
            <w:pPr>
              <w:pStyle w:val="TABLE-cell"/>
            </w:pPr>
            <w:r>
              <w:t xml:space="preserve">IEC </w:t>
            </w:r>
            <w:r w:rsidRPr="00374539">
              <w:t>60079-11</w:t>
            </w:r>
          </w:p>
          <w:p w14:paraId="73E16F8C" w14:textId="77777777" w:rsidR="00E14A93" w:rsidRPr="00374539" w:rsidRDefault="00E14A93" w:rsidP="00E14A93">
            <w:pPr>
              <w:pStyle w:val="TABLE-cell"/>
            </w:pPr>
            <w:r>
              <w:t>Edition 6</w:t>
            </w:r>
            <w:r w:rsidR="00623454">
              <w:t>.0</w:t>
            </w:r>
          </w:p>
        </w:tc>
        <w:tc>
          <w:tcPr>
            <w:tcW w:w="3125" w:type="pct"/>
            <w:shd w:val="clear" w:color="auto" w:fill="auto"/>
            <w:tcMar>
              <w:top w:w="45" w:type="dxa"/>
              <w:left w:w="90" w:type="dxa"/>
              <w:bottom w:w="45" w:type="dxa"/>
              <w:right w:w="45" w:type="dxa"/>
            </w:tcMar>
          </w:tcPr>
          <w:p w14:paraId="2A814047" w14:textId="77777777" w:rsidR="00E14A93" w:rsidRPr="00374539" w:rsidRDefault="00E14A93" w:rsidP="00E14A93">
            <w:pPr>
              <w:pStyle w:val="TABLE-cell"/>
            </w:pPr>
            <w:r w:rsidRPr="00374539">
              <w:t>Explosive atmospheres -</w:t>
            </w:r>
            <w:r>
              <w:t xml:space="preserve"> </w:t>
            </w:r>
            <w:r w:rsidRPr="00374539">
              <w:t>Part 11: Equipment protection by intrinsic safety “i”</w:t>
            </w:r>
          </w:p>
        </w:tc>
        <w:tc>
          <w:tcPr>
            <w:tcW w:w="870" w:type="pct"/>
          </w:tcPr>
          <w:p w14:paraId="3B8BA55B" w14:textId="77777777" w:rsidR="00E14A93" w:rsidRPr="00374539" w:rsidRDefault="00E14A93" w:rsidP="00E14A93">
            <w:pPr>
              <w:pStyle w:val="TABLE-cell"/>
            </w:pPr>
          </w:p>
        </w:tc>
      </w:tr>
      <w:tr w:rsidR="00E14A93" w:rsidRPr="00374539" w14:paraId="60BF4B39" w14:textId="77777777" w:rsidTr="009E6B18">
        <w:trPr>
          <w:cantSplit/>
        </w:trPr>
        <w:tc>
          <w:tcPr>
            <w:tcW w:w="0" w:type="auto"/>
            <w:shd w:val="clear" w:color="auto" w:fill="auto"/>
            <w:noWrap/>
            <w:tcMar>
              <w:top w:w="45" w:type="dxa"/>
              <w:left w:w="90" w:type="dxa"/>
              <w:bottom w:w="45" w:type="dxa"/>
              <w:right w:w="45" w:type="dxa"/>
            </w:tcMar>
          </w:tcPr>
          <w:p w14:paraId="564D067E" w14:textId="77777777" w:rsidR="00E14A93" w:rsidRPr="00E03708" w:rsidRDefault="00E14A93" w:rsidP="00E14A93">
            <w:pPr>
              <w:pStyle w:val="TABLE-cell"/>
            </w:pPr>
            <w:r w:rsidRPr="00E03708">
              <w:t>IEC 60079-13</w:t>
            </w:r>
          </w:p>
          <w:p w14:paraId="63FEFE24" w14:textId="77777777" w:rsidR="00E14A93" w:rsidRPr="00E03708" w:rsidRDefault="00E14A93" w:rsidP="00E14A93">
            <w:pPr>
              <w:pStyle w:val="TABLE-cell"/>
            </w:pPr>
            <w:r w:rsidRPr="00E03708">
              <w:t>Edition 1</w:t>
            </w:r>
            <w:r w:rsidR="00623454">
              <w:t>.0</w:t>
            </w:r>
          </w:p>
        </w:tc>
        <w:tc>
          <w:tcPr>
            <w:tcW w:w="3125" w:type="pct"/>
            <w:shd w:val="clear" w:color="auto" w:fill="auto"/>
            <w:tcMar>
              <w:top w:w="45" w:type="dxa"/>
              <w:left w:w="90" w:type="dxa"/>
              <w:bottom w:w="45" w:type="dxa"/>
              <w:right w:w="45" w:type="dxa"/>
            </w:tcMar>
          </w:tcPr>
          <w:p w14:paraId="48689A46" w14:textId="77777777" w:rsidR="00E14A93" w:rsidRPr="00E03708" w:rsidRDefault="00E14A93" w:rsidP="00D84A7E">
            <w:pPr>
              <w:pStyle w:val="TABLE-cell"/>
            </w:pPr>
            <w:r w:rsidRPr="00E03708">
              <w:t xml:space="preserve">Explosive atmospheres - </w:t>
            </w:r>
            <w:r w:rsidR="00D84A7E" w:rsidRPr="00D84A7E">
              <w:t>Part 13: Equipment protection by pressurized room "p" and artificially ventilated room "v"</w:t>
            </w:r>
          </w:p>
        </w:tc>
        <w:tc>
          <w:tcPr>
            <w:tcW w:w="870" w:type="pct"/>
          </w:tcPr>
          <w:p w14:paraId="6FF3382F" w14:textId="77777777" w:rsidR="00E14A93" w:rsidRPr="00E03708" w:rsidRDefault="00E14A93" w:rsidP="00E14A93">
            <w:pPr>
              <w:pStyle w:val="TABLE-cell"/>
            </w:pPr>
          </w:p>
        </w:tc>
      </w:tr>
      <w:tr w:rsidR="00E14A93" w:rsidRPr="00374539" w14:paraId="41BCCB81" w14:textId="77777777" w:rsidTr="009E6B18">
        <w:trPr>
          <w:cantSplit/>
        </w:trPr>
        <w:tc>
          <w:tcPr>
            <w:tcW w:w="0" w:type="auto"/>
            <w:shd w:val="clear" w:color="auto" w:fill="auto"/>
            <w:noWrap/>
            <w:tcMar>
              <w:top w:w="45" w:type="dxa"/>
              <w:left w:w="90" w:type="dxa"/>
              <w:bottom w:w="45" w:type="dxa"/>
              <w:right w:w="45" w:type="dxa"/>
            </w:tcMar>
          </w:tcPr>
          <w:p w14:paraId="25B5B621" w14:textId="77777777" w:rsidR="00E14A93" w:rsidRPr="00E135DD" w:rsidRDefault="00E14A93" w:rsidP="00E14A93">
            <w:pPr>
              <w:pStyle w:val="TABLE-cell"/>
            </w:pPr>
            <w:r w:rsidRPr="00E135DD">
              <w:t>IEC 60079-15</w:t>
            </w:r>
          </w:p>
          <w:p w14:paraId="4718E375" w14:textId="77777777" w:rsidR="00E14A93" w:rsidRPr="00E135DD" w:rsidRDefault="00623454" w:rsidP="00FA5AFB">
            <w:pPr>
              <w:pStyle w:val="TABLE-cell"/>
            </w:pPr>
            <w:r w:rsidRPr="00E135DD">
              <w:t xml:space="preserve">Edition </w:t>
            </w:r>
            <w:r w:rsidR="00FA5AFB" w:rsidRPr="00E135DD">
              <w:t>5</w:t>
            </w:r>
            <w:r w:rsidRPr="00E135DD">
              <w:t>.0</w:t>
            </w:r>
          </w:p>
        </w:tc>
        <w:tc>
          <w:tcPr>
            <w:tcW w:w="3125" w:type="pct"/>
            <w:shd w:val="clear" w:color="auto" w:fill="auto"/>
            <w:tcMar>
              <w:top w:w="45" w:type="dxa"/>
              <w:left w:w="90" w:type="dxa"/>
              <w:bottom w:w="45" w:type="dxa"/>
              <w:right w:w="45" w:type="dxa"/>
            </w:tcMar>
          </w:tcPr>
          <w:p w14:paraId="20DAE6AF" w14:textId="77777777" w:rsidR="00E14A93" w:rsidRPr="00374539" w:rsidRDefault="00E14A93" w:rsidP="00E14A93">
            <w:pPr>
              <w:pStyle w:val="TABLE-cell"/>
            </w:pPr>
            <w:r>
              <w:t>Explosive atmospheres – Part 15: Equipment protection by type of protection "n"</w:t>
            </w:r>
          </w:p>
        </w:tc>
        <w:tc>
          <w:tcPr>
            <w:tcW w:w="870" w:type="pct"/>
          </w:tcPr>
          <w:p w14:paraId="08D07FA0" w14:textId="77777777" w:rsidR="00E14A93" w:rsidRDefault="00E14A93" w:rsidP="00E14A93">
            <w:pPr>
              <w:pStyle w:val="TABLE-cell"/>
            </w:pPr>
          </w:p>
        </w:tc>
      </w:tr>
      <w:tr w:rsidR="00FA5AFB" w:rsidRPr="00374539" w14:paraId="0D4EDE3D" w14:textId="77777777" w:rsidTr="009E6B18">
        <w:trPr>
          <w:cantSplit/>
        </w:trPr>
        <w:tc>
          <w:tcPr>
            <w:tcW w:w="0" w:type="auto"/>
            <w:shd w:val="clear" w:color="auto" w:fill="auto"/>
            <w:noWrap/>
            <w:tcMar>
              <w:top w:w="45" w:type="dxa"/>
              <w:left w:w="90" w:type="dxa"/>
              <w:bottom w:w="45" w:type="dxa"/>
              <w:right w:w="45" w:type="dxa"/>
            </w:tcMar>
          </w:tcPr>
          <w:p w14:paraId="02D7FE6A" w14:textId="77777777" w:rsidR="00FA5AFB" w:rsidRPr="00E135DD" w:rsidRDefault="00FA5AFB" w:rsidP="00E14A93">
            <w:pPr>
              <w:pStyle w:val="TABLE-cell"/>
            </w:pPr>
            <w:r w:rsidRPr="00E135DD">
              <w:t>IEC 60079-16</w:t>
            </w:r>
          </w:p>
          <w:p w14:paraId="3347E739" w14:textId="77777777" w:rsidR="00FA5AFB" w:rsidRPr="00E135DD" w:rsidRDefault="00FA5AFB" w:rsidP="00E14A93">
            <w:pPr>
              <w:pStyle w:val="TABLE-cell"/>
            </w:pPr>
            <w:r w:rsidRPr="00E135DD">
              <w:t>Edition 1</w:t>
            </w:r>
          </w:p>
        </w:tc>
        <w:tc>
          <w:tcPr>
            <w:tcW w:w="3125" w:type="pct"/>
            <w:shd w:val="clear" w:color="auto" w:fill="auto"/>
            <w:tcMar>
              <w:top w:w="45" w:type="dxa"/>
              <w:left w:w="90" w:type="dxa"/>
              <w:bottom w:w="45" w:type="dxa"/>
              <w:right w:w="45" w:type="dxa"/>
            </w:tcMar>
          </w:tcPr>
          <w:p w14:paraId="687E50D2" w14:textId="77777777" w:rsidR="00FA5AFB" w:rsidRDefault="00D84A7E" w:rsidP="00E14A93">
            <w:pPr>
              <w:pStyle w:val="TABLE-cell"/>
            </w:pPr>
            <w:r>
              <w:t xml:space="preserve">Explosive atmospheres – </w:t>
            </w:r>
            <w:r w:rsidRPr="00D84A7E">
              <w:t>Part 16: Artificial ventilation for the protection of analyser (s) houses</w:t>
            </w:r>
          </w:p>
        </w:tc>
        <w:tc>
          <w:tcPr>
            <w:tcW w:w="870" w:type="pct"/>
          </w:tcPr>
          <w:p w14:paraId="50EF7456" w14:textId="6B566D34" w:rsidR="00FA5AFB" w:rsidRDefault="00E5325E" w:rsidP="00E14A93">
            <w:pPr>
              <w:pStyle w:val="TABLE-cell"/>
            </w:pPr>
            <w:r>
              <w:t xml:space="preserve">See </w:t>
            </w:r>
            <w:r w:rsidR="0048153C">
              <w:t>§</w:t>
            </w:r>
            <w:r>
              <w:t>4.8.</w:t>
            </w:r>
          </w:p>
        </w:tc>
      </w:tr>
      <w:tr w:rsidR="00E14A93" w:rsidRPr="00374539" w14:paraId="2ECB92BE" w14:textId="77777777" w:rsidTr="009E6B18">
        <w:trPr>
          <w:cantSplit/>
        </w:trPr>
        <w:tc>
          <w:tcPr>
            <w:tcW w:w="0" w:type="auto"/>
            <w:shd w:val="clear" w:color="auto" w:fill="auto"/>
            <w:noWrap/>
            <w:tcMar>
              <w:top w:w="45" w:type="dxa"/>
              <w:left w:w="90" w:type="dxa"/>
              <w:bottom w:w="45" w:type="dxa"/>
              <w:right w:w="45" w:type="dxa"/>
            </w:tcMar>
          </w:tcPr>
          <w:p w14:paraId="25B07938" w14:textId="77777777" w:rsidR="00E14A93" w:rsidRPr="00E135DD" w:rsidRDefault="00E14A93" w:rsidP="00E14A93">
            <w:pPr>
              <w:pStyle w:val="TABLE-cell"/>
            </w:pPr>
            <w:r w:rsidRPr="00E135DD">
              <w:t>IEC 60079-18</w:t>
            </w:r>
          </w:p>
          <w:p w14:paraId="7E270F83" w14:textId="77777777" w:rsidR="00E14A93" w:rsidRPr="00E135DD" w:rsidRDefault="00E14A93" w:rsidP="00FA5AFB">
            <w:pPr>
              <w:pStyle w:val="TABLE-cell"/>
            </w:pPr>
            <w:r w:rsidRPr="00E135DD">
              <w:t>Edition 4</w:t>
            </w:r>
            <w:r w:rsidR="00623454" w:rsidRPr="00E135DD">
              <w:t>.</w:t>
            </w:r>
            <w:r w:rsidR="00FA5AFB" w:rsidRPr="00E135DD">
              <w:t>1</w:t>
            </w:r>
          </w:p>
        </w:tc>
        <w:tc>
          <w:tcPr>
            <w:tcW w:w="3125" w:type="pct"/>
            <w:shd w:val="clear" w:color="auto" w:fill="auto"/>
            <w:tcMar>
              <w:top w:w="45" w:type="dxa"/>
              <w:left w:w="90" w:type="dxa"/>
              <w:bottom w:w="45" w:type="dxa"/>
              <w:right w:w="45" w:type="dxa"/>
            </w:tcMar>
          </w:tcPr>
          <w:p w14:paraId="3B8B214E" w14:textId="77777777" w:rsidR="00E14A93" w:rsidRPr="00374539" w:rsidRDefault="00E14A93" w:rsidP="00E14A93">
            <w:pPr>
              <w:pStyle w:val="TABLE-cell"/>
            </w:pPr>
            <w:r>
              <w:t>Explosive atmospheres – Part 18: Equipment protection by encapsulation “m”</w:t>
            </w:r>
          </w:p>
        </w:tc>
        <w:tc>
          <w:tcPr>
            <w:tcW w:w="870" w:type="pct"/>
          </w:tcPr>
          <w:p w14:paraId="63898BF8" w14:textId="77777777" w:rsidR="00E14A93" w:rsidRDefault="00E14A93" w:rsidP="00E14A93">
            <w:pPr>
              <w:pStyle w:val="TABLE-cell"/>
            </w:pPr>
          </w:p>
        </w:tc>
      </w:tr>
      <w:tr w:rsidR="00E14A93" w:rsidRPr="00374539" w14:paraId="7DA6D586" w14:textId="77777777" w:rsidTr="009E6B18">
        <w:trPr>
          <w:cantSplit/>
          <w:trHeight w:val="517"/>
        </w:trPr>
        <w:tc>
          <w:tcPr>
            <w:tcW w:w="0" w:type="auto"/>
            <w:shd w:val="clear" w:color="auto" w:fill="auto"/>
            <w:noWrap/>
            <w:tcMar>
              <w:top w:w="45" w:type="dxa"/>
              <w:left w:w="90" w:type="dxa"/>
              <w:bottom w:w="45" w:type="dxa"/>
              <w:right w:w="45" w:type="dxa"/>
            </w:tcMar>
          </w:tcPr>
          <w:p w14:paraId="52C96135" w14:textId="77777777" w:rsidR="00E14A93" w:rsidRPr="00374539" w:rsidRDefault="00E14A93" w:rsidP="00E14A93">
            <w:pPr>
              <w:pStyle w:val="TABLE-cell"/>
            </w:pPr>
            <w:r>
              <w:t xml:space="preserve">IEC </w:t>
            </w:r>
            <w:r w:rsidRPr="00374539">
              <w:t>60079-25</w:t>
            </w:r>
          </w:p>
          <w:p w14:paraId="12A31476" w14:textId="77777777" w:rsidR="00E14A93" w:rsidRPr="00374539" w:rsidRDefault="00E14A93" w:rsidP="00E14A93">
            <w:pPr>
              <w:pStyle w:val="TABLE-cell"/>
            </w:pPr>
            <w:r w:rsidRPr="00374539">
              <w:t>Edition 2</w:t>
            </w:r>
            <w:r w:rsidR="00623454">
              <w:t>.0</w:t>
            </w:r>
          </w:p>
        </w:tc>
        <w:tc>
          <w:tcPr>
            <w:tcW w:w="3125" w:type="pct"/>
            <w:shd w:val="clear" w:color="auto" w:fill="auto"/>
            <w:tcMar>
              <w:top w:w="45" w:type="dxa"/>
              <w:left w:w="90" w:type="dxa"/>
              <w:bottom w:w="45" w:type="dxa"/>
              <w:right w:w="45" w:type="dxa"/>
            </w:tcMar>
          </w:tcPr>
          <w:p w14:paraId="15549D0E" w14:textId="77777777" w:rsidR="00E14A93" w:rsidRPr="00374539" w:rsidRDefault="00E14A93" w:rsidP="00E14A93">
            <w:pPr>
              <w:pStyle w:val="TABLE-cell"/>
            </w:pPr>
            <w:r>
              <w:t>Explosive atmospheres – Part 25: Intrinsically safe electrical systems</w:t>
            </w:r>
          </w:p>
        </w:tc>
        <w:tc>
          <w:tcPr>
            <w:tcW w:w="870" w:type="pct"/>
          </w:tcPr>
          <w:p w14:paraId="6A19DFAD" w14:textId="77777777" w:rsidR="00E14A93" w:rsidRDefault="00E14A93" w:rsidP="00E14A93">
            <w:pPr>
              <w:pStyle w:val="TABLE-cell"/>
            </w:pPr>
          </w:p>
        </w:tc>
      </w:tr>
      <w:tr w:rsidR="00E14A93" w:rsidRPr="00374539" w14:paraId="219F3829" w14:textId="77777777" w:rsidTr="009E6B18">
        <w:trPr>
          <w:cantSplit/>
        </w:trPr>
        <w:tc>
          <w:tcPr>
            <w:tcW w:w="0" w:type="auto"/>
            <w:shd w:val="clear" w:color="auto" w:fill="auto"/>
            <w:noWrap/>
            <w:tcMar>
              <w:top w:w="45" w:type="dxa"/>
              <w:left w:w="90" w:type="dxa"/>
              <w:bottom w:w="45" w:type="dxa"/>
              <w:right w:w="45" w:type="dxa"/>
            </w:tcMar>
          </w:tcPr>
          <w:p w14:paraId="045A622E" w14:textId="77777777" w:rsidR="00E14A93" w:rsidRPr="00374539" w:rsidRDefault="00E14A93" w:rsidP="00E14A93">
            <w:pPr>
              <w:pStyle w:val="TABLE-cell"/>
            </w:pPr>
            <w:r>
              <w:t xml:space="preserve">IEC </w:t>
            </w:r>
            <w:r w:rsidRPr="00374539">
              <w:t>60079-26</w:t>
            </w:r>
          </w:p>
          <w:p w14:paraId="1A7532CA" w14:textId="77777777" w:rsidR="00E14A93" w:rsidRPr="00374539" w:rsidRDefault="00E14A93" w:rsidP="00E14A93">
            <w:pPr>
              <w:pStyle w:val="TABLE-cell"/>
            </w:pPr>
            <w:r>
              <w:t>Edition 3</w:t>
            </w:r>
            <w:r w:rsidR="00623454">
              <w:t>.0</w:t>
            </w:r>
          </w:p>
        </w:tc>
        <w:tc>
          <w:tcPr>
            <w:tcW w:w="3125" w:type="pct"/>
            <w:shd w:val="clear" w:color="auto" w:fill="auto"/>
            <w:tcMar>
              <w:top w:w="45" w:type="dxa"/>
              <w:left w:w="90" w:type="dxa"/>
              <w:bottom w:w="45" w:type="dxa"/>
              <w:right w:w="45" w:type="dxa"/>
            </w:tcMar>
          </w:tcPr>
          <w:p w14:paraId="1D2A2C14" w14:textId="77777777" w:rsidR="00E14A93" w:rsidRPr="00374539" w:rsidRDefault="00E14A93" w:rsidP="00E135DD">
            <w:pPr>
              <w:pStyle w:val="TABLE-cell"/>
            </w:pPr>
            <w:r w:rsidRPr="00374539">
              <w:t>Explosive atmospheres -</w:t>
            </w:r>
            <w:r>
              <w:t xml:space="preserve"> </w:t>
            </w:r>
            <w:r w:rsidRPr="00374539">
              <w:t>Part 26: Equipment with equipment protection</w:t>
            </w:r>
            <w:r w:rsidR="00E135DD">
              <w:t xml:space="preserve"> </w:t>
            </w:r>
            <w:r w:rsidRPr="00374539">
              <w:t>level (EPL) Ga</w:t>
            </w:r>
          </w:p>
        </w:tc>
        <w:tc>
          <w:tcPr>
            <w:tcW w:w="870" w:type="pct"/>
          </w:tcPr>
          <w:p w14:paraId="75E9B3AF" w14:textId="77777777" w:rsidR="00E14A93" w:rsidRPr="00374539" w:rsidRDefault="00E14A93" w:rsidP="00E14A93">
            <w:pPr>
              <w:pStyle w:val="TABLE-cell"/>
            </w:pPr>
          </w:p>
        </w:tc>
      </w:tr>
      <w:tr w:rsidR="00E14A93" w:rsidRPr="00374539" w14:paraId="563EB6A5" w14:textId="77777777" w:rsidTr="009E6B18">
        <w:trPr>
          <w:cantSplit/>
          <w:trHeight w:val="477"/>
        </w:trPr>
        <w:tc>
          <w:tcPr>
            <w:tcW w:w="0" w:type="auto"/>
            <w:shd w:val="clear" w:color="auto" w:fill="auto"/>
            <w:noWrap/>
            <w:tcMar>
              <w:top w:w="45" w:type="dxa"/>
              <w:left w:w="90" w:type="dxa"/>
              <w:bottom w:w="45" w:type="dxa"/>
              <w:right w:w="45" w:type="dxa"/>
            </w:tcMar>
          </w:tcPr>
          <w:p w14:paraId="743A52D6" w14:textId="77777777" w:rsidR="00E14A93" w:rsidRPr="00374539" w:rsidRDefault="00E14A93" w:rsidP="00E14A93">
            <w:pPr>
              <w:pStyle w:val="TABLE-cell"/>
            </w:pPr>
            <w:r>
              <w:t xml:space="preserve">*IEC </w:t>
            </w:r>
            <w:r w:rsidRPr="00374539">
              <w:t>60079-27</w:t>
            </w:r>
          </w:p>
          <w:p w14:paraId="7C88C2B1" w14:textId="77777777" w:rsidR="00E14A93" w:rsidRPr="00374539" w:rsidRDefault="00623454" w:rsidP="00E14A93">
            <w:pPr>
              <w:pStyle w:val="TABLE-cell"/>
            </w:pPr>
            <w:r>
              <w:t>Edition 2.0</w:t>
            </w:r>
          </w:p>
        </w:tc>
        <w:tc>
          <w:tcPr>
            <w:tcW w:w="3125" w:type="pct"/>
            <w:shd w:val="clear" w:color="auto" w:fill="auto"/>
            <w:tcMar>
              <w:top w:w="45" w:type="dxa"/>
              <w:left w:w="90" w:type="dxa"/>
              <w:bottom w:w="45" w:type="dxa"/>
              <w:right w:w="45" w:type="dxa"/>
            </w:tcMar>
          </w:tcPr>
          <w:p w14:paraId="25A1F052" w14:textId="77777777" w:rsidR="00E14A93" w:rsidRPr="00374539" w:rsidRDefault="00E14A93" w:rsidP="00E14A93">
            <w:pPr>
              <w:pStyle w:val="TABLE-cell"/>
            </w:pPr>
            <w:r w:rsidRPr="00374539">
              <w:t>Explosive atmospheres –</w:t>
            </w:r>
            <w:r>
              <w:t xml:space="preserve"> </w:t>
            </w:r>
            <w:r w:rsidRPr="00374539">
              <w:t>Part 27: Fieldbus intrinsically safe concept (FISCO)</w:t>
            </w:r>
          </w:p>
        </w:tc>
        <w:tc>
          <w:tcPr>
            <w:tcW w:w="870" w:type="pct"/>
          </w:tcPr>
          <w:p w14:paraId="508D428B" w14:textId="77777777" w:rsidR="00E14A93" w:rsidRPr="00374539" w:rsidRDefault="00E14A93" w:rsidP="00E14A93">
            <w:pPr>
              <w:pStyle w:val="TABLE-cell"/>
            </w:pPr>
          </w:p>
        </w:tc>
      </w:tr>
      <w:tr w:rsidR="00E14A93" w:rsidRPr="00374539" w14:paraId="7DBCDFC0" w14:textId="77777777" w:rsidTr="009E6B18">
        <w:trPr>
          <w:cantSplit/>
        </w:trPr>
        <w:tc>
          <w:tcPr>
            <w:tcW w:w="0" w:type="auto"/>
            <w:shd w:val="clear" w:color="auto" w:fill="auto"/>
            <w:noWrap/>
            <w:tcMar>
              <w:top w:w="45" w:type="dxa"/>
              <w:left w:w="90" w:type="dxa"/>
              <w:bottom w:w="45" w:type="dxa"/>
              <w:right w:w="45" w:type="dxa"/>
            </w:tcMar>
          </w:tcPr>
          <w:p w14:paraId="3EF1C437" w14:textId="77777777" w:rsidR="00E14A93" w:rsidRPr="00374539" w:rsidRDefault="00E14A93" w:rsidP="00E14A93">
            <w:pPr>
              <w:pStyle w:val="TABLE-cell"/>
            </w:pPr>
            <w:r>
              <w:t xml:space="preserve">IEC </w:t>
            </w:r>
            <w:r w:rsidRPr="00374539">
              <w:t>60079-28</w:t>
            </w:r>
          </w:p>
          <w:p w14:paraId="5C013783" w14:textId="77777777" w:rsidR="00E14A93" w:rsidRPr="00374539" w:rsidRDefault="00E14A93" w:rsidP="00E14A93">
            <w:pPr>
              <w:pStyle w:val="TABLE-cell"/>
            </w:pPr>
            <w:r>
              <w:t>Edition 2</w:t>
            </w:r>
            <w:r w:rsidR="00623454">
              <w:t>.0</w:t>
            </w:r>
          </w:p>
        </w:tc>
        <w:tc>
          <w:tcPr>
            <w:tcW w:w="3125" w:type="pct"/>
            <w:shd w:val="clear" w:color="auto" w:fill="auto"/>
            <w:tcMar>
              <w:top w:w="45" w:type="dxa"/>
              <w:left w:w="90" w:type="dxa"/>
              <w:bottom w:w="45" w:type="dxa"/>
              <w:right w:w="45" w:type="dxa"/>
            </w:tcMar>
          </w:tcPr>
          <w:p w14:paraId="35BB8C02" w14:textId="77777777" w:rsidR="00E14A93" w:rsidRPr="00374539" w:rsidRDefault="00E14A93" w:rsidP="00E14A93">
            <w:pPr>
              <w:pStyle w:val="TABLE-cell"/>
            </w:pPr>
            <w:r w:rsidRPr="00374539">
              <w:t>Explosive atmospheres -</w:t>
            </w:r>
            <w:r>
              <w:t xml:space="preserve"> </w:t>
            </w:r>
            <w:r w:rsidRPr="00374539">
              <w:t xml:space="preserve">Part 28: Protection of equipment and transmission systems using optical radiation </w:t>
            </w:r>
          </w:p>
        </w:tc>
        <w:tc>
          <w:tcPr>
            <w:tcW w:w="870" w:type="pct"/>
          </w:tcPr>
          <w:p w14:paraId="76F70662" w14:textId="77777777" w:rsidR="00E14A93" w:rsidRPr="00374539" w:rsidRDefault="00E14A93" w:rsidP="00E14A93">
            <w:pPr>
              <w:pStyle w:val="TABLE-cell"/>
            </w:pPr>
          </w:p>
        </w:tc>
      </w:tr>
      <w:tr w:rsidR="00E14A93" w:rsidRPr="00374539" w14:paraId="6C6C87DA" w14:textId="77777777" w:rsidTr="009E6B18">
        <w:trPr>
          <w:cantSplit/>
        </w:trPr>
        <w:tc>
          <w:tcPr>
            <w:tcW w:w="0" w:type="auto"/>
            <w:shd w:val="clear" w:color="auto" w:fill="auto"/>
            <w:noWrap/>
            <w:tcMar>
              <w:top w:w="45" w:type="dxa"/>
              <w:left w:w="90" w:type="dxa"/>
              <w:bottom w:w="45" w:type="dxa"/>
              <w:right w:w="45" w:type="dxa"/>
            </w:tcMar>
          </w:tcPr>
          <w:p w14:paraId="51E0B638" w14:textId="77777777" w:rsidR="00E14A93" w:rsidRPr="00E135DD" w:rsidRDefault="00E14A93" w:rsidP="00E14A93">
            <w:pPr>
              <w:pStyle w:val="TABLE-cell"/>
            </w:pPr>
            <w:r w:rsidRPr="00E135DD">
              <w:t>IEC 60079-29-1</w:t>
            </w:r>
          </w:p>
          <w:p w14:paraId="34BB6AB8" w14:textId="77777777" w:rsidR="00E14A93" w:rsidRPr="00FA5AFB" w:rsidRDefault="00E14A93" w:rsidP="00FA5AFB">
            <w:pPr>
              <w:pStyle w:val="TABLE-cell"/>
              <w:rPr>
                <w:highlight w:val="yellow"/>
              </w:rPr>
            </w:pPr>
            <w:r w:rsidRPr="00E135DD">
              <w:t xml:space="preserve">Edition </w:t>
            </w:r>
            <w:r w:rsidR="00FA5AFB" w:rsidRPr="00E135DD">
              <w:t>2</w:t>
            </w:r>
            <w:r w:rsidR="00623454" w:rsidRPr="00E135DD">
              <w:t>.0</w:t>
            </w:r>
          </w:p>
        </w:tc>
        <w:tc>
          <w:tcPr>
            <w:tcW w:w="3125" w:type="pct"/>
            <w:shd w:val="clear" w:color="auto" w:fill="auto"/>
            <w:tcMar>
              <w:top w:w="45" w:type="dxa"/>
              <w:left w:w="90" w:type="dxa"/>
              <w:bottom w:w="45" w:type="dxa"/>
              <w:right w:w="45" w:type="dxa"/>
            </w:tcMar>
          </w:tcPr>
          <w:p w14:paraId="14F9EFA9" w14:textId="77777777" w:rsidR="00E14A93" w:rsidRPr="00374539" w:rsidRDefault="00E14A93" w:rsidP="00E14A93">
            <w:pPr>
              <w:pStyle w:val="TABLE-cell"/>
            </w:pPr>
            <w:r w:rsidRPr="00374539">
              <w:t>Explosive atmospheres -</w:t>
            </w:r>
            <w:r>
              <w:t xml:space="preserve"> </w:t>
            </w:r>
            <w:r w:rsidRPr="00374539">
              <w:t>Part 29-1: Gas detectors – Performance requirements of detectors for flammable gases</w:t>
            </w:r>
          </w:p>
        </w:tc>
        <w:tc>
          <w:tcPr>
            <w:tcW w:w="870" w:type="pct"/>
          </w:tcPr>
          <w:p w14:paraId="536BDF90" w14:textId="77777777" w:rsidR="00E14A93" w:rsidRPr="00374539" w:rsidRDefault="00E14A93" w:rsidP="00E14A93">
            <w:pPr>
              <w:pStyle w:val="TABLE-cell"/>
            </w:pPr>
          </w:p>
        </w:tc>
      </w:tr>
      <w:tr w:rsidR="00E14A93" w:rsidRPr="00374539" w14:paraId="64B0DAF6" w14:textId="77777777" w:rsidTr="009E6B18">
        <w:trPr>
          <w:cantSplit/>
        </w:trPr>
        <w:tc>
          <w:tcPr>
            <w:tcW w:w="0" w:type="auto"/>
            <w:shd w:val="clear" w:color="auto" w:fill="auto"/>
            <w:noWrap/>
            <w:tcMar>
              <w:top w:w="45" w:type="dxa"/>
              <w:left w:w="90" w:type="dxa"/>
              <w:bottom w:w="45" w:type="dxa"/>
              <w:right w:w="45" w:type="dxa"/>
            </w:tcMar>
          </w:tcPr>
          <w:p w14:paraId="1AA4AFA8" w14:textId="77777777" w:rsidR="00E14A93" w:rsidRPr="00374539" w:rsidRDefault="00E14A93" w:rsidP="00E14A93">
            <w:pPr>
              <w:pStyle w:val="TABLE-cell"/>
            </w:pPr>
            <w:r>
              <w:t xml:space="preserve">IEC/IEEE </w:t>
            </w:r>
            <w:r w:rsidRPr="00374539">
              <w:t>60079-30-1</w:t>
            </w:r>
          </w:p>
          <w:p w14:paraId="3AF38471" w14:textId="77777777" w:rsidR="00E14A93" w:rsidRPr="00374539" w:rsidRDefault="00E14A93" w:rsidP="00E14A93">
            <w:pPr>
              <w:pStyle w:val="TABLE-cell"/>
            </w:pPr>
            <w:r w:rsidRPr="00374539">
              <w:t>Edition 1</w:t>
            </w:r>
            <w:r w:rsidR="00623454">
              <w:t>.0</w:t>
            </w:r>
          </w:p>
        </w:tc>
        <w:tc>
          <w:tcPr>
            <w:tcW w:w="3125" w:type="pct"/>
            <w:shd w:val="clear" w:color="auto" w:fill="auto"/>
            <w:tcMar>
              <w:top w:w="45" w:type="dxa"/>
              <w:left w:w="90" w:type="dxa"/>
              <w:bottom w:w="45" w:type="dxa"/>
              <w:right w:w="45" w:type="dxa"/>
            </w:tcMar>
          </w:tcPr>
          <w:p w14:paraId="2B2CB6AC" w14:textId="77777777" w:rsidR="00E14A93" w:rsidRPr="00374539" w:rsidRDefault="00E14A93" w:rsidP="00E14A93">
            <w:pPr>
              <w:pStyle w:val="TABLE-cell"/>
            </w:pPr>
            <w:r w:rsidRPr="00374539">
              <w:t>Explosive atmospheres –</w:t>
            </w:r>
            <w:r>
              <w:t xml:space="preserve"> </w:t>
            </w:r>
            <w:r w:rsidRPr="00374539">
              <w:t>Part 30-1: Electrical resistance trace heating – General and testing requirements</w:t>
            </w:r>
          </w:p>
        </w:tc>
        <w:tc>
          <w:tcPr>
            <w:tcW w:w="870" w:type="pct"/>
          </w:tcPr>
          <w:p w14:paraId="6D68B33B" w14:textId="77777777" w:rsidR="00E14A93" w:rsidRPr="00374539" w:rsidRDefault="00E14A93" w:rsidP="00E14A93">
            <w:pPr>
              <w:pStyle w:val="TABLE-cell"/>
            </w:pPr>
          </w:p>
        </w:tc>
      </w:tr>
      <w:tr w:rsidR="00E14A93" w:rsidRPr="00374539" w14:paraId="3C9F7A03" w14:textId="77777777" w:rsidTr="009E6B18">
        <w:trPr>
          <w:cantSplit/>
        </w:trPr>
        <w:tc>
          <w:tcPr>
            <w:tcW w:w="0" w:type="auto"/>
            <w:shd w:val="clear" w:color="auto" w:fill="auto"/>
            <w:noWrap/>
            <w:tcMar>
              <w:top w:w="45" w:type="dxa"/>
              <w:left w:w="90" w:type="dxa"/>
              <w:bottom w:w="45" w:type="dxa"/>
              <w:right w:w="45" w:type="dxa"/>
            </w:tcMar>
          </w:tcPr>
          <w:p w14:paraId="6FCD0B5F" w14:textId="77777777" w:rsidR="00E14A93" w:rsidRPr="00374539" w:rsidRDefault="00E14A93" w:rsidP="00E14A93">
            <w:pPr>
              <w:pStyle w:val="TABLE-cell"/>
            </w:pPr>
            <w:r>
              <w:t xml:space="preserve">IEC </w:t>
            </w:r>
            <w:r w:rsidRPr="00374539">
              <w:t>60079-31</w:t>
            </w:r>
          </w:p>
          <w:p w14:paraId="283A2CF4" w14:textId="77777777" w:rsidR="00E14A93" w:rsidRPr="00374539" w:rsidRDefault="00E14A93" w:rsidP="00E14A93">
            <w:pPr>
              <w:pStyle w:val="TABLE-cell"/>
            </w:pPr>
            <w:r>
              <w:t>Edition 2</w:t>
            </w:r>
            <w:r w:rsidR="00623454">
              <w:t>.0</w:t>
            </w:r>
          </w:p>
        </w:tc>
        <w:tc>
          <w:tcPr>
            <w:tcW w:w="3125" w:type="pct"/>
            <w:shd w:val="clear" w:color="auto" w:fill="auto"/>
            <w:tcMar>
              <w:top w:w="45" w:type="dxa"/>
              <w:left w:w="90" w:type="dxa"/>
              <w:bottom w:w="45" w:type="dxa"/>
              <w:right w:w="45" w:type="dxa"/>
            </w:tcMar>
          </w:tcPr>
          <w:p w14:paraId="5ADB66C7" w14:textId="77777777" w:rsidR="00E14A93" w:rsidRPr="00374539" w:rsidRDefault="00E14A93" w:rsidP="00E14A93">
            <w:pPr>
              <w:pStyle w:val="TABLE-cell"/>
            </w:pPr>
            <w:r w:rsidRPr="00374539">
              <w:t>Explosive atmospheres – Part 31: Equipment dust ignition protection by enclosure "t"</w:t>
            </w:r>
          </w:p>
        </w:tc>
        <w:tc>
          <w:tcPr>
            <w:tcW w:w="870" w:type="pct"/>
          </w:tcPr>
          <w:p w14:paraId="2E02CDD7" w14:textId="77777777" w:rsidR="00E14A93" w:rsidRPr="00374539" w:rsidRDefault="00E14A93" w:rsidP="00E14A93">
            <w:pPr>
              <w:pStyle w:val="TABLE-cell"/>
            </w:pPr>
          </w:p>
        </w:tc>
      </w:tr>
      <w:tr w:rsidR="00050583" w:rsidRPr="00374539" w14:paraId="17B496F9" w14:textId="77777777" w:rsidTr="009E6B18">
        <w:trPr>
          <w:cantSplit/>
        </w:trPr>
        <w:tc>
          <w:tcPr>
            <w:tcW w:w="0" w:type="auto"/>
            <w:shd w:val="clear" w:color="auto" w:fill="auto"/>
            <w:noWrap/>
            <w:tcMar>
              <w:top w:w="45" w:type="dxa"/>
              <w:left w:w="90" w:type="dxa"/>
              <w:bottom w:w="45" w:type="dxa"/>
              <w:right w:w="45" w:type="dxa"/>
            </w:tcMar>
          </w:tcPr>
          <w:p w14:paraId="4D1894D0" w14:textId="77777777" w:rsidR="00050583" w:rsidRPr="009E6B18" w:rsidRDefault="00050583" w:rsidP="00050583">
            <w:pPr>
              <w:pStyle w:val="TABLE-cell"/>
            </w:pPr>
            <w:r w:rsidRPr="009E6B18">
              <w:lastRenderedPageBreak/>
              <w:t>IEC 60079-32-2</w:t>
            </w:r>
          </w:p>
          <w:p w14:paraId="4311D398" w14:textId="77777777" w:rsidR="00050583" w:rsidRPr="009E6B18" w:rsidRDefault="00050583" w:rsidP="00050583">
            <w:pPr>
              <w:pStyle w:val="TABLE-cell"/>
            </w:pPr>
            <w:r w:rsidRPr="009E6B18">
              <w:t>Edition 1.0</w:t>
            </w:r>
          </w:p>
        </w:tc>
        <w:tc>
          <w:tcPr>
            <w:tcW w:w="3125" w:type="pct"/>
            <w:shd w:val="clear" w:color="auto" w:fill="auto"/>
            <w:tcMar>
              <w:top w:w="45" w:type="dxa"/>
              <w:left w:w="90" w:type="dxa"/>
              <w:bottom w:w="45" w:type="dxa"/>
              <w:right w:w="45" w:type="dxa"/>
            </w:tcMar>
          </w:tcPr>
          <w:p w14:paraId="1DEF3481" w14:textId="77777777" w:rsidR="00050583" w:rsidRPr="009E6B18" w:rsidRDefault="00050583" w:rsidP="00050583">
            <w:pPr>
              <w:pStyle w:val="TABLE-cell"/>
            </w:pPr>
            <w:r w:rsidRPr="009E6B18">
              <w:t>Explosive atmospheres - Part 32-2: Electrostatics hazards - Tests</w:t>
            </w:r>
          </w:p>
          <w:p w14:paraId="7CBDFADF" w14:textId="77777777" w:rsidR="00050583" w:rsidRPr="009E6B18" w:rsidRDefault="00050583" w:rsidP="00050583">
            <w:pPr>
              <w:pStyle w:val="TABLE-cell"/>
            </w:pPr>
            <w:r w:rsidRPr="009E6B18">
              <w:t>(may be used for testing purposes but not for issuing an IECEx Certificate of Conformity)</w:t>
            </w:r>
          </w:p>
        </w:tc>
        <w:tc>
          <w:tcPr>
            <w:tcW w:w="870" w:type="pct"/>
          </w:tcPr>
          <w:p w14:paraId="1F4E3E31" w14:textId="2586B5D8" w:rsidR="00050583" w:rsidRPr="009E6B18" w:rsidRDefault="00050583" w:rsidP="009E6B18">
            <w:pPr>
              <w:pStyle w:val="TABLE-cell"/>
            </w:pPr>
          </w:p>
        </w:tc>
      </w:tr>
      <w:tr w:rsidR="00050583" w:rsidRPr="00374539" w14:paraId="2DD474A0" w14:textId="77777777" w:rsidTr="009E6B18">
        <w:trPr>
          <w:cantSplit/>
        </w:trPr>
        <w:tc>
          <w:tcPr>
            <w:tcW w:w="0" w:type="auto"/>
            <w:shd w:val="clear" w:color="auto" w:fill="auto"/>
            <w:noWrap/>
            <w:tcMar>
              <w:top w:w="45" w:type="dxa"/>
              <w:left w:w="90" w:type="dxa"/>
              <w:bottom w:w="45" w:type="dxa"/>
              <w:right w:w="45" w:type="dxa"/>
            </w:tcMar>
          </w:tcPr>
          <w:p w14:paraId="061098A4" w14:textId="77777777" w:rsidR="00050583" w:rsidRPr="00C856D1" w:rsidRDefault="00050583" w:rsidP="00050583">
            <w:pPr>
              <w:pStyle w:val="TABLE-cell"/>
            </w:pPr>
            <w:r w:rsidRPr="00C856D1">
              <w:t>IEC 60079-33</w:t>
            </w:r>
          </w:p>
          <w:p w14:paraId="45BC784F" w14:textId="77777777" w:rsidR="00050583" w:rsidRPr="00C856D1" w:rsidRDefault="00050583" w:rsidP="00050583">
            <w:pPr>
              <w:pStyle w:val="TABLE-cell"/>
            </w:pPr>
            <w:r w:rsidRPr="00C856D1">
              <w:t>Edition 1.0</w:t>
            </w:r>
          </w:p>
        </w:tc>
        <w:tc>
          <w:tcPr>
            <w:tcW w:w="3125" w:type="pct"/>
            <w:shd w:val="clear" w:color="auto" w:fill="auto"/>
            <w:tcMar>
              <w:top w:w="45" w:type="dxa"/>
              <w:left w:w="90" w:type="dxa"/>
              <w:bottom w:w="45" w:type="dxa"/>
              <w:right w:w="45" w:type="dxa"/>
            </w:tcMar>
          </w:tcPr>
          <w:p w14:paraId="6A605965" w14:textId="77777777" w:rsidR="00050583" w:rsidRPr="00C856D1" w:rsidRDefault="00050583" w:rsidP="00050583">
            <w:pPr>
              <w:pStyle w:val="TABLE-cell"/>
            </w:pPr>
            <w:r w:rsidRPr="00C856D1">
              <w:t>Explosive atmospheres – Part 33: Equipment protection by special protection “s”</w:t>
            </w:r>
          </w:p>
        </w:tc>
        <w:tc>
          <w:tcPr>
            <w:tcW w:w="870" w:type="pct"/>
          </w:tcPr>
          <w:p w14:paraId="0D526AB6" w14:textId="77777777" w:rsidR="00050583" w:rsidRDefault="00050583" w:rsidP="00050583">
            <w:pPr>
              <w:pStyle w:val="TABLE-cell"/>
            </w:pPr>
          </w:p>
        </w:tc>
      </w:tr>
      <w:tr w:rsidR="00050583" w:rsidRPr="00E135DD" w14:paraId="21FFB26D" w14:textId="77777777" w:rsidTr="009E6B18">
        <w:trPr>
          <w:cantSplit/>
        </w:trPr>
        <w:tc>
          <w:tcPr>
            <w:tcW w:w="0" w:type="auto"/>
            <w:shd w:val="clear" w:color="auto" w:fill="auto"/>
            <w:noWrap/>
            <w:tcMar>
              <w:top w:w="45" w:type="dxa"/>
              <w:left w:w="90" w:type="dxa"/>
              <w:bottom w:w="45" w:type="dxa"/>
              <w:right w:w="45" w:type="dxa"/>
            </w:tcMar>
          </w:tcPr>
          <w:p w14:paraId="4A8AF3EB" w14:textId="77777777" w:rsidR="00050583" w:rsidRPr="00E135DD" w:rsidRDefault="00050583" w:rsidP="00050583">
            <w:pPr>
              <w:pStyle w:val="TABLE-cell"/>
            </w:pPr>
            <w:r w:rsidRPr="00E135DD">
              <w:t>IEC 60079-35-1</w:t>
            </w:r>
          </w:p>
          <w:p w14:paraId="4FBC5763" w14:textId="77777777" w:rsidR="00050583" w:rsidRPr="00E135DD" w:rsidRDefault="00050583" w:rsidP="00050583">
            <w:pPr>
              <w:pStyle w:val="TABLE-cell"/>
            </w:pPr>
            <w:r w:rsidRPr="00E135DD">
              <w:t>Edition 1.0</w:t>
            </w:r>
          </w:p>
        </w:tc>
        <w:tc>
          <w:tcPr>
            <w:tcW w:w="3125" w:type="pct"/>
            <w:shd w:val="clear" w:color="auto" w:fill="auto"/>
            <w:tcMar>
              <w:top w:w="45" w:type="dxa"/>
              <w:left w:w="90" w:type="dxa"/>
              <w:bottom w:w="45" w:type="dxa"/>
              <w:right w:w="45" w:type="dxa"/>
            </w:tcMar>
          </w:tcPr>
          <w:p w14:paraId="077142B7" w14:textId="77777777" w:rsidR="00050583" w:rsidRPr="00E135DD" w:rsidRDefault="00050583" w:rsidP="00050583">
            <w:pPr>
              <w:pStyle w:val="TABLE-cell"/>
            </w:pPr>
            <w:r w:rsidRPr="00E135DD">
              <w:t>Explosive atmospheres – Part 35-1: Caplights for use in mines susceptible to firedamp – General requirements – Construction and testing in relation to the risk of explosion</w:t>
            </w:r>
          </w:p>
        </w:tc>
        <w:tc>
          <w:tcPr>
            <w:tcW w:w="870" w:type="pct"/>
          </w:tcPr>
          <w:p w14:paraId="1F19207A" w14:textId="64CD879E" w:rsidR="00050583" w:rsidRPr="00E135DD" w:rsidRDefault="00E5325E" w:rsidP="00050583">
            <w:pPr>
              <w:pStyle w:val="TABLE-cell"/>
            </w:pPr>
            <w:r>
              <w:t xml:space="preserve">See </w:t>
            </w:r>
            <w:r w:rsidR="0048153C">
              <w:t>§</w:t>
            </w:r>
            <w:r>
              <w:t>4.8.</w:t>
            </w:r>
          </w:p>
        </w:tc>
      </w:tr>
      <w:tr w:rsidR="00050583" w:rsidRPr="00374539" w14:paraId="26B3EE9C" w14:textId="77777777" w:rsidTr="009E6B18">
        <w:trPr>
          <w:cantSplit/>
        </w:trPr>
        <w:tc>
          <w:tcPr>
            <w:tcW w:w="0" w:type="auto"/>
            <w:shd w:val="clear" w:color="auto" w:fill="auto"/>
            <w:noWrap/>
            <w:tcMar>
              <w:top w:w="45" w:type="dxa"/>
              <w:left w:w="90" w:type="dxa"/>
              <w:bottom w:w="45" w:type="dxa"/>
              <w:right w:w="45" w:type="dxa"/>
            </w:tcMar>
          </w:tcPr>
          <w:p w14:paraId="696CCBB9" w14:textId="77777777" w:rsidR="00050583" w:rsidRPr="001B1F43" w:rsidRDefault="00050583" w:rsidP="00050583">
            <w:pPr>
              <w:pStyle w:val="TABLE-cell"/>
            </w:pPr>
            <w:r w:rsidRPr="001B1F43">
              <w:t>IEC TS 60079-39</w:t>
            </w:r>
          </w:p>
          <w:p w14:paraId="0DD06708" w14:textId="77777777" w:rsidR="00050583" w:rsidRPr="00D94C70" w:rsidRDefault="00050583" w:rsidP="00050583">
            <w:pPr>
              <w:pStyle w:val="TABLE-cell"/>
              <w:rPr>
                <w:highlight w:val="yellow"/>
              </w:rPr>
            </w:pPr>
            <w:r w:rsidRPr="001B1F43">
              <w:t>Edition 1.0</w:t>
            </w:r>
          </w:p>
        </w:tc>
        <w:tc>
          <w:tcPr>
            <w:tcW w:w="3125" w:type="pct"/>
            <w:shd w:val="clear" w:color="auto" w:fill="auto"/>
            <w:tcMar>
              <w:top w:w="45" w:type="dxa"/>
              <w:left w:w="90" w:type="dxa"/>
              <w:bottom w:w="45" w:type="dxa"/>
              <w:right w:w="45" w:type="dxa"/>
            </w:tcMar>
          </w:tcPr>
          <w:p w14:paraId="0F0D43D3" w14:textId="77777777" w:rsidR="00050583" w:rsidRPr="00374539" w:rsidRDefault="00050583" w:rsidP="00050583">
            <w:pPr>
              <w:pStyle w:val="TABLE-cell"/>
            </w:pPr>
            <w:r>
              <w:t xml:space="preserve">Explosive atmospheres-Part 39: Intrinsically safe systems with electronically controlled spark duration limitation  </w:t>
            </w:r>
          </w:p>
        </w:tc>
        <w:tc>
          <w:tcPr>
            <w:tcW w:w="870" w:type="pct"/>
          </w:tcPr>
          <w:p w14:paraId="0AEFA5AF" w14:textId="77777777" w:rsidR="00050583" w:rsidRPr="00374539" w:rsidRDefault="00050583" w:rsidP="00050583">
            <w:pPr>
              <w:pStyle w:val="TABLE-cell"/>
            </w:pPr>
          </w:p>
        </w:tc>
      </w:tr>
      <w:tr w:rsidR="00050583" w:rsidRPr="00374539" w14:paraId="030FD55E" w14:textId="77777777" w:rsidTr="009E6B18">
        <w:trPr>
          <w:cantSplit/>
        </w:trPr>
        <w:tc>
          <w:tcPr>
            <w:tcW w:w="0" w:type="auto"/>
            <w:shd w:val="clear" w:color="auto" w:fill="auto"/>
            <w:noWrap/>
            <w:tcMar>
              <w:top w:w="45" w:type="dxa"/>
              <w:left w:w="90" w:type="dxa"/>
              <w:bottom w:w="45" w:type="dxa"/>
              <w:right w:w="45" w:type="dxa"/>
            </w:tcMar>
          </w:tcPr>
          <w:p w14:paraId="5FD5ADD0" w14:textId="77777777" w:rsidR="00050583" w:rsidRPr="001B1F43" w:rsidRDefault="00050583" w:rsidP="00050583">
            <w:pPr>
              <w:pStyle w:val="TABLE-cell"/>
            </w:pPr>
            <w:r w:rsidRPr="001B1F43">
              <w:t>IEC TS 60079-40</w:t>
            </w:r>
          </w:p>
          <w:p w14:paraId="2379E7EB" w14:textId="77777777" w:rsidR="00050583" w:rsidRDefault="00050583" w:rsidP="00050583">
            <w:pPr>
              <w:pStyle w:val="TABLE-cell"/>
            </w:pPr>
            <w:r w:rsidRPr="001B1F43">
              <w:t>Edition 1.0</w:t>
            </w:r>
          </w:p>
        </w:tc>
        <w:tc>
          <w:tcPr>
            <w:tcW w:w="3125" w:type="pct"/>
            <w:shd w:val="clear" w:color="auto" w:fill="auto"/>
            <w:tcMar>
              <w:top w:w="45" w:type="dxa"/>
              <w:left w:w="90" w:type="dxa"/>
              <w:bottom w:w="45" w:type="dxa"/>
              <w:right w:w="45" w:type="dxa"/>
            </w:tcMar>
          </w:tcPr>
          <w:p w14:paraId="16C2F6AB" w14:textId="77777777" w:rsidR="00050583" w:rsidRPr="00374539" w:rsidRDefault="00050583" w:rsidP="00050583">
            <w:pPr>
              <w:pStyle w:val="TABLE-cell"/>
            </w:pPr>
            <w:r>
              <w:t>Explosive atmospheres-Part 40: Requirements for process sealing between flammable process fluids and electrical systems</w:t>
            </w:r>
          </w:p>
        </w:tc>
        <w:tc>
          <w:tcPr>
            <w:tcW w:w="870" w:type="pct"/>
          </w:tcPr>
          <w:p w14:paraId="507DBEDC" w14:textId="3BD8A4BF" w:rsidR="00050583" w:rsidRPr="00374539" w:rsidRDefault="00E5325E" w:rsidP="00050583">
            <w:pPr>
              <w:pStyle w:val="TABLE-cell"/>
            </w:pPr>
            <w:r>
              <w:t xml:space="preserve">See </w:t>
            </w:r>
            <w:r w:rsidR="0048153C">
              <w:t>§</w:t>
            </w:r>
            <w:r>
              <w:t>4.8.</w:t>
            </w:r>
          </w:p>
        </w:tc>
      </w:tr>
      <w:tr w:rsidR="00050583" w:rsidRPr="00374539" w14:paraId="30AF67D5" w14:textId="77777777" w:rsidTr="009E6B18">
        <w:trPr>
          <w:cantSplit/>
        </w:trPr>
        <w:tc>
          <w:tcPr>
            <w:tcW w:w="0" w:type="auto"/>
            <w:shd w:val="clear" w:color="auto" w:fill="auto"/>
            <w:noWrap/>
            <w:tcMar>
              <w:top w:w="45" w:type="dxa"/>
              <w:left w:w="90" w:type="dxa"/>
              <w:bottom w:w="45" w:type="dxa"/>
              <w:right w:w="45" w:type="dxa"/>
            </w:tcMar>
          </w:tcPr>
          <w:p w14:paraId="117929A7" w14:textId="77777777" w:rsidR="00050583" w:rsidRPr="00702956" w:rsidRDefault="00050583" w:rsidP="00050583">
            <w:pPr>
              <w:pStyle w:val="TABLE-cell"/>
            </w:pPr>
            <w:r w:rsidRPr="00702956">
              <w:t>IEC TS 60079-42</w:t>
            </w:r>
          </w:p>
          <w:p w14:paraId="703FAF7A" w14:textId="77777777" w:rsidR="00050583" w:rsidRPr="00702956" w:rsidRDefault="00050583" w:rsidP="00050583">
            <w:pPr>
              <w:pStyle w:val="TABLE-cell"/>
            </w:pPr>
            <w:r w:rsidRPr="00702956">
              <w:t>Edition 1.0</w:t>
            </w:r>
          </w:p>
        </w:tc>
        <w:tc>
          <w:tcPr>
            <w:tcW w:w="3125" w:type="pct"/>
            <w:shd w:val="clear" w:color="auto" w:fill="auto"/>
            <w:tcMar>
              <w:top w:w="45" w:type="dxa"/>
              <w:left w:w="90" w:type="dxa"/>
              <w:bottom w:w="45" w:type="dxa"/>
              <w:right w:w="45" w:type="dxa"/>
            </w:tcMar>
          </w:tcPr>
          <w:p w14:paraId="563BDAEC" w14:textId="77777777" w:rsidR="00050583" w:rsidRPr="00702956" w:rsidRDefault="00050583" w:rsidP="00050583">
            <w:pPr>
              <w:pStyle w:val="TABLE-cell"/>
            </w:pPr>
            <w:r w:rsidRPr="00702956">
              <w:t>Explosive atmospheres- Electrical safety devices for the control of potential ignition sources for Ex-Equipment</w:t>
            </w:r>
          </w:p>
        </w:tc>
        <w:tc>
          <w:tcPr>
            <w:tcW w:w="870" w:type="pct"/>
          </w:tcPr>
          <w:p w14:paraId="514A7676" w14:textId="68327280" w:rsidR="00050583" w:rsidRPr="009E6B18" w:rsidRDefault="00050583" w:rsidP="00050583">
            <w:pPr>
              <w:pStyle w:val="TABLE-cell"/>
              <w:rPr>
                <w:b/>
              </w:rPr>
            </w:pPr>
            <w:r w:rsidRPr="009E6B18">
              <w:rPr>
                <w:b/>
              </w:rPr>
              <w:t>Scope increase</w:t>
            </w:r>
          </w:p>
        </w:tc>
      </w:tr>
      <w:tr w:rsidR="00050583" w:rsidRPr="00374539" w14:paraId="7E669A00" w14:textId="77777777" w:rsidTr="009E6B18">
        <w:trPr>
          <w:cantSplit/>
        </w:trPr>
        <w:tc>
          <w:tcPr>
            <w:tcW w:w="0" w:type="auto"/>
            <w:shd w:val="clear" w:color="auto" w:fill="auto"/>
            <w:noWrap/>
            <w:tcMar>
              <w:top w:w="45" w:type="dxa"/>
              <w:left w:w="90" w:type="dxa"/>
              <w:bottom w:w="45" w:type="dxa"/>
              <w:right w:w="45" w:type="dxa"/>
            </w:tcMar>
          </w:tcPr>
          <w:p w14:paraId="542F1D7C" w14:textId="77777777" w:rsidR="00050583" w:rsidRPr="009E6B18" w:rsidRDefault="00050583" w:rsidP="00050583">
            <w:pPr>
              <w:pStyle w:val="TABLE-cell"/>
            </w:pPr>
            <w:r w:rsidRPr="009E6B18">
              <w:t>*DS 2015/001A</w:t>
            </w:r>
          </w:p>
        </w:tc>
        <w:tc>
          <w:tcPr>
            <w:tcW w:w="3125" w:type="pct"/>
            <w:shd w:val="clear" w:color="auto" w:fill="auto"/>
            <w:tcMar>
              <w:top w:w="45" w:type="dxa"/>
              <w:left w:w="90" w:type="dxa"/>
              <w:bottom w:w="45" w:type="dxa"/>
              <w:right w:w="45" w:type="dxa"/>
            </w:tcMar>
          </w:tcPr>
          <w:p w14:paraId="2E8B0659" w14:textId="77777777" w:rsidR="00050583" w:rsidRPr="009E6B18" w:rsidRDefault="00050583" w:rsidP="00050583">
            <w:pPr>
              <w:pStyle w:val="TABLE-cell"/>
            </w:pPr>
            <w:r w:rsidRPr="009E6B18">
              <w:t>IECEx Assessment and Certification of Equipment assemblies</w:t>
            </w:r>
          </w:p>
        </w:tc>
        <w:tc>
          <w:tcPr>
            <w:tcW w:w="870" w:type="pct"/>
          </w:tcPr>
          <w:p w14:paraId="267F582E" w14:textId="22CA24F5" w:rsidR="00050583" w:rsidRPr="009E6B18" w:rsidRDefault="0048153C" w:rsidP="009E6B18">
            <w:pPr>
              <w:pStyle w:val="TABLE-cell"/>
            </w:pPr>
            <w:r w:rsidRPr="009E6B18">
              <w:t>ExTAG DS</w:t>
            </w:r>
            <w:r w:rsidR="00050583" w:rsidRPr="009E6B18">
              <w:t xml:space="preserve"> withdrawn on 2020-01-01</w:t>
            </w:r>
          </w:p>
        </w:tc>
      </w:tr>
      <w:tr w:rsidR="00050583" w:rsidRPr="00A56920" w14:paraId="74733E63" w14:textId="77777777" w:rsidTr="009E6B18">
        <w:trPr>
          <w:cantSplit/>
        </w:trPr>
        <w:tc>
          <w:tcPr>
            <w:tcW w:w="0" w:type="auto"/>
            <w:shd w:val="clear" w:color="auto" w:fill="auto"/>
            <w:noWrap/>
            <w:tcMar>
              <w:top w:w="45" w:type="dxa"/>
              <w:left w:w="90" w:type="dxa"/>
              <w:bottom w:w="45" w:type="dxa"/>
              <w:right w:w="45" w:type="dxa"/>
            </w:tcMar>
          </w:tcPr>
          <w:p w14:paraId="412EE22B" w14:textId="77777777" w:rsidR="00050583" w:rsidRPr="00A56920" w:rsidRDefault="00050583" w:rsidP="00050583">
            <w:pPr>
              <w:pStyle w:val="TABLE-cell"/>
            </w:pPr>
            <w:r w:rsidRPr="00A56920">
              <w:t>IEC TS 60079-46</w:t>
            </w:r>
          </w:p>
          <w:p w14:paraId="3EA76250" w14:textId="77777777" w:rsidR="00050583" w:rsidRPr="00A56920" w:rsidRDefault="00050583" w:rsidP="00050583">
            <w:pPr>
              <w:pStyle w:val="TABLE-cell"/>
            </w:pPr>
            <w:r w:rsidRPr="00A56920">
              <w:t>Edition 1.0</w:t>
            </w:r>
          </w:p>
        </w:tc>
        <w:tc>
          <w:tcPr>
            <w:tcW w:w="3125" w:type="pct"/>
            <w:shd w:val="clear" w:color="auto" w:fill="auto"/>
            <w:tcMar>
              <w:top w:w="45" w:type="dxa"/>
              <w:left w:w="90" w:type="dxa"/>
              <w:bottom w:w="45" w:type="dxa"/>
              <w:right w:w="45" w:type="dxa"/>
            </w:tcMar>
          </w:tcPr>
          <w:p w14:paraId="367376F9" w14:textId="77777777" w:rsidR="00050583" w:rsidRPr="00A56920" w:rsidRDefault="00050583" w:rsidP="00050583">
            <w:pPr>
              <w:pStyle w:val="TABLE-cell"/>
            </w:pPr>
            <w:r w:rsidRPr="00A56920">
              <w:t>Explosive atmospheres - Part 46: Equipment assemblies</w:t>
            </w:r>
          </w:p>
        </w:tc>
        <w:tc>
          <w:tcPr>
            <w:tcW w:w="870" w:type="pct"/>
          </w:tcPr>
          <w:p w14:paraId="06A7F51E" w14:textId="77777777" w:rsidR="00050583" w:rsidRPr="00A56920" w:rsidRDefault="00050583" w:rsidP="00050583">
            <w:pPr>
              <w:pStyle w:val="TABLE-cell"/>
            </w:pPr>
          </w:p>
        </w:tc>
      </w:tr>
      <w:tr w:rsidR="00050583" w:rsidRPr="00374539" w14:paraId="2701C055" w14:textId="77777777" w:rsidTr="009E6B18">
        <w:trPr>
          <w:cantSplit/>
        </w:trPr>
        <w:tc>
          <w:tcPr>
            <w:tcW w:w="0" w:type="auto"/>
            <w:shd w:val="clear" w:color="auto" w:fill="auto"/>
            <w:noWrap/>
            <w:tcMar>
              <w:top w:w="45" w:type="dxa"/>
              <w:left w:w="90" w:type="dxa"/>
              <w:bottom w:w="45" w:type="dxa"/>
              <w:right w:w="45" w:type="dxa"/>
            </w:tcMar>
          </w:tcPr>
          <w:p w14:paraId="042D488A" w14:textId="77777777" w:rsidR="00050583" w:rsidRPr="00374539" w:rsidRDefault="00050583" w:rsidP="00050583">
            <w:pPr>
              <w:pStyle w:val="TABLE-cell"/>
            </w:pPr>
            <w:r>
              <w:t xml:space="preserve">*IEC </w:t>
            </w:r>
            <w:r w:rsidRPr="00374539">
              <w:t>61241-0</w:t>
            </w:r>
          </w:p>
          <w:p w14:paraId="58449140" w14:textId="77777777" w:rsidR="00050583" w:rsidRPr="00374539" w:rsidRDefault="00050583" w:rsidP="00050583">
            <w:pPr>
              <w:pStyle w:val="TABLE-cell"/>
            </w:pPr>
            <w:r w:rsidRPr="00374539">
              <w:t>Edition 1</w:t>
            </w:r>
            <w:r>
              <w:t>.0</w:t>
            </w:r>
            <w:r w:rsidRPr="00374539">
              <w:t xml:space="preserve"> </w:t>
            </w:r>
          </w:p>
        </w:tc>
        <w:tc>
          <w:tcPr>
            <w:tcW w:w="3125" w:type="pct"/>
            <w:shd w:val="clear" w:color="auto" w:fill="auto"/>
            <w:tcMar>
              <w:top w:w="45" w:type="dxa"/>
              <w:left w:w="90" w:type="dxa"/>
              <w:bottom w:w="45" w:type="dxa"/>
              <w:right w:w="45" w:type="dxa"/>
            </w:tcMar>
          </w:tcPr>
          <w:p w14:paraId="59852A27" w14:textId="77777777" w:rsidR="00050583" w:rsidRPr="00374539" w:rsidRDefault="00050583" w:rsidP="00050583">
            <w:pPr>
              <w:pStyle w:val="TABLE-cell"/>
            </w:pPr>
            <w:r w:rsidRPr="00374539">
              <w:t>Electrical apparatus for use in the presence of combustible dust -</w:t>
            </w:r>
            <w:r>
              <w:t xml:space="preserve"> </w:t>
            </w:r>
            <w:r w:rsidRPr="00374539">
              <w:t>Part 0: General requirements</w:t>
            </w:r>
          </w:p>
        </w:tc>
        <w:tc>
          <w:tcPr>
            <w:tcW w:w="870" w:type="pct"/>
          </w:tcPr>
          <w:p w14:paraId="64AEF534" w14:textId="77777777" w:rsidR="00050583" w:rsidRPr="00374539" w:rsidRDefault="00050583" w:rsidP="00050583">
            <w:pPr>
              <w:pStyle w:val="TABLE-cell"/>
            </w:pPr>
          </w:p>
        </w:tc>
      </w:tr>
      <w:tr w:rsidR="00050583" w:rsidRPr="00374539" w14:paraId="35807EEA" w14:textId="77777777" w:rsidTr="009E6B18">
        <w:trPr>
          <w:cantSplit/>
        </w:trPr>
        <w:tc>
          <w:tcPr>
            <w:tcW w:w="0" w:type="auto"/>
            <w:shd w:val="clear" w:color="auto" w:fill="auto"/>
            <w:noWrap/>
            <w:tcMar>
              <w:top w:w="45" w:type="dxa"/>
              <w:left w:w="90" w:type="dxa"/>
              <w:bottom w:w="45" w:type="dxa"/>
              <w:right w:w="45" w:type="dxa"/>
            </w:tcMar>
          </w:tcPr>
          <w:p w14:paraId="093C3AB3" w14:textId="77777777" w:rsidR="00050583" w:rsidRDefault="00050583" w:rsidP="00050583">
            <w:pPr>
              <w:pStyle w:val="TABLE-cell"/>
              <w:rPr>
                <w:color w:val="000000"/>
              </w:rPr>
            </w:pPr>
            <w:r>
              <w:rPr>
                <w:color w:val="000000"/>
              </w:rPr>
              <w:t xml:space="preserve">*IEC </w:t>
            </w:r>
            <w:r w:rsidRPr="00FE7C51">
              <w:rPr>
                <w:color w:val="000000"/>
              </w:rPr>
              <w:t>61241-1</w:t>
            </w:r>
          </w:p>
          <w:p w14:paraId="66A492E2" w14:textId="77777777" w:rsidR="00050583" w:rsidRPr="00FE7C51" w:rsidRDefault="00050583" w:rsidP="00050583">
            <w:pPr>
              <w:pStyle w:val="TABLE-cell"/>
              <w:rPr>
                <w:color w:val="000000"/>
              </w:rPr>
            </w:pPr>
            <w:r w:rsidRPr="00FE7C51">
              <w:rPr>
                <w:color w:val="000000"/>
              </w:rPr>
              <w:t>Edition 1</w:t>
            </w:r>
            <w:r>
              <w:rPr>
                <w:color w:val="000000"/>
              </w:rPr>
              <w:t>.0</w:t>
            </w:r>
          </w:p>
        </w:tc>
        <w:tc>
          <w:tcPr>
            <w:tcW w:w="3125" w:type="pct"/>
            <w:shd w:val="clear" w:color="auto" w:fill="auto"/>
            <w:tcMar>
              <w:top w:w="45" w:type="dxa"/>
              <w:left w:w="90" w:type="dxa"/>
              <w:bottom w:w="45" w:type="dxa"/>
              <w:right w:w="45" w:type="dxa"/>
            </w:tcMar>
          </w:tcPr>
          <w:p w14:paraId="52A3C83C" w14:textId="77777777" w:rsidR="00050583" w:rsidRPr="00FE7C51" w:rsidRDefault="00050583" w:rsidP="00050583">
            <w:pPr>
              <w:pStyle w:val="TABLE-cell"/>
              <w:rPr>
                <w:color w:val="000000"/>
              </w:rPr>
            </w:pPr>
            <w:r w:rsidRPr="00FE7C51">
              <w:rPr>
                <w:color w:val="000000"/>
              </w:rPr>
              <w:t>Electrical apparatus for use in the presence of combustible dust -</w:t>
            </w:r>
            <w:r>
              <w:rPr>
                <w:color w:val="000000"/>
              </w:rPr>
              <w:t xml:space="preserve"> </w:t>
            </w:r>
            <w:r w:rsidRPr="00FE7C51">
              <w:rPr>
                <w:color w:val="000000"/>
              </w:rPr>
              <w:t>Part 1: Protection by enclosure “tD”</w:t>
            </w:r>
          </w:p>
        </w:tc>
        <w:tc>
          <w:tcPr>
            <w:tcW w:w="870" w:type="pct"/>
          </w:tcPr>
          <w:p w14:paraId="7045815B" w14:textId="77777777" w:rsidR="00050583" w:rsidRPr="00FE7C51" w:rsidRDefault="00050583" w:rsidP="00050583">
            <w:pPr>
              <w:pStyle w:val="TABLE-cell"/>
              <w:rPr>
                <w:color w:val="000000"/>
              </w:rPr>
            </w:pPr>
          </w:p>
        </w:tc>
      </w:tr>
      <w:tr w:rsidR="00050583" w:rsidRPr="00374539" w14:paraId="6380E9F4" w14:textId="77777777" w:rsidTr="009E6B18">
        <w:trPr>
          <w:cantSplit/>
        </w:trPr>
        <w:tc>
          <w:tcPr>
            <w:tcW w:w="0" w:type="auto"/>
            <w:shd w:val="clear" w:color="auto" w:fill="auto"/>
            <w:noWrap/>
            <w:tcMar>
              <w:top w:w="45" w:type="dxa"/>
              <w:left w:w="90" w:type="dxa"/>
              <w:bottom w:w="45" w:type="dxa"/>
              <w:right w:w="45" w:type="dxa"/>
            </w:tcMar>
          </w:tcPr>
          <w:p w14:paraId="1D919E6B" w14:textId="77777777" w:rsidR="00050583" w:rsidRDefault="00050583" w:rsidP="00050583">
            <w:pPr>
              <w:pStyle w:val="TABLE-cell"/>
              <w:rPr>
                <w:color w:val="000000"/>
              </w:rPr>
            </w:pPr>
            <w:r>
              <w:rPr>
                <w:color w:val="000000"/>
              </w:rPr>
              <w:t>*</w:t>
            </w:r>
            <w:r w:rsidRPr="00E135DD">
              <w:rPr>
                <w:color w:val="000000"/>
              </w:rPr>
              <w:t>IEC 61241-1-1</w:t>
            </w:r>
          </w:p>
          <w:p w14:paraId="76772651" w14:textId="77777777" w:rsidR="00050583" w:rsidRDefault="00050583" w:rsidP="00050583">
            <w:pPr>
              <w:pStyle w:val="TABLE-cell"/>
              <w:rPr>
                <w:color w:val="000000"/>
              </w:rPr>
            </w:pPr>
            <w:r>
              <w:rPr>
                <w:color w:val="000000"/>
              </w:rPr>
              <w:t>Edition 2</w:t>
            </w:r>
          </w:p>
        </w:tc>
        <w:tc>
          <w:tcPr>
            <w:tcW w:w="3125" w:type="pct"/>
            <w:shd w:val="clear" w:color="auto" w:fill="auto"/>
            <w:tcMar>
              <w:top w:w="45" w:type="dxa"/>
              <w:left w:w="90" w:type="dxa"/>
              <w:bottom w:w="45" w:type="dxa"/>
              <w:right w:w="45" w:type="dxa"/>
            </w:tcMar>
          </w:tcPr>
          <w:p w14:paraId="5405DB26" w14:textId="77777777" w:rsidR="00050583" w:rsidRPr="00E135DD" w:rsidRDefault="00050583" w:rsidP="00050583">
            <w:pPr>
              <w:pStyle w:val="PARAGRAPH"/>
              <w:rPr>
                <w:bCs/>
                <w:color w:val="000000"/>
                <w:sz w:val="16"/>
              </w:rPr>
            </w:pPr>
            <w:r w:rsidRPr="00E135DD">
              <w:rPr>
                <w:bCs/>
                <w:color w:val="000000"/>
                <w:sz w:val="16"/>
              </w:rPr>
              <w:t>Part 1-1: Electrical apparatus protected by enclosures and surface temperature limitation - Specification for apparatus</w:t>
            </w:r>
          </w:p>
        </w:tc>
        <w:tc>
          <w:tcPr>
            <w:tcW w:w="870" w:type="pct"/>
          </w:tcPr>
          <w:p w14:paraId="7FB52607" w14:textId="77777777" w:rsidR="00050583" w:rsidRPr="00FE7C51" w:rsidRDefault="00050583" w:rsidP="00050583">
            <w:pPr>
              <w:pStyle w:val="TABLE-cell"/>
              <w:rPr>
                <w:color w:val="000000"/>
              </w:rPr>
            </w:pPr>
          </w:p>
        </w:tc>
      </w:tr>
      <w:tr w:rsidR="00050583" w:rsidRPr="00374539" w14:paraId="3F785872" w14:textId="77777777" w:rsidTr="009E6B18">
        <w:trPr>
          <w:cantSplit/>
        </w:trPr>
        <w:tc>
          <w:tcPr>
            <w:tcW w:w="0" w:type="auto"/>
            <w:shd w:val="clear" w:color="auto" w:fill="auto"/>
            <w:noWrap/>
            <w:tcMar>
              <w:top w:w="45" w:type="dxa"/>
              <w:left w:w="90" w:type="dxa"/>
              <w:bottom w:w="45" w:type="dxa"/>
              <w:right w:w="45" w:type="dxa"/>
            </w:tcMar>
          </w:tcPr>
          <w:p w14:paraId="639C28F4" w14:textId="77777777" w:rsidR="00050583" w:rsidRPr="00FE7C51" w:rsidRDefault="00050583" w:rsidP="00050583">
            <w:pPr>
              <w:pStyle w:val="TABLE-cell"/>
              <w:rPr>
                <w:color w:val="000000"/>
              </w:rPr>
            </w:pPr>
            <w:r>
              <w:rPr>
                <w:color w:val="000000"/>
              </w:rPr>
              <w:t xml:space="preserve">*IEC </w:t>
            </w:r>
            <w:r w:rsidRPr="00FE7C51">
              <w:rPr>
                <w:color w:val="000000"/>
              </w:rPr>
              <w:t xml:space="preserve">61241-4 </w:t>
            </w:r>
          </w:p>
          <w:p w14:paraId="78DC0762" w14:textId="77777777" w:rsidR="00050583" w:rsidRPr="00FE7C51" w:rsidRDefault="00050583" w:rsidP="00050583">
            <w:pPr>
              <w:pStyle w:val="TABLE-cell"/>
              <w:rPr>
                <w:color w:val="000000"/>
              </w:rPr>
            </w:pPr>
            <w:r w:rsidRPr="00FE7C51">
              <w:rPr>
                <w:color w:val="000000"/>
              </w:rPr>
              <w:t>Edition 1</w:t>
            </w:r>
            <w:r>
              <w:rPr>
                <w:color w:val="000000"/>
              </w:rPr>
              <w:t>.0</w:t>
            </w:r>
          </w:p>
        </w:tc>
        <w:tc>
          <w:tcPr>
            <w:tcW w:w="3125" w:type="pct"/>
            <w:shd w:val="clear" w:color="auto" w:fill="auto"/>
            <w:tcMar>
              <w:top w:w="45" w:type="dxa"/>
              <w:left w:w="90" w:type="dxa"/>
              <w:bottom w:w="45" w:type="dxa"/>
              <w:right w:w="45" w:type="dxa"/>
            </w:tcMar>
          </w:tcPr>
          <w:p w14:paraId="2C142646" w14:textId="77777777" w:rsidR="00050583" w:rsidRPr="00FE7C51" w:rsidRDefault="00050583" w:rsidP="00050583">
            <w:pPr>
              <w:pStyle w:val="TABLE-cell"/>
              <w:rPr>
                <w:color w:val="000000"/>
              </w:rPr>
            </w:pPr>
            <w:r w:rsidRPr="00FE7C51">
              <w:rPr>
                <w:color w:val="000000"/>
              </w:rPr>
              <w:t xml:space="preserve">Electrical apparatus for use in the presence of combustible dust </w:t>
            </w:r>
            <w:r>
              <w:rPr>
                <w:color w:val="000000"/>
              </w:rPr>
              <w:t xml:space="preserve">- </w:t>
            </w:r>
            <w:r w:rsidRPr="00FE7C51">
              <w:rPr>
                <w:color w:val="000000"/>
              </w:rPr>
              <w:t xml:space="preserve">Part 4: Protection by pressurization "pD"  </w:t>
            </w:r>
          </w:p>
        </w:tc>
        <w:tc>
          <w:tcPr>
            <w:tcW w:w="870" w:type="pct"/>
          </w:tcPr>
          <w:p w14:paraId="1C0D2605" w14:textId="77777777" w:rsidR="00050583" w:rsidRPr="00FE7C51" w:rsidRDefault="00050583" w:rsidP="00050583">
            <w:pPr>
              <w:pStyle w:val="TABLE-cell"/>
              <w:rPr>
                <w:color w:val="000000"/>
              </w:rPr>
            </w:pPr>
          </w:p>
        </w:tc>
      </w:tr>
      <w:tr w:rsidR="00050583" w:rsidRPr="00374539" w14:paraId="3F0C3D87" w14:textId="77777777" w:rsidTr="009E6B18">
        <w:trPr>
          <w:cantSplit/>
        </w:trPr>
        <w:tc>
          <w:tcPr>
            <w:tcW w:w="0" w:type="auto"/>
            <w:shd w:val="clear" w:color="auto" w:fill="auto"/>
            <w:noWrap/>
            <w:tcMar>
              <w:top w:w="45" w:type="dxa"/>
              <w:left w:w="90" w:type="dxa"/>
              <w:bottom w:w="45" w:type="dxa"/>
              <w:right w:w="45" w:type="dxa"/>
            </w:tcMar>
          </w:tcPr>
          <w:p w14:paraId="06E5E3F6" w14:textId="77777777" w:rsidR="00050583" w:rsidRPr="00FE7C51" w:rsidRDefault="00050583" w:rsidP="00050583">
            <w:pPr>
              <w:pStyle w:val="TABLE-cell"/>
              <w:rPr>
                <w:color w:val="000000"/>
              </w:rPr>
            </w:pPr>
            <w:r>
              <w:rPr>
                <w:color w:val="000000"/>
              </w:rPr>
              <w:t xml:space="preserve">*IEC </w:t>
            </w:r>
            <w:r w:rsidRPr="00FE7C51">
              <w:rPr>
                <w:color w:val="000000"/>
              </w:rPr>
              <w:t>61241-11</w:t>
            </w:r>
          </w:p>
          <w:p w14:paraId="3C66FFFA" w14:textId="77777777" w:rsidR="00050583" w:rsidRPr="00FE7C51" w:rsidRDefault="00050583" w:rsidP="00050583">
            <w:pPr>
              <w:pStyle w:val="TABLE-cell"/>
              <w:rPr>
                <w:color w:val="000000"/>
              </w:rPr>
            </w:pPr>
            <w:r w:rsidRPr="00FE7C51">
              <w:rPr>
                <w:color w:val="000000"/>
              </w:rPr>
              <w:t>Edi</w:t>
            </w:r>
            <w:r>
              <w:rPr>
                <w:color w:val="000000"/>
              </w:rPr>
              <w:t>tion 1.0</w:t>
            </w:r>
          </w:p>
        </w:tc>
        <w:tc>
          <w:tcPr>
            <w:tcW w:w="3125" w:type="pct"/>
            <w:shd w:val="clear" w:color="auto" w:fill="auto"/>
            <w:tcMar>
              <w:top w:w="45" w:type="dxa"/>
              <w:left w:w="90" w:type="dxa"/>
              <w:bottom w:w="45" w:type="dxa"/>
              <w:right w:w="45" w:type="dxa"/>
            </w:tcMar>
          </w:tcPr>
          <w:p w14:paraId="5676E8B8" w14:textId="77777777" w:rsidR="00050583" w:rsidRPr="00FE7C51" w:rsidRDefault="00050583" w:rsidP="00050583">
            <w:pPr>
              <w:pStyle w:val="TABLE-cell"/>
              <w:rPr>
                <w:color w:val="000000"/>
              </w:rPr>
            </w:pPr>
            <w:r w:rsidRPr="00FE7C51">
              <w:rPr>
                <w:color w:val="000000"/>
              </w:rPr>
              <w:t>Electrical apparatus for use in the presence of combustible dust – Part 11: Protection by intrinsic safety 'iD</w:t>
            </w:r>
            <w:smartTag w:uri="urn:schemas-microsoft-com:office:smarttags" w:element="PersonName">
              <w:r w:rsidRPr="00FE7C51">
                <w:rPr>
                  <w:color w:val="000000"/>
                </w:rPr>
                <w:t>'</w:t>
              </w:r>
            </w:smartTag>
          </w:p>
        </w:tc>
        <w:tc>
          <w:tcPr>
            <w:tcW w:w="870" w:type="pct"/>
          </w:tcPr>
          <w:p w14:paraId="2ACABEF3" w14:textId="77777777" w:rsidR="00050583" w:rsidRPr="00FE7C51" w:rsidRDefault="00050583" w:rsidP="00050583">
            <w:pPr>
              <w:pStyle w:val="TABLE-cell"/>
              <w:rPr>
                <w:color w:val="000000"/>
              </w:rPr>
            </w:pPr>
          </w:p>
        </w:tc>
      </w:tr>
      <w:tr w:rsidR="00050583" w:rsidRPr="00374539" w14:paraId="3D72B292" w14:textId="77777777" w:rsidTr="009E6B18">
        <w:trPr>
          <w:cantSplit/>
        </w:trPr>
        <w:tc>
          <w:tcPr>
            <w:tcW w:w="0" w:type="auto"/>
            <w:shd w:val="clear" w:color="auto" w:fill="auto"/>
            <w:noWrap/>
            <w:tcMar>
              <w:top w:w="45" w:type="dxa"/>
              <w:left w:w="90" w:type="dxa"/>
              <w:bottom w:w="45" w:type="dxa"/>
              <w:right w:w="45" w:type="dxa"/>
            </w:tcMar>
          </w:tcPr>
          <w:p w14:paraId="53A1484C" w14:textId="77777777" w:rsidR="00050583" w:rsidRPr="00FE7C51" w:rsidRDefault="00050583" w:rsidP="00050583">
            <w:pPr>
              <w:pStyle w:val="TABLE-cell"/>
              <w:rPr>
                <w:color w:val="000000"/>
              </w:rPr>
            </w:pPr>
            <w:r>
              <w:rPr>
                <w:color w:val="000000"/>
              </w:rPr>
              <w:t xml:space="preserve">*IEC </w:t>
            </w:r>
            <w:r w:rsidRPr="00FE7C51">
              <w:rPr>
                <w:color w:val="000000"/>
              </w:rPr>
              <w:t>61241-18</w:t>
            </w:r>
          </w:p>
          <w:p w14:paraId="6D5F66CB" w14:textId="77777777" w:rsidR="00050583" w:rsidRPr="00FE7C51" w:rsidRDefault="00050583" w:rsidP="00050583">
            <w:pPr>
              <w:pStyle w:val="TABLE-cell"/>
              <w:rPr>
                <w:color w:val="000000"/>
              </w:rPr>
            </w:pPr>
            <w:r w:rsidRPr="00FE7C51">
              <w:rPr>
                <w:color w:val="000000"/>
              </w:rPr>
              <w:t>Edition 1</w:t>
            </w:r>
            <w:r>
              <w:rPr>
                <w:color w:val="000000"/>
              </w:rPr>
              <w:t>.0</w:t>
            </w:r>
            <w:r w:rsidRPr="00FE7C51">
              <w:rPr>
                <w:color w:val="000000"/>
              </w:rPr>
              <w:t xml:space="preserve"> </w:t>
            </w:r>
          </w:p>
        </w:tc>
        <w:tc>
          <w:tcPr>
            <w:tcW w:w="3125" w:type="pct"/>
            <w:shd w:val="clear" w:color="auto" w:fill="auto"/>
            <w:tcMar>
              <w:top w:w="45" w:type="dxa"/>
              <w:left w:w="90" w:type="dxa"/>
              <w:bottom w:w="45" w:type="dxa"/>
              <w:right w:w="45" w:type="dxa"/>
            </w:tcMar>
          </w:tcPr>
          <w:p w14:paraId="7FF77C1E" w14:textId="77777777" w:rsidR="00050583" w:rsidRPr="00FE7C51" w:rsidRDefault="00050583" w:rsidP="00050583">
            <w:pPr>
              <w:pStyle w:val="TABLE-cell"/>
              <w:rPr>
                <w:color w:val="000000"/>
              </w:rPr>
            </w:pPr>
            <w:r w:rsidRPr="00FE7C51">
              <w:rPr>
                <w:color w:val="000000"/>
              </w:rPr>
              <w:t xml:space="preserve">Electrical apparatus for use in the presence of combustible dust </w:t>
            </w:r>
            <w:r>
              <w:rPr>
                <w:color w:val="000000"/>
              </w:rPr>
              <w:t xml:space="preserve">- </w:t>
            </w:r>
            <w:r w:rsidRPr="00FE7C51">
              <w:rPr>
                <w:color w:val="000000"/>
              </w:rPr>
              <w:t>Part 18: Protection by encapsulation "mD"</w:t>
            </w:r>
          </w:p>
        </w:tc>
        <w:tc>
          <w:tcPr>
            <w:tcW w:w="870" w:type="pct"/>
          </w:tcPr>
          <w:p w14:paraId="54618D33" w14:textId="77777777" w:rsidR="00050583" w:rsidRPr="00FE7C51" w:rsidRDefault="00050583" w:rsidP="00050583">
            <w:pPr>
              <w:pStyle w:val="TABLE-cell"/>
              <w:rPr>
                <w:color w:val="000000"/>
              </w:rPr>
            </w:pPr>
          </w:p>
        </w:tc>
      </w:tr>
      <w:tr w:rsidR="00050583" w:rsidRPr="00374539" w14:paraId="53D26EE8" w14:textId="77777777" w:rsidTr="009E6B18">
        <w:trPr>
          <w:cantSplit/>
        </w:trPr>
        <w:tc>
          <w:tcPr>
            <w:tcW w:w="0" w:type="auto"/>
            <w:shd w:val="clear" w:color="auto" w:fill="auto"/>
            <w:noWrap/>
            <w:tcMar>
              <w:top w:w="45" w:type="dxa"/>
              <w:left w:w="90" w:type="dxa"/>
              <w:bottom w:w="45" w:type="dxa"/>
              <w:right w:w="45" w:type="dxa"/>
            </w:tcMar>
          </w:tcPr>
          <w:p w14:paraId="74396B18" w14:textId="77777777" w:rsidR="00050583" w:rsidRPr="00A56920" w:rsidRDefault="00050583" w:rsidP="00050583">
            <w:pPr>
              <w:pStyle w:val="TABLE-cell"/>
              <w:rPr>
                <w:color w:val="000000"/>
              </w:rPr>
            </w:pPr>
            <w:r w:rsidRPr="00A56920">
              <w:rPr>
                <w:color w:val="000000"/>
              </w:rPr>
              <w:t>IEC 61779-1</w:t>
            </w:r>
          </w:p>
          <w:p w14:paraId="59CE72AD" w14:textId="77777777" w:rsidR="00050583" w:rsidRPr="00A56920" w:rsidRDefault="00050583" w:rsidP="00050583">
            <w:pPr>
              <w:pStyle w:val="TABLE-cell"/>
              <w:rPr>
                <w:color w:val="000000"/>
              </w:rPr>
            </w:pPr>
            <w:r w:rsidRPr="00A56920">
              <w:rPr>
                <w:color w:val="000000"/>
              </w:rPr>
              <w:t>Edition 1</w:t>
            </w:r>
          </w:p>
        </w:tc>
        <w:tc>
          <w:tcPr>
            <w:tcW w:w="3125" w:type="pct"/>
            <w:shd w:val="clear" w:color="auto" w:fill="auto"/>
            <w:tcMar>
              <w:top w:w="45" w:type="dxa"/>
              <w:left w:w="90" w:type="dxa"/>
              <w:bottom w:w="45" w:type="dxa"/>
              <w:right w:w="45" w:type="dxa"/>
            </w:tcMar>
          </w:tcPr>
          <w:p w14:paraId="60123388" w14:textId="77777777" w:rsidR="00050583" w:rsidRPr="00A56920" w:rsidRDefault="00050583" w:rsidP="00050583">
            <w:pPr>
              <w:pStyle w:val="TABLE-cell"/>
              <w:rPr>
                <w:color w:val="000000"/>
              </w:rPr>
            </w:pPr>
            <w:r w:rsidRPr="00A56920">
              <w:rPr>
                <w:color w:val="000000"/>
              </w:rPr>
              <w:t>Part 1: General requirements and test methods - Electrical apparatus for the detection and measurement of flammable gases</w:t>
            </w:r>
          </w:p>
        </w:tc>
        <w:tc>
          <w:tcPr>
            <w:tcW w:w="870" w:type="pct"/>
          </w:tcPr>
          <w:p w14:paraId="354FDCB2" w14:textId="77777777" w:rsidR="00050583" w:rsidRPr="00FE7C51" w:rsidRDefault="00050583" w:rsidP="00050583">
            <w:pPr>
              <w:pStyle w:val="TABLE-cell"/>
              <w:rPr>
                <w:color w:val="000000"/>
              </w:rPr>
            </w:pPr>
          </w:p>
        </w:tc>
      </w:tr>
      <w:tr w:rsidR="00050583" w:rsidRPr="00374539" w14:paraId="04C826ED" w14:textId="77777777" w:rsidTr="009E6B18">
        <w:trPr>
          <w:cantSplit/>
        </w:trPr>
        <w:tc>
          <w:tcPr>
            <w:tcW w:w="0" w:type="auto"/>
            <w:shd w:val="clear" w:color="auto" w:fill="auto"/>
            <w:noWrap/>
            <w:tcMar>
              <w:top w:w="45" w:type="dxa"/>
              <w:left w:w="90" w:type="dxa"/>
              <w:bottom w:w="45" w:type="dxa"/>
              <w:right w:w="45" w:type="dxa"/>
            </w:tcMar>
          </w:tcPr>
          <w:p w14:paraId="4AF596BE" w14:textId="77777777" w:rsidR="00050583" w:rsidRPr="00A56920" w:rsidRDefault="00050583" w:rsidP="00050583">
            <w:pPr>
              <w:pStyle w:val="TABLE-cell"/>
              <w:rPr>
                <w:color w:val="000000"/>
              </w:rPr>
            </w:pPr>
            <w:r w:rsidRPr="00A56920">
              <w:rPr>
                <w:color w:val="000000"/>
              </w:rPr>
              <w:t>IEC 61779-2</w:t>
            </w:r>
          </w:p>
          <w:p w14:paraId="4AA4D668" w14:textId="77777777" w:rsidR="00050583" w:rsidRPr="00A56920" w:rsidRDefault="00050583" w:rsidP="00050583">
            <w:pPr>
              <w:pStyle w:val="TABLE-cell"/>
              <w:rPr>
                <w:color w:val="000000"/>
              </w:rPr>
            </w:pPr>
            <w:r w:rsidRPr="00A56920">
              <w:rPr>
                <w:color w:val="000000"/>
              </w:rPr>
              <w:t>Edition 1</w:t>
            </w:r>
          </w:p>
        </w:tc>
        <w:tc>
          <w:tcPr>
            <w:tcW w:w="3125" w:type="pct"/>
            <w:shd w:val="clear" w:color="auto" w:fill="auto"/>
            <w:tcMar>
              <w:top w:w="45" w:type="dxa"/>
              <w:left w:w="90" w:type="dxa"/>
              <w:bottom w:w="45" w:type="dxa"/>
              <w:right w:w="45" w:type="dxa"/>
            </w:tcMar>
          </w:tcPr>
          <w:p w14:paraId="30C23663" w14:textId="77777777" w:rsidR="00050583" w:rsidRPr="00A56920" w:rsidRDefault="00050583" w:rsidP="00050583">
            <w:pPr>
              <w:pStyle w:val="TABLE-cell"/>
              <w:rPr>
                <w:color w:val="000000"/>
              </w:rPr>
            </w:pPr>
            <w:r w:rsidRPr="00A56920">
              <w:rPr>
                <w:color w:val="000000"/>
              </w:rPr>
              <w:t>Part 2: Performance requirements for group I apparatus indicating a volume fraction up to 5% methane in air</w:t>
            </w:r>
          </w:p>
        </w:tc>
        <w:tc>
          <w:tcPr>
            <w:tcW w:w="870" w:type="pct"/>
          </w:tcPr>
          <w:p w14:paraId="25AD4F4E" w14:textId="77777777" w:rsidR="00050583" w:rsidRPr="00FE7C51" w:rsidRDefault="00050583" w:rsidP="00050583">
            <w:pPr>
              <w:pStyle w:val="TABLE-cell"/>
              <w:rPr>
                <w:color w:val="000000"/>
              </w:rPr>
            </w:pPr>
          </w:p>
        </w:tc>
      </w:tr>
      <w:tr w:rsidR="00050583" w:rsidRPr="00374539" w14:paraId="5A9C1B74" w14:textId="77777777" w:rsidTr="009E6B18">
        <w:trPr>
          <w:cantSplit/>
        </w:trPr>
        <w:tc>
          <w:tcPr>
            <w:tcW w:w="0" w:type="auto"/>
            <w:shd w:val="clear" w:color="auto" w:fill="auto"/>
            <w:noWrap/>
            <w:tcMar>
              <w:top w:w="45" w:type="dxa"/>
              <w:left w:w="90" w:type="dxa"/>
              <w:bottom w:w="45" w:type="dxa"/>
              <w:right w:w="45" w:type="dxa"/>
            </w:tcMar>
          </w:tcPr>
          <w:p w14:paraId="0D89FF6F" w14:textId="77777777" w:rsidR="00050583" w:rsidRPr="00A56920" w:rsidRDefault="00050583" w:rsidP="00050583">
            <w:pPr>
              <w:pStyle w:val="TABLE-cell"/>
              <w:rPr>
                <w:color w:val="000000"/>
              </w:rPr>
            </w:pPr>
            <w:r w:rsidRPr="00A56920">
              <w:rPr>
                <w:color w:val="000000"/>
              </w:rPr>
              <w:t>IEC 61779-3</w:t>
            </w:r>
          </w:p>
          <w:p w14:paraId="0218F4AF" w14:textId="77777777" w:rsidR="00050583" w:rsidRPr="00A56920" w:rsidRDefault="00050583" w:rsidP="00050583">
            <w:pPr>
              <w:pStyle w:val="TABLE-cell"/>
              <w:rPr>
                <w:color w:val="000000"/>
              </w:rPr>
            </w:pPr>
            <w:r w:rsidRPr="00A56920">
              <w:rPr>
                <w:color w:val="000000"/>
              </w:rPr>
              <w:t>Edition 1</w:t>
            </w:r>
          </w:p>
        </w:tc>
        <w:tc>
          <w:tcPr>
            <w:tcW w:w="3125" w:type="pct"/>
            <w:shd w:val="clear" w:color="auto" w:fill="auto"/>
            <w:tcMar>
              <w:top w:w="45" w:type="dxa"/>
              <w:left w:w="90" w:type="dxa"/>
              <w:bottom w:w="45" w:type="dxa"/>
              <w:right w:w="45" w:type="dxa"/>
            </w:tcMar>
          </w:tcPr>
          <w:p w14:paraId="126F8943" w14:textId="77777777" w:rsidR="00050583" w:rsidRPr="00A56920" w:rsidRDefault="00050583" w:rsidP="00050583">
            <w:pPr>
              <w:pStyle w:val="TABLE-cell"/>
              <w:rPr>
                <w:color w:val="000000"/>
              </w:rPr>
            </w:pPr>
            <w:r w:rsidRPr="00A56920">
              <w:rPr>
                <w:color w:val="000000"/>
              </w:rPr>
              <w:t>Part 3: Performance requirements for group I apparatus indicating a volume fraction up to 100% methane in air</w:t>
            </w:r>
          </w:p>
        </w:tc>
        <w:tc>
          <w:tcPr>
            <w:tcW w:w="870" w:type="pct"/>
          </w:tcPr>
          <w:p w14:paraId="5BF17ED8" w14:textId="77777777" w:rsidR="00050583" w:rsidRPr="00FE7C51" w:rsidRDefault="00050583" w:rsidP="00050583">
            <w:pPr>
              <w:pStyle w:val="TABLE-cell"/>
              <w:rPr>
                <w:color w:val="000000"/>
              </w:rPr>
            </w:pPr>
          </w:p>
        </w:tc>
      </w:tr>
      <w:tr w:rsidR="00050583" w:rsidRPr="00374539" w14:paraId="3AA0F29E" w14:textId="77777777" w:rsidTr="009E6B18">
        <w:trPr>
          <w:cantSplit/>
        </w:trPr>
        <w:tc>
          <w:tcPr>
            <w:tcW w:w="0" w:type="auto"/>
            <w:shd w:val="clear" w:color="auto" w:fill="auto"/>
            <w:noWrap/>
            <w:tcMar>
              <w:top w:w="45" w:type="dxa"/>
              <w:left w:w="90" w:type="dxa"/>
              <w:bottom w:w="45" w:type="dxa"/>
              <w:right w:w="45" w:type="dxa"/>
            </w:tcMar>
          </w:tcPr>
          <w:p w14:paraId="31D61C11" w14:textId="77777777" w:rsidR="00050583" w:rsidRPr="00A56920" w:rsidRDefault="00050583" w:rsidP="00050583">
            <w:pPr>
              <w:pStyle w:val="TABLE-cell"/>
              <w:rPr>
                <w:color w:val="000000"/>
              </w:rPr>
            </w:pPr>
            <w:r w:rsidRPr="00A56920">
              <w:rPr>
                <w:color w:val="000000"/>
              </w:rPr>
              <w:t>IEC 61779-4</w:t>
            </w:r>
          </w:p>
          <w:p w14:paraId="7DFF735E" w14:textId="77777777" w:rsidR="00050583" w:rsidRPr="00A56920" w:rsidRDefault="00050583" w:rsidP="00050583">
            <w:pPr>
              <w:pStyle w:val="TABLE-cell"/>
              <w:rPr>
                <w:color w:val="000000"/>
              </w:rPr>
            </w:pPr>
            <w:r w:rsidRPr="00A56920">
              <w:rPr>
                <w:color w:val="000000"/>
              </w:rPr>
              <w:t>Edition 1</w:t>
            </w:r>
          </w:p>
        </w:tc>
        <w:tc>
          <w:tcPr>
            <w:tcW w:w="3125" w:type="pct"/>
            <w:shd w:val="clear" w:color="auto" w:fill="auto"/>
            <w:tcMar>
              <w:top w:w="45" w:type="dxa"/>
              <w:left w:w="90" w:type="dxa"/>
              <w:bottom w:w="45" w:type="dxa"/>
              <w:right w:w="45" w:type="dxa"/>
            </w:tcMar>
          </w:tcPr>
          <w:p w14:paraId="4BF9CA05" w14:textId="77777777" w:rsidR="00050583" w:rsidRPr="00A56920" w:rsidRDefault="00050583" w:rsidP="00050583">
            <w:pPr>
              <w:pStyle w:val="TABLE-cell"/>
              <w:rPr>
                <w:color w:val="000000"/>
              </w:rPr>
            </w:pPr>
            <w:r w:rsidRPr="00A56920">
              <w:rPr>
                <w:color w:val="000000"/>
              </w:rPr>
              <w:t>Part 4: Performance requirements for group II apparatus indicating a volume fraction up to 100% lower explosive limit</w:t>
            </w:r>
          </w:p>
        </w:tc>
        <w:tc>
          <w:tcPr>
            <w:tcW w:w="870" w:type="pct"/>
          </w:tcPr>
          <w:p w14:paraId="48C7F8CF" w14:textId="77777777" w:rsidR="00050583" w:rsidRPr="00FE7C51" w:rsidRDefault="00050583" w:rsidP="00050583">
            <w:pPr>
              <w:pStyle w:val="TABLE-cell"/>
              <w:rPr>
                <w:color w:val="000000"/>
              </w:rPr>
            </w:pPr>
          </w:p>
        </w:tc>
      </w:tr>
      <w:tr w:rsidR="00050583" w:rsidRPr="00374539" w14:paraId="1D0695C9" w14:textId="77777777" w:rsidTr="009E6B18">
        <w:trPr>
          <w:cantSplit/>
        </w:trPr>
        <w:tc>
          <w:tcPr>
            <w:tcW w:w="0" w:type="auto"/>
            <w:shd w:val="clear" w:color="auto" w:fill="auto"/>
            <w:noWrap/>
            <w:tcMar>
              <w:top w:w="45" w:type="dxa"/>
              <w:left w:w="90" w:type="dxa"/>
              <w:bottom w:w="45" w:type="dxa"/>
              <w:right w:w="45" w:type="dxa"/>
            </w:tcMar>
          </w:tcPr>
          <w:p w14:paraId="4B8873EF" w14:textId="77777777" w:rsidR="00050583" w:rsidRPr="00A56920" w:rsidRDefault="00050583" w:rsidP="00050583">
            <w:pPr>
              <w:pStyle w:val="TABLE-cell"/>
              <w:rPr>
                <w:color w:val="000000"/>
              </w:rPr>
            </w:pPr>
            <w:r w:rsidRPr="00A56920">
              <w:rPr>
                <w:color w:val="000000"/>
              </w:rPr>
              <w:t>IEC 61779-5</w:t>
            </w:r>
          </w:p>
          <w:p w14:paraId="4CD47E2D" w14:textId="77777777" w:rsidR="00050583" w:rsidRPr="00A56920" w:rsidRDefault="00050583" w:rsidP="00050583">
            <w:pPr>
              <w:pStyle w:val="TABLE-cell"/>
              <w:rPr>
                <w:color w:val="000000"/>
              </w:rPr>
            </w:pPr>
            <w:r w:rsidRPr="00A56920">
              <w:rPr>
                <w:color w:val="000000"/>
              </w:rPr>
              <w:t>Edition 1</w:t>
            </w:r>
          </w:p>
        </w:tc>
        <w:tc>
          <w:tcPr>
            <w:tcW w:w="3125" w:type="pct"/>
            <w:shd w:val="clear" w:color="auto" w:fill="auto"/>
            <w:tcMar>
              <w:top w:w="45" w:type="dxa"/>
              <w:left w:w="90" w:type="dxa"/>
              <w:bottom w:w="45" w:type="dxa"/>
              <w:right w:w="45" w:type="dxa"/>
            </w:tcMar>
          </w:tcPr>
          <w:p w14:paraId="0EF962D6" w14:textId="77777777" w:rsidR="00050583" w:rsidRPr="00A56920" w:rsidRDefault="00050583" w:rsidP="00050583">
            <w:pPr>
              <w:pStyle w:val="TABLE-cell"/>
              <w:rPr>
                <w:color w:val="000000"/>
              </w:rPr>
            </w:pPr>
            <w:r w:rsidRPr="00A56920">
              <w:rPr>
                <w:color w:val="000000"/>
              </w:rPr>
              <w:t>Part 5: Performance requirements for group II apparatus indicating a volume fraction up to 100% gas</w:t>
            </w:r>
          </w:p>
        </w:tc>
        <w:tc>
          <w:tcPr>
            <w:tcW w:w="870" w:type="pct"/>
          </w:tcPr>
          <w:p w14:paraId="10516118" w14:textId="77777777" w:rsidR="00050583" w:rsidRPr="00FE7C51" w:rsidRDefault="00050583" w:rsidP="00050583">
            <w:pPr>
              <w:pStyle w:val="TABLE-cell"/>
              <w:rPr>
                <w:color w:val="000000"/>
              </w:rPr>
            </w:pPr>
          </w:p>
        </w:tc>
      </w:tr>
      <w:tr w:rsidR="00050583" w:rsidRPr="00374539" w14:paraId="7E419892" w14:textId="77777777" w:rsidTr="009E6B18">
        <w:trPr>
          <w:cantSplit/>
        </w:trPr>
        <w:tc>
          <w:tcPr>
            <w:tcW w:w="0" w:type="auto"/>
            <w:shd w:val="clear" w:color="auto" w:fill="auto"/>
            <w:noWrap/>
            <w:tcMar>
              <w:top w:w="45" w:type="dxa"/>
              <w:left w:w="90" w:type="dxa"/>
              <w:bottom w:w="45" w:type="dxa"/>
              <w:right w:w="45" w:type="dxa"/>
            </w:tcMar>
          </w:tcPr>
          <w:p w14:paraId="20ACFF1D" w14:textId="77777777" w:rsidR="00050583" w:rsidRPr="005A59DA" w:rsidRDefault="00050583" w:rsidP="00050583">
            <w:pPr>
              <w:pStyle w:val="TABLE-cell"/>
            </w:pPr>
            <w:r w:rsidRPr="005A59DA">
              <w:lastRenderedPageBreak/>
              <w:t xml:space="preserve">*IEC 62013-1 </w:t>
            </w:r>
          </w:p>
          <w:p w14:paraId="27C3ACC4" w14:textId="77777777" w:rsidR="00050583" w:rsidRPr="005A59DA" w:rsidRDefault="00050583" w:rsidP="00050583">
            <w:pPr>
              <w:pStyle w:val="TABLE-cell"/>
            </w:pPr>
            <w:r w:rsidRPr="005A59DA">
              <w:t>Edition 2.0</w:t>
            </w:r>
          </w:p>
        </w:tc>
        <w:tc>
          <w:tcPr>
            <w:tcW w:w="3125" w:type="pct"/>
            <w:shd w:val="clear" w:color="auto" w:fill="auto"/>
            <w:tcMar>
              <w:top w:w="45" w:type="dxa"/>
              <w:left w:w="90" w:type="dxa"/>
              <w:bottom w:w="45" w:type="dxa"/>
              <w:right w:w="45" w:type="dxa"/>
            </w:tcMar>
          </w:tcPr>
          <w:p w14:paraId="18C79BA5" w14:textId="77777777" w:rsidR="00050583" w:rsidRPr="005A59DA" w:rsidRDefault="00050583" w:rsidP="00050583">
            <w:pPr>
              <w:pStyle w:val="TABLE-cell"/>
            </w:pPr>
            <w:r w:rsidRPr="005A59DA">
              <w:t>Caplights for use in mines susceptible to firedamp - Part 1: General requirements - Construction and testing in relation to the risk of explosion</w:t>
            </w:r>
          </w:p>
        </w:tc>
        <w:tc>
          <w:tcPr>
            <w:tcW w:w="870" w:type="pct"/>
          </w:tcPr>
          <w:p w14:paraId="3CAAC483" w14:textId="77777777" w:rsidR="00050583" w:rsidRPr="005A59DA" w:rsidRDefault="00050583" w:rsidP="00050583">
            <w:pPr>
              <w:pStyle w:val="TABLE-cell"/>
            </w:pPr>
          </w:p>
        </w:tc>
      </w:tr>
      <w:tr w:rsidR="00050583" w:rsidRPr="00374539" w14:paraId="693ABFA7" w14:textId="77777777" w:rsidTr="009E6B18">
        <w:trPr>
          <w:cantSplit/>
        </w:trPr>
        <w:tc>
          <w:tcPr>
            <w:tcW w:w="0" w:type="auto"/>
            <w:shd w:val="clear" w:color="auto" w:fill="auto"/>
            <w:noWrap/>
            <w:tcMar>
              <w:top w:w="45" w:type="dxa"/>
              <w:left w:w="90" w:type="dxa"/>
              <w:bottom w:w="45" w:type="dxa"/>
              <w:right w:w="45" w:type="dxa"/>
            </w:tcMar>
          </w:tcPr>
          <w:p w14:paraId="35872814" w14:textId="77777777" w:rsidR="00050583" w:rsidRPr="00A56920" w:rsidRDefault="00050583" w:rsidP="00050583">
            <w:pPr>
              <w:pStyle w:val="TABLE-cell"/>
            </w:pPr>
            <w:r w:rsidRPr="00A56920">
              <w:t>*IEC 62086-1</w:t>
            </w:r>
          </w:p>
          <w:p w14:paraId="1D1957AB" w14:textId="77777777" w:rsidR="00050583" w:rsidRPr="00A56920" w:rsidRDefault="00050583" w:rsidP="00050583">
            <w:pPr>
              <w:pStyle w:val="TABLE-cell"/>
            </w:pPr>
            <w:r w:rsidRPr="00A56920">
              <w:t>Edition 1</w:t>
            </w:r>
          </w:p>
        </w:tc>
        <w:tc>
          <w:tcPr>
            <w:tcW w:w="3125" w:type="pct"/>
            <w:shd w:val="clear" w:color="auto" w:fill="auto"/>
            <w:tcMar>
              <w:top w:w="45" w:type="dxa"/>
              <w:left w:w="90" w:type="dxa"/>
              <w:bottom w:w="45" w:type="dxa"/>
              <w:right w:w="45" w:type="dxa"/>
            </w:tcMar>
          </w:tcPr>
          <w:p w14:paraId="7044EAC6" w14:textId="77777777" w:rsidR="00050583" w:rsidRPr="00A56920" w:rsidRDefault="00050583" w:rsidP="00050583">
            <w:pPr>
              <w:pStyle w:val="TABLE-cell"/>
            </w:pPr>
            <w:r w:rsidRPr="00A56920">
              <w:t>General and testing requirements - Electrical apparatus for explosive gas atmospheres – Electrical resistance trace heating</w:t>
            </w:r>
          </w:p>
        </w:tc>
        <w:tc>
          <w:tcPr>
            <w:tcW w:w="870" w:type="pct"/>
          </w:tcPr>
          <w:p w14:paraId="1EEF9BDA" w14:textId="77777777" w:rsidR="00050583" w:rsidRPr="00374539" w:rsidRDefault="00050583" w:rsidP="00050583">
            <w:pPr>
              <w:pStyle w:val="TABLE-cell"/>
            </w:pPr>
          </w:p>
        </w:tc>
      </w:tr>
      <w:tr w:rsidR="00050583" w:rsidRPr="00374539" w14:paraId="0E1E8C10" w14:textId="77777777" w:rsidTr="009E6B18">
        <w:trPr>
          <w:cantSplit/>
        </w:trPr>
        <w:tc>
          <w:tcPr>
            <w:tcW w:w="0" w:type="auto"/>
            <w:shd w:val="clear" w:color="auto" w:fill="auto"/>
            <w:noWrap/>
            <w:tcMar>
              <w:top w:w="45" w:type="dxa"/>
              <w:left w:w="90" w:type="dxa"/>
              <w:bottom w:w="45" w:type="dxa"/>
              <w:right w:w="45" w:type="dxa"/>
            </w:tcMar>
          </w:tcPr>
          <w:p w14:paraId="4D79E31D" w14:textId="77777777" w:rsidR="00050583" w:rsidRPr="00A56920" w:rsidRDefault="00050583" w:rsidP="00050583">
            <w:pPr>
              <w:pStyle w:val="TABLE-cell"/>
            </w:pPr>
            <w:r w:rsidRPr="00A56920">
              <w:t>ISO 80079-36</w:t>
            </w:r>
          </w:p>
          <w:p w14:paraId="580A9E22" w14:textId="77777777" w:rsidR="00050583" w:rsidRPr="00A56920" w:rsidRDefault="00050583" w:rsidP="00050583">
            <w:pPr>
              <w:pStyle w:val="TABLE-cell"/>
            </w:pPr>
            <w:r w:rsidRPr="00A56920">
              <w:t>Edition 1</w:t>
            </w:r>
          </w:p>
        </w:tc>
        <w:tc>
          <w:tcPr>
            <w:tcW w:w="3125" w:type="pct"/>
            <w:shd w:val="clear" w:color="auto" w:fill="auto"/>
            <w:tcMar>
              <w:top w:w="45" w:type="dxa"/>
              <w:left w:w="90" w:type="dxa"/>
              <w:bottom w:w="45" w:type="dxa"/>
              <w:right w:w="45" w:type="dxa"/>
            </w:tcMar>
          </w:tcPr>
          <w:p w14:paraId="2A616CF3" w14:textId="77777777" w:rsidR="00050583" w:rsidRPr="00A56920" w:rsidRDefault="00050583" w:rsidP="00050583">
            <w:pPr>
              <w:pStyle w:val="TABLE-cell"/>
            </w:pPr>
            <w:r w:rsidRPr="00A56920">
              <w:t>Explosive atmospheres - Part 36: Non-electrical equipment for explosive atmospheres - Basic method and requirements</w:t>
            </w:r>
          </w:p>
        </w:tc>
        <w:tc>
          <w:tcPr>
            <w:tcW w:w="870" w:type="pct"/>
          </w:tcPr>
          <w:p w14:paraId="769D5DA5" w14:textId="77777777" w:rsidR="00050583" w:rsidRPr="00374539" w:rsidRDefault="00050583" w:rsidP="00050583">
            <w:pPr>
              <w:pStyle w:val="TABLE-cell"/>
            </w:pPr>
          </w:p>
        </w:tc>
      </w:tr>
      <w:tr w:rsidR="00050583" w:rsidRPr="00374539" w14:paraId="14DB52DE" w14:textId="77777777" w:rsidTr="009E6B18">
        <w:trPr>
          <w:cantSplit/>
        </w:trPr>
        <w:tc>
          <w:tcPr>
            <w:tcW w:w="0" w:type="auto"/>
            <w:shd w:val="clear" w:color="auto" w:fill="auto"/>
            <w:noWrap/>
            <w:tcMar>
              <w:top w:w="45" w:type="dxa"/>
              <w:left w:w="90" w:type="dxa"/>
              <w:bottom w:w="45" w:type="dxa"/>
              <w:right w:w="45" w:type="dxa"/>
            </w:tcMar>
          </w:tcPr>
          <w:p w14:paraId="44F004E0" w14:textId="77777777" w:rsidR="00050583" w:rsidRPr="00A56920" w:rsidRDefault="00050583" w:rsidP="00050583">
            <w:pPr>
              <w:pStyle w:val="TABLE-cell"/>
            </w:pPr>
            <w:r w:rsidRPr="00A56920">
              <w:t>ISO 80079-37</w:t>
            </w:r>
          </w:p>
          <w:p w14:paraId="46F7CEA8" w14:textId="77777777" w:rsidR="00050583" w:rsidRPr="00A56920" w:rsidRDefault="00050583" w:rsidP="00050583">
            <w:pPr>
              <w:pStyle w:val="TABLE-cell"/>
            </w:pPr>
            <w:r w:rsidRPr="00A56920">
              <w:t>Edition 1</w:t>
            </w:r>
          </w:p>
        </w:tc>
        <w:tc>
          <w:tcPr>
            <w:tcW w:w="3125" w:type="pct"/>
            <w:shd w:val="clear" w:color="auto" w:fill="auto"/>
            <w:tcMar>
              <w:top w:w="45" w:type="dxa"/>
              <w:left w:w="90" w:type="dxa"/>
              <w:bottom w:w="45" w:type="dxa"/>
              <w:right w:w="45" w:type="dxa"/>
            </w:tcMar>
          </w:tcPr>
          <w:p w14:paraId="2BBFCF3C" w14:textId="742536A9" w:rsidR="00050583" w:rsidRPr="00A56920" w:rsidRDefault="00050583" w:rsidP="00050583">
            <w:pPr>
              <w:pStyle w:val="TABLE-cell"/>
            </w:pPr>
            <w:r w:rsidRPr="00A56920">
              <w:t xml:space="preserve">Explosive atmospheres - Part 37: </w:t>
            </w:r>
            <w:r w:rsidR="005D4537" w:rsidRPr="00A56920">
              <w:t>Nonelectrical</w:t>
            </w:r>
            <w:r w:rsidRPr="00A56920">
              <w:t xml:space="preserve"> type of protection constructional safety "c", control of ignition source "b", liquid immersion "k"</w:t>
            </w:r>
          </w:p>
        </w:tc>
        <w:tc>
          <w:tcPr>
            <w:tcW w:w="870" w:type="pct"/>
          </w:tcPr>
          <w:p w14:paraId="787E0038" w14:textId="77777777" w:rsidR="00050583" w:rsidRPr="00374539" w:rsidRDefault="00050583" w:rsidP="00050583">
            <w:pPr>
              <w:pStyle w:val="TABLE-cell"/>
            </w:pPr>
          </w:p>
        </w:tc>
      </w:tr>
    </w:tbl>
    <w:p w14:paraId="3D06BF21" w14:textId="77777777" w:rsidR="006277CD" w:rsidRDefault="001570BA" w:rsidP="006277CD">
      <w:pPr>
        <w:pStyle w:val="NOTE"/>
      </w:pPr>
      <w:r>
        <w:t>NOTE 1</w:t>
      </w:r>
      <w:r>
        <w:tab/>
      </w:r>
      <w:r w:rsidR="006277CD">
        <w:t>Standards shown with an asterisk (*) are superseded standards</w:t>
      </w:r>
    </w:p>
    <w:p w14:paraId="4B6B7E1D" w14:textId="0972EB1D" w:rsidR="006277CD" w:rsidRDefault="006277CD" w:rsidP="00AD0236">
      <w:pPr>
        <w:pStyle w:val="Heading3"/>
      </w:pPr>
      <w:bookmarkStart w:id="26" w:name="_Toc55814077"/>
      <w:r>
        <w:t>ExTL scope</w:t>
      </w:r>
      <w:bookmarkEnd w:id="26"/>
    </w:p>
    <w:p w14:paraId="75D2040F" w14:textId="77777777" w:rsidR="00A03307" w:rsidRDefault="00B334B2" w:rsidP="006277CD">
      <w:pPr>
        <w:pStyle w:val="PARAGRAPH"/>
      </w:pPr>
      <w:r>
        <w:t>The ExTL scope is the same as for the ExCB.</w:t>
      </w:r>
    </w:p>
    <w:p w14:paraId="14F2B860" w14:textId="7FDA43E8" w:rsidR="006277CD" w:rsidRDefault="006277CD" w:rsidP="00AD0236">
      <w:pPr>
        <w:pStyle w:val="Heading3"/>
      </w:pPr>
      <w:bookmarkStart w:id="27" w:name="_Toc55814078"/>
      <w:r>
        <w:t>ExCB scope for Service Facilities Scheme</w:t>
      </w:r>
      <w:bookmarkEnd w:id="27"/>
    </w:p>
    <w:p w14:paraId="736C16FC" w14:textId="56A49A2E" w:rsidR="00DF1800" w:rsidRPr="00DF1800" w:rsidRDefault="00DF1800" w:rsidP="00DF1800">
      <w:pPr>
        <w:pStyle w:val="PARAGRAPH"/>
      </w:pPr>
      <w:r>
        <w:t>DEKRA increased their scope for the service facilities scheme as part of this reassessment to include dusts, “t”, “tD” and “DIP”.</w:t>
      </w:r>
    </w:p>
    <w:tbl>
      <w:tblPr>
        <w:tblW w:w="500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4070"/>
        <w:gridCol w:w="4990"/>
      </w:tblGrid>
      <w:tr w:rsidR="00B052FE" w:rsidRPr="00374539" w14:paraId="794ECBB0" w14:textId="77777777">
        <w:tc>
          <w:tcPr>
            <w:tcW w:w="0" w:type="auto"/>
            <w:shd w:val="clear" w:color="auto" w:fill="auto"/>
            <w:noWrap/>
            <w:tcMar>
              <w:top w:w="45" w:type="dxa"/>
              <w:left w:w="90" w:type="dxa"/>
              <w:bottom w:w="45" w:type="dxa"/>
              <w:right w:w="45" w:type="dxa"/>
            </w:tcMar>
          </w:tcPr>
          <w:p w14:paraId="3E97F758" w14:textId="77777777" w:rsidR="006277CD" w:rsidRPr="00DF1800" w:rsidRDefault="006277CD" w:rsidP="004B3930">
            <w:r w:rsidRPr="00DF1800">
              <w:t>60079-19</w:t>
            </w:r>
          </w:p>
          <w:p w14:paraId="66F8B4D9" w14:textId="056474DA" w:rsidR="006277CD" w:rsidRPr="005A59DA" w:rsidRDefault="00B052FE" w:rsidP="005A59DA">
            <w:pPr>
              <w:rPr>
                <w:highlight w:val="yellow"/>
              </w:rPr>
            </w:pPr>
            <w:r w:rsidRPr="00DF1800">
              <w:t xml:space="preserve">Edition </w:t>
            </w:r>
            <w:r w:rsidR="00E041BC">
              <w:t>3</w:t>
            </w:r>
          </w:p>
        </w:tc>
        <w:tc>
          <w:tcPr>
            <w:tcW w:w="0" w:type="auto"/>
            <w:shd w:val="clear" w:color="auto" w:fill="auto"/>
            <w:tcMar>
              <w:top w:w="45" w:type="dxa"/>
              <w:left w:w="90" w:type="dxa"/>
              <w:bottom w:w="45" w:type="dxa"/>
              <w:right w:w="45" w:type="dxa"/>
            </w:tcMar>
          </w:tcPr>
          <w:p w14:paraId="6E3EC66A" w14:textId="77777777" w:rsidR="006277CD" w:rsidRPr="00374539" w:rsidRDefault="00B052FE" w:rsidP="00B052FE">
            <w:pPr>
              <w:jc w:val="left"/>
            </w:pPr>
            <w:r>
              <w:t>Explosive atmospheres – Part 19: Equipment repair, overhaul and reclamation</w:t>
            </w:r>
          </w:p>
        </w:tc>
      </w:tr>
      <w:tr w:rsidR="009520B0" w14:paraId="78D16170"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EE91074" w14:textId="416A908F" w:rsidR="009520B0" w:rsidRPr="009520B0" w:rsidRDefault="005D4537" w:rsidP="009520B0">
            <w:pPr>
              <w:rPr>
                <w:b/>
              </w:rPr>
            </w:pPr>
            <w:r w:rsidRPr="009520B0">
              <w:rPr>
                <w:b/>
              </w:rPr>
              <w:t>Plus,</w:t>
            </w:r>
            <w:r w:rsidR="009520B0" w:rsidRPr="009520B0">
              <w:rPr>
                <w:b/>
              </w:rPr>
              <w:t xml:space="preserve"> the following types of protection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E29132D" w14:textId="77777777" w:rsidR="009520B0" w:rsidRPr="009520B0" w:rsidRDefault="009520B0" w:rsidP="009520B0">
            <w:pPr>
              <w:jc w:val="left"/>
              <w:rPr>
                <w:b/>
              </w:rPr>
            </w:pPr>
            <w:r w:rsidRPr="009520B0">
              <w:rPr>
                <w:b/>
              </w:rPr>
              <w:t>ID</w:t>
            </w:r>
          </w:p>
        </w:tc>
      </w:tr>
      <w:tr w:rsidR="009520B0" w14:paraId="54DCB6E9"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1393F974" w14:textId="4AE4794B" w:rsidR="009520B0" w:rsidRPr="009520B0" w:rsidRDefault="0037213C" w:rsidP="009520B0">
            <w:r>
              <w:rPr>
                <w:noProof/>
                <w:lang w:val="en-AU" w:eastAsia="en-AU"/>
              </w:rPr>
              <w:drawing>
                <wp:inline distT="0" distB="0" distL="0" distR="0" wp14:anchorId="20CC0D61" wp14:editId="66D31549">
                  <wp:extent cx="152400" cy="9525"/>
                  <wp:effectExtent l="0" t="0" r="0" b="0"/>
                  <wp:docPr id="1" name="Bild 1"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Flameproof Enclosure "d"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ED5A30B" w14:textId="77777777" w:rsidR="009520B0" w:rsidRPr="009520B0" w:rsidRDefault="009520B0" w:rsidP="009520B0">
            <w:pPr>
              <w:jc w:val="left"/>
            </w:pPr>
            <w:r w:rsidRPr="009520B0">
              <w:t>d</w:t>
            </w:r>
          </w:p>
        </w:tc>
      </w:tr>
      <w:tr w:rsidR="009520B0" w14:paraId="2B024DFC"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61E149" w14:textId="4317600B" w:rsidR="009520B0" w:rsidRPr="009520B0" w:rsidRDefault="0037213C" w:rsidP="009520B0">
            <w:r>
              <w:rPr>
                <w:noProof/>
                <w:lang w:val="en-AU" w:eastAsia="en-AU"/>
              </w:rPr>
              <w:drawing>
                <wp:inline distT="0" distB="0" distL="0" distR="0" wp14:anchorId="4F29FA36" wp14:editId="7DF535A1">
                  <wp:extent cx="152400" cy="9525"/>
                  <wp:effectExtent l="0" t="0" r="0" b="0"/>
                  <wp:docPr id="2" name="Bild 2"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Increased Safety "e"</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700C82C9" w14:textId="77777777" w:rsidR="009520B0" w:rsidRPr="009520B0" w:rsidRDefault="009520B0" w:rsidP="009520B0">
            <w:pPr>
              <w:jc w:val="left"/>
            </w:pPr>
            <w:r w:rsidRPr="009520B0">
              <w:t>e</w:t>
            </w:r>
          </w:p>
        </w:tc>
      </w:tr>
      <w:tr w:rsidR="009520B0" w14:paraId="3877ED31"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127684DB" w14:textId="0E7D6119" w:rsidR="009520B0" w:rsidRPr="009520B0" w:rsidRDefault="0037213C" w:rsidP="009520B0">
            <w:r>
              <w:rPr>
                <w:noProof/>
                <w:lang w:val="en-AU" w:eastAsia="en-AU"/>
              </w:rPr>
              <w:drawing>
                <wp:inline distT="0" distB="0" distL="0" distR="0" wp14:anchorId="1870B765" wp14:editId="13F08DD2">
                  <wp:extent cx="152400" cy="9525"/>
                  <wp:effectExtent l="0" t="0" r="0" b="0"/>
                  <wp:docPr id="3" name="Bild 3"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Type of Protection "n"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67D383E6" w14:textId="77777777" w:rsidR="009520B0" w:rsidRPr="009520B0" w:rsidRDefault="009520B0" w:rsidP="009520B0">
            <w:pPr>
              <w:jc w:val="left"/>
            </w:pPr>
            <w:r w:rsidRPr="009520B0">
              <w:t>n</w:t>
            </w:r>
          </w:p>
        </w:tc>
      </w:tr>
      <w:tr w:rsidR="009520B0" w14:paraId="3866BAA0"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BD33416" w14:textId="14A3328B" w:rsidR="009520B0" w:rsidRPr="009520B0" w:rsidRDefault="0037213C" w:rsidP="009520B0">
            <w:r>
              <w:rPr>
                <w:noProof/>
                <w:lang w:val="en-AU" w:eastAsia="en-AU"/>
              </w:rPr>
              <w:drawing>
                <wp:inline distT="0" distB="0" distL="0" distR="0" wp14:anchorId="37386600" wp14:editId="41CDF0FF">
                  <wp:extent cx="152400" cy="9525"/>
                  <wp:effectExtent l="0" t="0" r="0" b="0"/>
                  <wp:docPr id="4" name="Bild 4"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Intrinsic Safety "i"</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0820E2E" w14:textId="77777777" w:rsidR="009520B0" w:rsidRPr="009520B0" w:rsidRDefault="009520B0" w:rsidP="009520B0">
            <w:pPr>
              <w:jc w:val="left"/>
            </w:pPr>
            <w:r w:rsidRPr="009520B0">
              <w:t>i</w:t>
            </w:r>
          </w:p>
        </w:tc>
      </w:tr>
      <w:tr w:rsidR="009520B0" w14:paraId="1D502433"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1263A4" w14:textId="0CEA1DB5" w:rsidR="009520B0" w:rsidRPr="009520B0" w:rsidRDefault="0037213C" w:rsidP="009520B0">
            <w:r>
              <w:rPr>
                <w:noProof/>
                <w:lang w:val="en-AU" w:eastAsia="en-AU"/>
              </w:rPr>
              <w:drawing>
                <wp:inline distT="0" distB="0" distL="0" distR="0" wp14:anchorId="09ADCC58" wp14:editId="187CF5B0">
                  <wp:extent cx="152400" cy="9525"/>
                  <wp:effectExtent l="0" t="0" r="0" b="0"/>
                  <wp:docPr id="5" name="Bild 5"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Oil Filled "o"</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4856A69" w14:textId="77777777" w:rsidR="009520B0" w:rsidRPr="009520B0" w:rsidRDefault="009520B0" w:rsidP="009520B0">
            <w:pPr>
              <w:jc w:val="left"/>
            </w:pPr>
            <w:r w:rsidRPr="009520B0">
              <w:t>o</w:t>
            </w:r>
          </w:p>
        </w:tc>
      </w:tr>
      <w:tr w:rsidR="009520B0" w14:paraId="29C5A493" w14:textId="77777777"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6897B24" w14:textId="44AE32BC" w:rsidR="009520B0" w:rsidRPr="009520B0" w:rsidRDefault="0037213C" w:rsidP="009520B0">
            <w:r>
              <w:rPr>
                <w:noProof/>
                <w:lang w:val="en-AU" w:eastAsia="en-AU"/>
              </w:rPr>
              <w:drawing>
                <wp:inline distT="0" distB="0" distL="0" distR="0" wp14:anchorId="6B85043D" wp14:editId="7352A5C4">
                  <wp:extent cx="152400" cy="9525"/>
                  <wp:effectExtent l="0" t="0" r="0" b="0"/>
                  <wp:docPr id="6" name="Bild 6"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Pressurisation "p"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345D9EA" w14:textId="77777777" w:rsidR="009520B0" w:rsidRPr="009520B0" w:rsidRDefault="009520B0" w:rsidP="009520B0">
            <w:pPr>
              <w:jc w:val="left"/>
            </w:pPr>
            <w:r w:rsidRPr="009520B0">
              <w:t>p</w:t>
            </w:r>
          </w:p>
        </w:tc>
      </w:tr>
      <w:tr w:rsidR="009520B0" w14:paraId="43B6F154" w14:textId="77777777" w:rsidTr="00E43715">
        <w:tc>
          <w:tcPr>
            <w:tcW w:w="0" w:type="auto"/>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E476895" w14:textId="00A2620C" w:rsidR="009520B0" w:rsidRPr="00DF1800" w:rsidRDefault="0037213C" w:rsidP="00E43715">
            <w:r>
              <w:rPr>
                <w:noProof/>
                <w:lang w:val="en-AU" w:eastAsia="en-AU"/>
              </w:rPr>
              <w:drawing>
                <wp:inline distT="0" distB="0" distL="0" distR="0" wp14:anchorId="690081CF" wp14:editId="3BF6A846">
                  <wp:extent cx="152400" cy="9525"/>
                  <wp:effectExtent l="0" t="0" r="0" b="0"/>
                  <wp:docPr id="7" name="Bild 7"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DF1800">
              <w:t>Dusts to IEC 60079-31 "t"</w:t>
            </w:r>
          </w:p>
        </w:tc>
        <w:tc>
          <w:tcPr>
            <w:tcW w:w="0" w:type="auto"/>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3483EA0E" w14:textId="77777777" w:rsidR="009520B0" w:rsidRPr="00DF1800" w:rsidRDefault="009520B0" w:rsidP="00E43715">
            <w:pPr>
              <w:jc w:val="left"/>
            </w:pPr>
            <w:r w:rsidRPr="00DF1800">
              <w:t>t</w:t>
            </w:r>
          </w:p>
        </w:tc>
      </w:tr>
      <w:tr w:rsidR="009520B0" w:rsidRPr="00A03307" w14:paraId="7521227E" w14:textId="77777777"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C54FFFA" w14:textId="61A5F774" w:rsidR="009520B0" w:rsidRPr="00DF1800" w:rsidRDefault="0037213C" w:rsidP="00E43715">
            <w:r>
              <w:rPr>
                <w:noProof/>
                <w:lang w:val="en-AU" w:eastAsia="en-AU"/>
              </w:rPr>
              <w:drawing>
                <wp:inline distT="0" distB="0" distL="0" distR="0" wp14:anchorId="5380C088" wp14:editId="27076477">
                  <wp:extent cx="152400" cy="9525"/>
                  <wp:effectExtent l="0" t="0" r="0" b="0"/>
                  <wp:docPr id="8" name="Bild 8"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DF1800">
              <w:t>Dusts to IEC 61241-1 "tD"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3ECF934" w14:textId="77777777" w:rsidR="009520B0" w:rsidRPr="00DF1800" w:rsidRDefault="009520B0" w:rsidP="00E43715">
            <w:pPr>
              <w:jc w:val="left"/>
            </w:pPr>
            <w:r w:rsidRPr="00DF1800">
              <w:t>tD</w:t>
            </w:r>
          </w:p>
        </w:tc>
      </w:tr>
      <w:tr w:rsidR="009520B0" w:rsidRPr="00A03307" w14:paraId="76F15BD8" w14:textId="77777777"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13353D7A" w14:textId="2E856046" w:rsidR="009520B0" w:rsidRPr="00DF1800" w:rsidRDefault="0037213C" w:rsidP="00E43715">
            <w:r>
              <w:rPr>
                <w:noProof/>
                <w:lang w:val="en-AU" w:eastAsia="en-AU"/>
              </w:rPr>
              <w:drawing>
                <wp:inline distT="0" distB="0" distL="0" distR="0" wp14:anchorId="0D67158C" wp14:editId="42255D9E">
                  <wp:extent cx="152400" cy="9525"/>
                  <wp:effectExtent l="0" t="0" r="0" b="0"/>
                  <wp:docPr id="9" name="Bild 9"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DF1800">
              <w:t>Dusts to IEC 61241-1-1 "DIP"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7C8434FA" w14:textId="77777777" w:rsidR="009520B0" w:rsidRPr="00DF1800" w:rsidRDefault="009520B0" w:rsidP="00E43715">
            <w:pPr>
              <w:jc w:val="left"/>
            </w:pPr>
            <w:r w:rsidRPr="00DF1800">
              <w:t>DIP</w:t>
            </w:r>
          </w:p>
        </w:tc>
      </w:tr>
      <w:tr w:rsidR="009520B0" w14:paraId="06C9D89B" w14:textId="77777777"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45D6595" w14:textId="52D414EA" w:rsidR="009520B0" w:rsidRPr="00A03307" w:rsidRDefault="0037213C" w:rsidP="00E43715">
            <w:r>
              <w:rPr>
                <w:noProof/>
                <w:lang w:val="en-AU" w:eastAsia="en-AU"/>
              </w:rPr>
              <w:drawing>
                <wp:inline distT="0" distB="0" distL="0" distR="0" wp14:anchorId="46B2642A" wp14:editId="5248EDB5">
                  <wp:extent cx="152400" cy="9525"/>
                  <wp:effectExtent l="0" t="0" r="0" b="0"/>
                  <wp:docPr id="10" name="Bild 10" descr="cid:image001.gif@01CD4363.C6EAC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gif@01CD4363.C6EAC3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A03307">
              <w:t>Other</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E0EBF33" w14:textId="393830E8" w:rsidR="009520B0" w:rsidRPr="00A03307" w:rsidRDefault="001E6130" w:rsidP="00E43715">
            <w:pPr>
              <w:jc w:val="left"/>
            </w:pPr>
            <w:r>
              <w:t>-</w:t>
            </w:r>
          </w:p>
        </w:tc>
      </w:tr>
    </w:tbl>
    <w:p w14:paraId="088753F5" w14:textId="77777777" w:rsidR="006277CD" w:rsidRDefault="006277CD" w:rsidP="006277CD"/>
    <w:p w14:paraId="5CEA0CF9" w14:textId="65FE408D" w:rsidR="006277CD" w:rsidRDefault="00AF6B25" w:rsidP="00603DA0">
      <w:pPr>
        <w:pStyle w:val="Heading1"/>
        <w:pageBreakBefore/>
      </w:pPr>
      <w:bookmarkStart w:id="28" w:name="_Toc55814079"/>
      <w:r>
        <w:lastRenderedPageBreak/>
        <w:t xml:space="preserve">2. </w:t>
      </w:r>
      <w:r w:rsidR="00D171F9">
        <w:t>Common information</w:t>
      </w:r>
      <w:bookmarkEnd w:id="28"/>
    </w:p>
    <w:p w14:paraId="1A00985B" w14:textId="77777777" w:rsidR="00A608DC" w:rsidRDefault="00C7000A" w:rsidP="00AD0236">
      <w:pPr>
        <w:pStyle w:val="Heading2"/>
      </w:pPr>
      <w:bookmarkStart w:id="29" w:name="_Toc55814080"/>
      <w:r>
        <w:t>Legal en</w:t>
      </w:r>
      <w:r w:rsidRPr="00AD0236">
        <w:t>t</w:t>
      </w:r>
      <w:r>
        <w:t>ity of body</w:t>
      </w:r>
      <w:bookmarkEnd w:id="29"/>
    </w:p>
    <w:p w14:paraId="6CAF65A4" w14:textId="0D6680B7" w:rsidR="001E6130" w:rsidRDefault="00A03307" w:rsidP="00A03307">
      <w:r w:rsidRPr="007B6F6F">
        <w:t xml:space="preserve">DEKRA Testing and Certification GmbH </w:t>
      </w:r>
      <w:r w:rsidR="0048153C">
        <w:t xml:space="preserve">(DTC) </w:t>
      </w:r>
      <w:r w:rsidRPr="007B6F6F">
        <w:t xml:space="preserve">has a legal entity from the “Handelsregister B des Amtsgerichts </w:t>
      </w:r>
      <w:r w:rsidR="007B6F6F">
        <w:t>Stuttgart</w:t>
      </w:r>
      <w:r w:rsidRPr="007B6F6F">
        <w:t xml:space="preserve">” under the number HRB </w:t>
      </w:r>
      <w:r w:rsidR="007B6F6F">
        <w:t>759624</w:t>
      </w:r>
      <w:r w:rsidRPr="007B6F6F">
        <w:t>.</w:t>
      </w:r>
      <w:r w:rsidR="007A21C8">
        <w:t xml:space="preserve">  </w:t>
      </w:r>
      <w:r w:rsidR="0048153C">
        <w:t>The legal entity address is in</w:t>
      </w:r>
      <w:r w:rsidR="007A21C8">
        <w:t xml:space="preserve"> Stuttgart with</w:t>
      </w:r>
      <w:r w:rsidR="0048153C">
        <w:t xml:space="preserve"> the</w:t>
      </w:r>
      <w:r w:rsidR="007A21C8">
        <w:t xml:space="preserve"> certification body</w:t>
      </w:r>
      <w:r w:rsidR="0048153C">
        <w:t xml:space="preserve"> and testing bodies addresses</w:t>
      </w:r>
      <w:r w:rsidR="007A21C8">
        <w:t xml:space="preserve"> in Bochum</w:t>
      </w:r>
      <w:r w:rsidR="0048153C">
        <w:t xml:space="preserve"> and Essen, as shown</w:t>
      </w:r>
      <w:r w:rsidR="007A21C8">
        <w:t xml:space="preserve"> on ISO/IEC 17065</w:t>
      </w:r>
      <w:r w:rsidR="0048153C">
        <w:t xml:space="preserve"> and ISO/IEC 17025 accreditations</w:t>
      </w:r>
      <w:r w:rsidR="007A21C8">
        <w:t>.</w:t>
      </w:r>
      <w:r w:rsidR="0048153C">
        <w:t xml:space="preserve">  See Annexes C and D.</w:t>
      </w:r>
    </w:p>
    <w:p w14:paraId="37105F41" w14:textId="77777777" w:rsidR="001E6130" w:rsidRDefault="001E6130" w:rsidP="00A03307"/>
    <w:p w14:paraId="23E1A41E" w14:textId="67BCA69A" w:rsidR="00A03307" w:rsidRDefault="00A03307" w:rsidP="00A03307">
      <w:r w:rsidRPr="004A257C">
        <w:t xml:space="preserve">The latest document, dated </w:t>
      </w:r>
      <w:r w:rsidR="007B6F6F" w:rsidRPr="004A257C">
        <w:t>July 25</w:t>
      </w:r>
      <w:r w:rsidR="00DF1800" w:rsidRPr="004A257C">
        <w:rPr>
          <w:vertAlign w:val="superscript"/>
        </w:rPr>
        <w:t>th</w:t>
      </w:r>
      <w:r w:rsidR="00DF1800" w:rsidRPr="004A257C">
        <w:t>,</w:t>
      </w:r>
      <w:r w:rsidRPr="004A257C">
        <w:t xml:space="preserve"> 201</w:t>
      </w:r>
      <w:r w:rsidR="007B6F6F" w:rsidRPr="004A257C">
        <w:t>9</w:t>
      </w:r>
      <w:r w:rsidRPr="004A257C">
        <w:t>, was reviewed during the assessment and found to meet the requirements of the IECEx.</w:t>
      </w:r>
    </w:p>
    <w:p w14:paraId="2261CA33" w14:textId="77777777" w:rsidR="007B6F6F" w:rsidRPr="007B6F6F" w:rsidRDefault="007B6F6F" w:rsidP="00A03307"/>
    <w:p w14:paraId="5DB546AC" w14:textId="77777777" w:rsidR="00A608DC" w:rsidRDefault="00C7000A" w:rsidP="00AD0236">
      <w:pPr>
        <w:pStyle w:val="Heading2"/>
      </w:pPr>
      <w:bookmarkStart w:id="30" w:name="_Toc55814081"/>
      <w:r>
        <w:t>Financial support</w:t>
      </w:r>
      <w:bookmarkEnd w:id="30"/>
    </w:p>
    <w:p w14:paraId="0E6515D2" w14:textId="77777777" w:rsidR="00A03307" w:rsidRPr="00A03307" w:rsidRDefault="00A03307" w:rsidP="00A03307">
      <w:pPr>
        <w:rPr>
          <w:lang w:val="en-US"/>
        </w:rPr>
      </w:pPr>
      <w:r w:rsidRPr="00A03307">
        <w:rPr>
          <w:lang w:val="en-US"/>
        </w:rPr>
        <w:t>DEKRA Testing and Certification GmbH has its income from testing, certification, inspection and training.</w:t>
      </w:r>
    </w:p>
    <w:p w14:paraId="5702CAE4" w14:textId="77777777" w:rsidR="00A608DC" w:rsidRDefault="00C7000A" w:rsidP="00AD0236">
      <w:pPr>
        <w:pStyle w:val="Heading2"/>
      </w:pPr>
      <w:bookmarkStart w:id="31" w:name="_Toc55814082"/>
      <w:r>
        <w:t>History</w:t>
      </w:r>
      <w:bookmarkEnd w:id="31"/>
    </w:p>
    <w:p w14:paraId="212E701C" w14:textId="77777777" w:rsidR="007B6F6F" w:rsidRPr="00CB73E8" w:rsidRDefault="007B6F6F" w:rsidP="007B6F6F">
      <w:pPr>
        <w:ind w:left="1985" w:hanging="1361"/>
      </w:pPr>
      <w:r w:rsidRPr="00CB73E8">
        <w:t>1894</w:t>
      </w:r>
      <w:r w:rsidRPr="00CB73E8">
        <w:tab/>
        <w:t>Founded as BVS, Mine safety testing body</w:t>
      </w:r>
    </w:p>
    <w:p w14:paraId="0D8FAF80" w14:textId="77777777" w:rsidR="007B6F6F" w:rsidRPr="00CB73E8" w:rsidRDefault="007B6F6F" w:rsidP="007B6F6F">
      <w:pPr>
        <w:ind w:left="1985" w:hanging="1361"/>
      </w:pPr>
      <w:r w:rsidRPr="00CB73E8">
        <w:t>Since 1894</w:t>
      </w:r>
      <w:r w:rsidRPr="00CB73E8">
        <w:tab/>
        <w:t>Investigations into the origin of explosions gas and dust explosions especially in hard coal mining underground</w:t>
      </w:r>
    </w:p>
    <w:p w14:paraId="5C4C865C" w14:textId="77777777" w:rsidR="007B6F6F" w:rsidRPr="00CB73E8" w:rsidRDefault="007B6F6F" w:rsidP="007B6F6F">
      <w:pPr>
        <w:ind w:left="1985" w:hanging="1361"/>
      </w:pPr>
      <w:r w:rsidRPr="00CB73E8">
        <w:t>1912</w:t>
      </w:r>
      <w:r w:rsidRPr="00CB73E8">
        <w:tab/>
        <w:t>Starting with certification of explosion proof equipment for coal mines and other industries</w:t>
      </w:r>
    </w:p>
    <w:p w14:paraId="7ECB4E7C" w14:textId="77777777" w:rsidR="007B6F6F" w:rsidRPr="00CB73E8" w:rsidRDefault="007B6F6F" w:rsidP="007B6F6F">
      <w:pPr>
        <w:ind w:left="1985" w:hanging="1361"/>
      </w:pPr>
      <w:r w:rsidRPr="00CB73E8">
        <w:t xml:space="preserve"> ~ 1920</w:t>
      </w:r>
      <w:r w:rsidRPr="00CB73E8">
        <w:tab/>
        <w:t>Transfer of research results into German rules and standards</w:t>
      </w:r>
    </w:p>
    <w:p w14:paraId="588EEDCC" w14:textId="77777777" w:rsidR="007B6F6F" w:rsidRPr="00CB73E8" w:rsidRDefault="007B6F6F" w:rsidP="007B6F6F">
      <w:pPr>
        <w:ind w:left="1985" w:hanging="1361"/>
      </w:pPr>
      <w:r w:rsidRPr="00CB73E8">
        <w:t>1950ies</w:t>
      </w:r>
      <w:r w:rsidRPr="00CB73E8">
        <w:tab/>
        <w:t>Development from research institute to approved testing body and service provider</w:t>
      </w:r>
    </w:p>
    <w:p w14:paraId="7E458399" w14:textId="77777777" w:rsidR="007B6F6F" w:rsidRPr="00CB73E8" w:rsidRDefault="007B6F6F" w:rsidP="007B6F6F">
      <w:pPr>
        <w:ind w:left="1985" w:hanging="1361"/>
      </w:pPr>
      <w:r w:rsidRPr="00CB73E8">
        <w:t>1980</w:t>
      </w:r>
      <w:r w:rsidRPr="00CB73E8">
        <w:tab/>
        <w:t>Accreditation under European Directives for explosion proof equipment for coal mines and other industries</w:t>
      </w:r>
    </w:p>
    <w:p w14:paraId="4BD67247" w14:textId="77777777" w:rsidR="007B6F6F" w:rsidRPr="00CB73E8" w:rsidRDefault="007B6F6F" w:rsidP="007B6F6F">
      <w:pPr>
        <w:ind w:left="1985" w:hanging="1361"/>
      </w:pPr>
      <w:r w:rsidRPr="00CB73E8">
        <w:t>1999</w:t>
      </w:r>
      <w:r w:rsidRPr="00CB73E8">
        <w:tab/>
        <w:t>IECEx-TL &amp; CB</w:t>
      </w:r>
    </w:p>
    <w:p w14:paraId="7CEAE4A2" w14:textId="77777777" w:rsidR="007B6F6F" w:rsidRPr="00CB73E8" w:rsidRDefault="007B6F6F" w:rsidP="007B6F6F">
      <w:pPr>
        <w:ind w:left="1985" w:hanging="1361"/>
      </w:pPr>
      <w:r w:rsidRPr="00CB73E8">
        <w:t xml:space="preserve">2006 </w:t>
      </w:r>
      <w:r w:rsidRPr="00CB73E8">
        <w:tab/>
        <w:t>Acknowledgement as Approved Inspection Body for explosion protection according to ATEX-Directive 99/92/EC</w:t>
      </w:r>
    </w:p>
    <w:p w14:paraId="5A5208B2" w14:textId="77777777" w:rsidR="007B6F6F" w:rsidRPr="00CB73E8" w:rsidRDefault="007B6F6F" w:rsidP="007B6F6F">
      <w:pPr>
        <w:ind w:left="1985" w:hanging="1361"/>
      </w:pPr>
      <w:r w:rsidRPr="00CB73E8">
        <w:t xml:space="preserve">Since 2007 </w:t>
      </w:r>
      <w:r w:rsidRPr="00CB73E8">
        <w:tab/>
        <w:t>Member of DEKRA group</w:t>
      </w:r>
    </w:p>
    <w:p w14:paraId="18247998" w14:textId="77777777" w:rsidR="007B6F6F" w:rsidRPr="00CB73E8" w:rsidRDefault="007B6F6F" w:rsidP="007B6F6F">
      <w:pPr>
        <w:ind w:left="1985" w:hanging="1361"/>
      </w:pPr>
      <w:r w:rsidRPr="00CB73E8">
        <w:t>Since 2019</w:t>
      </w:r>
      <w:r w:rsidRPr="00CB73E8">
        <w:tab/>
        <w:t>Fusion with DEKRA Testing and Certification GmbH, Stuttgart</w:t>
      </w:r>
      <w:r w:rsidR="00CB73E8" w:rsidRPr="00CB73E8">
        <w:t xml:space="preserve"> (</w:t>
      </w:r>
      <w:r w:rsidRPr="00CB73E8">
        <w:t>no changes in ExCB and ExTL</w:t>
      </w:r>
      <w:r w:rsidR="00CB73E8" w:rsidRPr="00CB73E8">
        <w:t>)</w:t>
      </w:r>
      <w:r w:rsidRPr="00CB73E8">
        <w:t>.</w:t>
      </w:r>
    </w:p>
    <w:p w14:paraId="4A598965" w14:textId="77777777" w:rsidR="007B6F6F" w:rsidRPr="00CB73E8" w:rsidRDefault="007B6F6F" w:rsidP="007B6F6F">
      <w:pPr>
        <w:ind w:left="1985" w:hanging="1361"/>
      </w:pPr>
    </w:p>
    <w:p w14:paraId="67F8C4FA" w14:textId="430AE324" w:rsidR="007B6F6F" w:rsidRPr="00CB73E8" w:rsidRDefault="00CB73E8" w:rsidP="007B6F6F">
      <w:pPr>
        <w:spacing w:after="120"/>
      </w:pPr>
      <w:r w:rsidRPr="00CB73E8">
        <w:t xml:space="preserve">DTC is </w:t>
      </w:r>
      <w:r w:rsidR="003E3B65">
        <w:t>a N</w:t>
      </w:r>
      <w:r w:rsidR="007B6F6F" w:rsidRPr="00CB73E8">
        <w:t>otified Body in European Certification System. The Notified Body (certification body) number is 0158 for ATEX Directive 2014/34/EU</w:t>
      </w:r>
      <w:r w:rsidR="005A59DA">
        <w:t xml:space="preserve">. DTC is </w:t>
      </w:r>
      <w:r w:rsidR="007B6F6F" w:rsidRPr="00CB73E8">
        <w:t xml:space="preserve">an accepted inspection body according to ISO/IEC 17020. See NANDO for </w:t>
      </w:r>
      <w:r w:rsidR="005A59DA">
        <w:t xml:space="preserve">further information on </w:t>
      </w:r>
      <w:r w:rsidR="007B6F6F" w:rsidRPr="00CB73E8">
        <w:t>notification.</w:t>
      </w:r>
    </w:p>
    <w:p w14:paraId="4DA98A21" w14:textId="77777777" w:rsidR="007B6F6F" w:rsidRPr="00CB73E8" w:rsidRDefault="007B6F6F" w:rsidP="007B6F6F">
      <w:pPr>
        <w:ind w:left="1985" w:hanging="1361"/>
      </w:pPr>
    </w:p>
    <w:p w14:paraId="7C24EF9F" w14:textId="77777777" w:rsidR="00C7000A" w:rsidRDefault="00530B32" w:rsidP="00AD0236">
      <w:pPr>
        <w:pStyle w:val="Heading2"/>
      </w:pPr>
      <w:bookmarkStart w:id="32" w:name="_Toc55814083"/>
      <w:r w:rsidRPr="00374539">
        <w:t>Documentation</w:t>
      </w:r>
      <w:bookmarkEnd w:id="32"/>
    </w:p>
    <w:p w14:paraId="3009AC96" w14:textId="77777777" w:rsidR="00530B32" w:rsidRPr="00374539" w:rsidRDefault="00530B32" w:rsidP="00AD0236">
      <w:pPr>
        <w:pStyle w:val="Heading3"/>
      </w:pPr>
      <w:bookmarkStart w:id="33" w:name="_Toc55814084"/>
      <w:r w:rsidRPr="00374539">
        <w:t xml:space="preserve">Quality </w:t>
      </w:r>
      <w:r w:rsidR="001B0AAA">
        <w:t>m</w:t>
      </w:r>
      <w:r w:rsidRPr="00374539">
        <w:t>anual</w:t>
      </w:r>
      <w:bookmarkEnd w:id="33"/>
    </w:p>
    <w:p w14:paraId="7E2EB9D9" w14:textId="6BDD6F82" w:rsidR="00CB73E8" w:rsidRDefault="00CB73E8" w:rsidP="00CB73E8">
      <w:pPr>
        <w:spacing w:after="120"/>
      </w:pPr>
      <w:r w:rsidRPr="00CB73E8">
        <w:t>The DEKRA Testing and Certification GmbH quality system is described in the Quality Manual</w:t>
      </w:r>
      <w:r w:rsidR="003E3B65">
        <w:t>, which</w:t>
      </w:r>
      <w:r w:rsidRPr="00CB73E8">
        <w:t xml:space="preserve"> cover</w:t>
      </w:r>
      <w:r w:rsidR="003E3B65">
        <w:t>s</w:t>
      </w:r>
      <w:r w:rsidRPr="00CB73E8">
        <w:t xml:space="preserve"> the overall organization of DEKRA Testing and Certification GmbH </w:t>
      </w:r>
      <w:r w:rsidR="003E3B65">
        <w:t>including</w:t>
      </w:r>
      <w:r w:rsidRPr="00CB73E8">
        <w:t xml:space="preserve"> the Certification Body, Test </w:t>
      </w:r>
      <w:r w:rsidR="003E3B65">
        <w:t>L</w:t>
      </w:r>
      <w:r w:rsidRPr="00CB73E8">
        <w:t>aboratory and the Inspection Body</w:t>
      </w:r>
      <w:r w:rsidR="0048153C">
        <w:t>, i</w:t>
      </w:r>
      <w:r>
        <w:t>ssue date 2019-09-25)</w:t>
      </w:r>
      <w:r w:rsidRPr="00CB73E8">
        <w:t>. It is valid for all locations (Bochum: whole IECEx scope without gas detection; Essen: gas detection). It consists of a general part, the appendixes/procedures (A) and the forms (FRM).</w:t>
      </w:r>
    </w:p>
    <w:p w14:paraId="290BB495" w14:textId="51DEC2A8" w:rsidR="0048153C" w:rsidRPr="00CB73E8" w:rsidRDefault="0048153C" w:rsidP="0048153C">
      <w:pPr>
        <w:spacing w:after="120"/>
      </w:pPr>
      <w:r>
        <w:t>DEKRA’s quality documentation was in transition during the assessment</w:t>
      </w:r>
      <w:r w:rsidR="00E36633">
        <w:t xml:space="preserve"> </w:t>
      </w:r>
      <w:r>
        <w:t>from the old system</w:t>
      </w:r>
      <w:r w:rsidR="00E36633">
        <w:t xml:space="preserve">, available on their </w:t>
      </w:r>
      <w:r>
        <w:t>Intranet</w:t>
      </w:r>
      <w:r w:rsidR="00E36633">
        <w:t>,</w:t>
      </w:r>
      <w:r>
        <w:t xml:space="preserve"> to the new system, Sharepoint.</w:t>
      </w:r>
    </w:p>
    <w:p w14:paraId="061D8862" w14:textId="0347A35E" w:rsidR="009A3C1B" w:rsidRDefault="00E36633" w:rsidP="0048153C">
      <w:pPr>
        <w:spacing w:after="120"/>
      </w:pPr>
      <w:r w:rsidRPr="00E36633">
        <w:t xml:space="preserve">The </w:t>
      </w:r>
      <w:r>
        <w:t>Q</w:t>
      </w:r>
      <w:r w:rsidRPr="00E36633">
        <w:t xml:space="preserve">uality </w:t>
      </w:r>
      <w:r>
        <w:t>M</w:t>
      </w:r>
      <w:r w:rsidRPr="00E36633">
        <w:t>anual</w:t>
      </w:r>
      <w:r w:rsidR="00CB73E8" w:rsidRPr="00E36633">
        <w:t xml:space="preserve"> w</w:t>
      </w:r>
      <w:r w:rsidRPr="00E36633">
        <w:t>as</w:t>
      </w:r>
      <w:r w:rsidR="00CB73E8" w:rsidRPr="00E36633">
        <w:t xml:space="preserve"> reviewed during the assessment and found to meet the requirements of the IECEx.</w:t>
      </w:r>
    </w:p>
    <w:p w14:paraId="564BC990" w14:textId="77777777" w:rsidR="00530B32" w:rsidRPr="00374539" w:rsidRDefault="00530B32" w:rsidP="00AD0236">
      <w:pPr>
        <w:pStyle w:val="Heading3"/>
      </w:pPr>
      <w:bookmarkStart w:id="34" w:name="_Toc55814085"/>
      <w:r w:rsidRPr="00374539">
        <w:t>Procedures</w:t>
      </w:r>
      <w:bookmarkEnd w:id="34"/>
    </w:p>
    <w:p w14:paraId="3480782C" w14:textId="23273160" w:rsidR="00CB73E8" w:rsidRDefault="00E36633" w:rsidP="00CB73E8">
      <w:pPr>
        <w:pStyle w:val="PARAGRAPH"/>
        <w:rPr>
          <w:lang w:val="en-US"/>
        </w:rPr>
      </w:pPr>
      <w:r w:rsidRPr="00E36633">
        <w:rPr>
          <w:lang w:val="en-US"/>
        </w:rPr>
        <w:t>P</w:t>
      </w:r>
      <w:r w:rsidR="00CB73E8" w:rsidRPr="00E36633">
        <w:rPr>
          <w:lang w:val="en-US"/>
        </w:rPr>
        <w:t>rocedures are available and controlled</w:t>
      </w:r>
      <w:r w:rsidRPr="00E36633">
        <w:rPr>
          <w:lang w:val="en-US"/>
        </w:rPr>
        <w:t xml:space="preserve"> for the three main d</w:t>
      </w:r>
      <w:r w:rsidR="00EB17B0">
        <w:rPr>
          <w:lang w:val="en-US"/>
        </w:rPr>
        <w:t>ivision</w:t>
      </w:r>
      <w:r w:rsidRPr="00E36633">
        <w:rPr>
          <w:lang w:val="en-US"/>
        </w:rPr>
        <w:t>s dealing with IECEx using the following designations,</w:t>
      </w:r>
      <w:r w:rsidR="009A3C1B">
        <w:rPr>
          <w:lang w:val="en-US"/>
        </w:rPr>
        <w:t xml:space="preserve"> ExE – electrical, GW – gas detection, </w:t>
      </w:r>
      <w:r>
        <w:rPr>
          <w:lang w:val="en-US"/>
        </w:rPr>
        <w:t xml:space="preserve">and </w:t>
      </w:r>
      <w:r w:rsidR="009A3C1B">
        <w:rPr>
          <w:lang w:val="en-US"/>
        </w:rPr>
        <w:t>ExA – non-electrical</w:t>
      </w:r>
      <w:r>
        <w:rPr>
          <w:lang w:val="en-US"/>
        </w:rPr>
        <w:t>.</w:t>
      </w:r>
    </w:p>
    <w:p w14:paraId="76614DBB" w14:textId="258C39DF" w:rsidR="00E36633" w:rsidRPr="00CB73E8" w:rsidRDefault="00E36633" w:rsidP="00E36633">
      <w:pPr>
        <w:spacing w:after="120"/>
      </w:pPr>
      <w:r w:rsidRPr="00E36633">
        <w:t xml:space="preserve">The </w:t>
      </w:r>
      <w:r>
        <w:t>procedures</w:t>
      </w:r>
      <w:r w:rsidRPr="00E36633">
        <w:t xml:space="preserve"> reviewed during the assessment </w:t>
      </w:r>
      <w:r>
        <w:t>were</w:t>
      </w:r>
      <w:r w:rsidRPr="00E36633">
        <w:t xml:space="preserve"> found to meet the requirements of the IECEx.</w:t>
      </w:r>
    </w:p>
    <w:p w14:paraId="3F8F082D" w14:textId="77777777" w:rsidR="00530B32" w:rsidRPr="00374539" w:rsidRDefault="00530B32" w:rsidP="00AD0236">
      <w:pPr>
        <w:pStyle w:val="Heading3"/>
      </w:pPr>
      <w:bookmarkStart w:id="35" w:name="_Toc55814086"/>
      <w:r>
        <w:lastRenderedPageBreak/>
        <w:t xml:space="preserve">Work </w:t>
      </w:r>
      <w:r w:rsidR="001B0AAA">
        <w:t>i</w:t>
      </w:r>
      <w:r>
        <w:t>nstructions</w:t>
      </w:r>
      <w:bookmarkEnd w:id="35"/>
    </w:p>
    <w:p w14:paraId="6D39782B" w14:textId="0542183C" w:rsidR="00CB73E8" w:rsidRDefault="00CB73E8" w:rsidP="00E36633">
      <w:pPr>
        <w:pStyle w:val="PARAGRAPH"/>
        <w:rPr>
          <w:lang w:val="en-US"/>
        </w:rPr>
      </w:pPr>
      <w:r w:rsidRPr="00A56920">
        <w:rPr>
          <w:lang w:val="en-US"/>
        </w:rPr>
        <w:t xml:space="preserve">DEKRA Testing and Certification GmbH </w:t>
      </w:r>
      <w:r w:rsidR="00E36633">
        <w:rPr>
          <w:lang w:val="en-US"/>
        </w:rPr>
        <w:t>has two high-level work instructions one for the testing laboratory</w:t>
      </w:r>
      <w:r w:rsidR="00570280" w:rsidRPr="00A56920">
        <w:rPr>
          <w:lang w:val="en-US"/>
        </w:rPr>
        <w:t xml:space="preserve"> “</w:t>
      </w:r>
      <w:r w:rsidRPr="00A56920">
        <w:rPr>
          <w:lang w:val="en-US"/>
        </w:rPr>
        <w:t xml:space="preserve">Q-PB-25 </w:t>
      </w:r>
      <w:r w:rsidR="005A59DA" w:rsidRPr="00A56920">
        <w:rPr>
          <w:lang w:val="en-US"/>
        </w:rPr>
        <w:t>Prüflabor</w:t>
      </w:r>
      <w:r w:rsidR="00570280" w:rsidRPr="00A56920">
        <w:rPr>
          <w:lang w:val="en-US"/>
        </w:rPr>
        <w:t>”</w:t>
      </w:r>
      <w:r w:rsidR="005A59DA" w:rsidRPr="00A56920">
        <w:rPr>
          <w:lang w:val="en-US"/>
        </w:rPr>
        <w:t>, dated 2019-09-30</w:t>
      </w:r>
      <w:r w:rsidR="00E36633">
        <w:rPr>
          <w:lang w:val="en-US"/>
        </w:rPr>
        <w:t>,</w:t>
      </w:r>
      <w:r w:rsidRPr="00A56920">
        <w:rPr>
          <w:lang w:val="en-US"/>
        </w:rPr>
        <w:t xml:space="preserve"> and</w:t>
      </w:r>
      <w:r w:rsidR="00E36633">
        <w:rPr>
          <w:lang w:val="en-US"/>
        </w:rPr>
        <w:t xml:space="preserve"> one for the certification body,</w:t>
      </w:r>
      <w:r w:rsidRPr="00A56920">
        <w:rPr>
          <w:lang w:val="en-US"/>
        </w:rPr>
        <w:t xml:space="preserve"> </w:t>
      </w:r>
      <w:r w:rsidR="00570280" w:rsidRPr="00A56920">
        <w:rPr>
          <w:lang w:val="en-US"/>
        </w:rPr>
        <w:t>“</w:t>
      </w:r>
      <w:r w:rsidRPr="00A56920">
        <w:rPr>
          <w:lang w:val="en-US"/>
        </w:rPr>
        <w:t>Q-</w:t>
      </w:r>
      <w:r w:rsidR="00222619" w:rsidRPr="00A56920">
        <w:rPr>
          <w:lang w:val="en-US"/>
        </w:rPr>
        <w:t>PB-6</w:t>
      </w:r>
      <w:r w:rsidR="00570280" w:rsidRPr="00A56920">
        <w:rPr>
          <w:lang w:val="en-US"/>
        </w:rPr>
        <w:t>5 Zertifizierung”</w:t>
      </w:r>
      <w:r w:rsidR="005A59DA" w:rsidRPr="00A56920">
        <w:rPr>
          <w:lang w:val="en-US"/>
        </w:rPr>
        <w:t>, dated 2019-09-09</w:t>
      </w:r>
      <w:r w:rsidRPr="00A56920">
        <w:rPr>
          <w:lang w:val="en-US"/>
        </w:rPr>
        <w:t>.</w:t>
      </w:r>
    </w:p>
    <w:p w14:paraId="53A86261" w14:textId="4071269B" w:rsidR="00E36633" w:rsidRPr="00A56920" w:rsidRDefault="00E36633" w:rsidP="00E36633">
      <w:pPr>
        <w:pStyle w:val="PARAGRAPH"/>
        <w:rPr>
          <w:lang w:val="en-US"/>
        </w:rPr>
      </w:pPr>
      <w:r>
        <w:rPr>
          <w:lang w:val="en-US"/>
        </w:rPr>
        <w:t>There were missing work instructions found during the audit relating to</w:t>
      </w:r>
      <w:r w:rsidR="00702956">
        <w:rPr>
          <w:lang w:val="en-US"/>
        </w:rPr>
        <w:t xml:space="preserve"> Witness testing per IECEx OD 024</w:t>
      </w:r>
      <w:r w:rsidR="00B8159D">
        <w:rPr>
          <w:lang w:val="en-US"/>
        </w:rPr>
        <w:t xml:space="preserve"> and commenting on ExTAG DS</w:t>
      </w:r>
      <w:r>
        <w:rPr>
          <w:lang w:val="en-US"/>
        </w:rPr>
        <w:t>.</w:t>
      </w:r>
      <w:r w:rsidR="00D559AA">
        <w:rPr>
          <w:lang w:val="en-US"/>
        </w:rPr>
        <w:t xml:space="preserve">  They were subsequently revised and found to meet the requirements of the IECEx.</w:t>
      </w:r>
    </w:p>
    <w:p w14:paraId="07FF6057" w14:textId="77777777" w:rsidR="00530B32" w:rsidRDefault="00530B32" w:rsidP="00AD0236">
      <w:pPr>
        <w:pStyle w:val="Heading3"/>
      </w:pPr>
      <w:bookmarkStart w:id="36" w:name="_Toc55814087"/>
      <w:r w:rsidRPr="00374539">
        <w:t>Records</w:t>
      </w:r>
      <w:r w:rsidR="001B0AAA">
        <w:t xml:space="preserve"> (including test records where relevant)</w:t>
      </w:r>
      <w:bookmarkEnd w:id="36"/>
    </w:p>
    <w:p w14:paraId="46E93ABB" w14:textId="16F36EAF" w:rsidR="00CB73E8" w:rsidRPr="00CB73E8" w:rsidRDefault="00CB73E8" w:rsidP="00BF431E">
      <w:r w:rsidRPr="00A56920">
        <w:t>All records are maintained and stored</w:t>
      </w:r>
      <w:r w:rsidR="00BF431E">
        <w:t xml:space="preserve"> and are currently a mixture of hard copy and electronic records</w:t>
      </w:r>
      <w:r w:rsidRPr="00A56920">
        <w:t>. The archiving process in place for all records</w:t>
      </w:r>
      <w:r w:rsidR="00BF431E">
        <w:t xml:space="preserve"> is described in</w:t>
      </w:r>
      <w:r w:rsidR="00570280" w:rsidRPr="00A56920">
        <w:t xml:space="preserve"> “QMH-05 </w:t>
      </w:r>
      <w:r w:rsidR="00EC2658" w:rsidRPr="00A56920">
        <w:t xml:space="preserve">Chapter </w:t>
      </w:r>
      <w:r w:rsidR="00570280" w:rsidRPr="00A56920">
        <w:t xml:space="preserve">5.4 </w:t>
      </w:r>
      <w:r w:rsidR="00EC2658" w:rsidRPr="00A56920">
        <w:t>Control of Records</w:t>
      </w:r>
      <w:r w:rsidR="00570280" w:rsidRPr="00A56920">
        <w:t>”</w:t>
      </w:r>
      <w:r w:rsidR="00EC2658" w:rsidRPr="00A56920">
        <w:t>, dated 2019-09-12</w:t>
      </w:r>
      <w:r w:rsidRPr="00A56920">
        <w:t>.</w:t>
      </w:r>
      <w:r w:rsidR="00CA7662">
        <w:t xml:space="preserve">  </w:t>
      </w:r>
      <w:r w:rsidR="004A257C">
        <w:t xml:space="preserve">The document retention requirements in </w:t>
      </w:r>
      <w:r w:rsidR="00BF431E">
        <w:t xml:space="preserve">IECEx </w:t>
      </w:r>
      <w:r w:rsidR="004A257C">
        <w:t>OD 207 are met.</w:t>
      </w:r>
    </w:p>
    <w:p w14:paraId="2D55E75F" w14:textId="4FB27AB8" w:rsidR="00D36C71" w:rsidRPr="006964CC" w:rsidRDefault="00D36C71" w:rsidP="00D36C71">
      <w:pPr>
        <w:pStyle w:val="NOTE"/>
        <w:rPr>
          <w:strike/>
        </w:rPr>
      </w:pPr>
    </w:p>
    <w:p w14:paraId="5399E6AD" w14:textId="77777777" w:rsidR="00530B32" w:rsidRPr="00374539" w:rsidRDefault="00530B32" w:rsidP="00AD0236">
      <w:pPr>
        <w:pStyle w:val="Heading3"/>
      </w:pPr>
      <w:bookmarkStart w:id="37" w:name="_Toc55814088"/>
      <w:r w:rsidRPr="00374539">
        <w:t xml:space="preserve">Document </w:t>
      </w:r>
      <w:r w:rsidR="00FD3E8C">
        <w:t>change c</w:t>
      </w:r>
      <w:r w:rsidRPr="00374539">
        <w:t>ontrol</w:t>
      </w:r>
      <w:bookmarkEnd w:id="37"/>
    </w:p>
    <w:p w14:paraId="52335968" w14:textId="0A5AA742" w:rsidR="00570280" w:rsidRPr="00A56920" w:rsidRDefault="00570280" w:rsidP="00570280">
      <w:r w:rsidRPr="00A56920">
        <w:t xml:space="preserve">Document change control is described in </w:t>
      </w:r>
      <w:r w:rsidR="00EC2658" w:rsidRPr="00A56920">
        <w:t>“QMH-05 Chapter 5.3 Control of Documents”, dated 2019-09-12</w:t>
      </w:r>
      <w:r w:rsidRPr="00A56920">
        <w:t xml:space="preserve">. </w:t>
      </w:r>
      <w:r w:rsidR="00BF431E">
        <w:t xml:space="preserve"> It requires that three people be involved in all changes to the quality manual and two people for all other documentation, with a requirement for a yearly check for accuracy/validity.</w:t>
      </w:r>
    </w:p>
    <w:p w14:paraId="16F9CD77" w14:textId="77777777" w:rsidR="00EC2658" w:rsidRDefault="00EC2658" w:rsidP="00570280">
      <w:pPr>
        <w:rPr>
          <w:highlight w:val="yellow"/>
        </w:rPr>
      </w:pPr>
    </w:p>
    <w:p w14:paraId="084C0A2D" w14:textId="77777777" w:rsidR="00570280" w:rsidRPr="00570280" w:rsidRDefault="00570280" w:rsidP="00570280">
      <w:r w:rsidRPr="00BF431E">
        <w:t>This document was reviewed during the assessment and found to meet the requirements of the IECEx.</w:t>
      </w:r>
    </w:p>
    <w:p w14:paraId="682F1FCF" w14:textId="77777777" w:rsidR="00C7000A" w:rsidRPr="00374539" w:rsidRDefault="00530B32" w:rsidP="00AD0236">
      <w:pPr>
        <w:pStyle w:val="Heading2"/>
      </w:pPr>
      <w:bookmarkStart w:id="38" w:name="_Toc55814089"/>
      <w:r w:rsidRPr="00374539">
        <w:t>Confidentiality</w:t>
      </w:r>
      <w:bookmarkEnd w:id="38"/>
    </w:p>
    <w:p w14:paraId="72E442A1" w14:textId="77777777" w:rsidR="00A608DC" w:rsidRDefault="003403E2" w:rsidP="00A608DC">
      <w:pPr>
        <w:pStyle w:val="PARAGRAPH"/>
      </w:pPr>
      <w:r>
        <w:t>(For staff, contractors and members of advisory bodies)</w:t>
      </w:r>
    </w:p>
    <w:p w14:paraId="39DD130C" w14:textId="1E66AA0F" w:rsidR="00EC2658" w:rsidRDefault="00570280" w:rsidP="00570280">
      <w:r w:rsidRPr="00A56920">
        <w:t>The procedure is described in the Quality Management Handbook</w:t>
      </w:r>
      <w:r w:rsidR="00EC2658" w:rsidRPr="00A56920">
        <w:t xml:space="preserve"> (QMH-01 chapter 1.2 Confidentiality, dated 2019-09-02)</w:t>
      </w:r>
      <w:r w:rsidRPr="00A56920">
        <w:t>.</w:t>
      </w:r>
    </w:p>
    <w:p w14:paraId="6396BF30" w14:textId="77777777" w:rsidR="003E3B65" w:rsidRPr="00A56920" w:rsidRDefault="003E3B65" w:rsidP="00570280"/>
    <w:p w14:paraId="7130973C" w14:textId="3D0EDE52" w:rsidR="00570280" w:rsidRDefault="00570280" w:rsidP="00570280">
      <w:r w:rsidRPr="00A56920">
        <w:t>Each employee signs a document concerning confidentiality</w:t>
      </w:r>
      <w:r w:rsidR="000A709E">
        <w:t xml:space="preserve"> as part of their </w:t>
      </w:r>
      <w:r w:rsidR="00B13BDE">
        <w:t xml:space="preserve">initial </w:t>
      </w:r>
      <w:r w:rsidR="000A709E">
        <w:t>contract</w:t>
      </w:r>
      <w:r w:rsidRPr="00A56920">
        <w:t xml:space="preserve">. </w:t>
      </w:r>
      <w:r w:rsidR="00B13BDE">
        <w:t xml:space="preserve">In addition, all staff sign the document </w:t>
      </w:r>
      <w:r w:rsidR="00772D20">
        <w:t>Q-F-0, Commitment to impartiality, independent and confidentiality.</w:t>
      </w:r>
    </w:p>
    <w:p w14:paraId="26E85F3B" w14:textId="3B9A34DF" w:rsidR="00772D20" w:rsidRDefault="00772D20" w:rsidP="00570280"/>
    <w:p w14:paraId="25EB3212" w14:textId="34050BB6" w:rsidR="00772D20" w:rsidRPr="00A56920" w:rsidRDefault="00772D20" w:rsidP="00570280">
      <w:r>
        <w:t>There is a separate contract for subcontracted quality auditors, FRM-90.10.01, Statement Auditor.</w:t>
      </w:r>
      <w:r w:rsidR="001C08F8">
        <w:t xml:space="preserve">  Two examples were viewed.</w:t>
      </w:r>
    </w:p>
    <w:p w14:paraId="7026DDDE" w14:textId="77777777" w:rsidR="00EC2658" w:rsidRPr="00A56920" w:rsidRDefault="00EC2658" w:rsidP="00570280"/>
    <w:p w14:paraId="1E1A7E45" w14:textId="6A3C4700" w:rsidR="00570280" w:rsidRPr="00570280" w:rsidRDefault="00570280" w:rsidP="00570280">
      <w:r w:rsidRPr="00B13BDE">
        <w:t xml:space="preserve">The procedure and some of the documents were checked and found to </w:t>
      </w:r>
      <w:r w:rsidR="00B13BDE" w:rsidRPr="00B13BDE">
        <w:t>meet the requirements of the IECEx</w:t>
      </w:r>
      <w:r w:rsidRPr="00B13BDE">
        <w:t>.</w:t>
      </w:r>
    </w:p>
    <w:p w14:paraId="796AD0D7" w14:textId="77777777" w:rsidR="00C7000A" w:rsidRPr="00374539" w:rsidRDefault="00CF44B3" w:rsidP="00AD0236">
      <w:pPr>
        <w:pStyle w:val="Heading2"/>
      </w:pPr>
      <w:bookmarkStart w:id="39" w:name="_Toc55814090"/>
      <w:r>
        <w:t>Communication with</w:t>
      </w:r>
      <w:r w:rsidR="00F2226F">
        <w:t xml:space="preserve"> public and customers </w:t>
      </w:r>
      <w:r w:rsidR="003403E2">
        <w:t>(Hard co</w:t>
      </w:r>
      <w:r w:rsidR="00F2226F">
        <w:t>py</w:t>
      </w:r>
      <w:r w:rsidR="003403E2">
        <w:t xml:space="preserve"> and Electronic)</w:t>
      </w:r>
      <w:bookmarkEnd w:id="39"/>
    </w:p>
    <w:p w14:paraId="11DAB5A7" w14:textId="360FDB22" w:rsidR="00A608DC" w:rsidRPr="00374539" w:rsidRDefault="00705FB5" w:rsidP="00A608DC">
      <w:pPr>
        <w:pStyle w:val="PARAGRAPH"/>
      </w:pPr>
      <w:r>
        <w:t xml:space="preserve">There is basic information </w:t>
      </w:r>
      <w:r w:rsidR="00B13BDE">
        <w:t xml:space="preserve">available </w:t>
      </w:r>
      <w:r>
        <w:t xml:space="preserve">on </w:t>
      </w:r>
      <w:r w:rsidR="00B13BDE">
        <w:t>DEKRA’s</w:t>
      </w:r>
      <w:r>
        <w:t xml:space="preserve"> website that they can offer IECEx services: </w:t>
      </w:r>
      <w:hyperlink r:id="rId9" w:history="1">
        <w:r>
          <w:rPr>
            <w:rStyle w:val="Hyperlink"/>
          </w:rPr>
          <w:t>https://dekra-testing-and-certification.de/en/</w:t>
        </w:r>
      </w:hyperlink>
      <w:r>
        <w:t>.</w:t>
      </w:r>
    </w:p>
    <w:p w14:paraId="0E7790BA" w14:textId="77777777" w:rsidR="00C7000A" w:rsidRPr="00374539" w:rsidRDefault="00530B32" w:rsidP="00AD0236">
      <w:pPr>
        <w:pStyle w:val="Heading2"/>
      </w:pPr>
      <w:bookmarkStart w:id="40" w:name="_Toc55814091"/>
      <w:r w:rsidRPr="00374539">
        <w:t>Recognition</w:t>
      </w:r>
      <w:r w:rsidR="0067135D">
        <w:t>s</w:t>
      </w:r>
      <w:r w:rsidRPr="00374539">
        <w:t xml:space="preserve"> and agreements</w:t>
      </w:r>
      <w:bookmarkEnd w:id="40"/>
    </w:p>
    <w:p w14:paraId="1FA47AF9" w14:textId="19567402" w:rsidR="006823F6" w:rsidRPr="00777604" w:rsidRDefault="006823F6" w:rsidP="006823F6">
      <w:pPr>
        <w:rPr>
          <w:szCs w:val="22"/>
        </w:rPr>
      </w:pPr>
      <w:r w:rsidRPr="00777604">
        <w:rPr>
          <w:szCs w:val="22"/>
        </w:rPr>
        <w:t>DEKR</w:t>
      </w:r>
      <w:r w:rsidR="00705FB5">
        <w:rPr>
          <w:szCs w:val="22"/>
        </w:rPr>
        <w:t>A</w:t>
      </w:r>
      <w:r w:rsidRPr="00777604">
        <w:rPr>
          <w:szCs w:val="22"/>
        </w:rPr>
        <w:t xml:space="preserve"> holds mutual recognition agreements with </w:t>
      </w:r>
      <w:r>
        <w:rPr>
          <w:szCs w:val="22"/>
        </w:rPr>
        <w:t>PTB (Germany)</w:t>
      </w:r>
      <w:r w:rsidRPr="00777604">
        <w:rPr>
          <w:szCs w:val="22"/>
        </w:rPr>
        <w:t>, NEPSI (P.R.C</w:t>
      </w:r>
      <w:r w:rsidR="00B13BDE">
        <w:rPr>
          <w:szCs w:val="22"/>
        </w:rPr>
        <w:t>.</w:t>
      </w:r>
      <w:r w:rsidRPr="00777604">
        <w:rPr>
          <w:szCs w:val="22"/>
        </w:rPr>
        <w:t>)</w:t>
      </w:r>
      <w:r>
        <w:rPr>
          <w:szCs w:val="22"/>
        </w:rPr>
        <w:t>,</w:t>
      </w:r>
      <w:r w:rsidRPr="00777604">
        <w:rPr>
          <w:szCs w:val="22"/>
        </w:rPr>
        <w:t xml:space="preserve"> ERTL East (India)</w:t>
      </w:r>
      <w:r>
        <w:rPr>
          <w:szCs w:val="22"/>
        </w:rPr>
        <w:t>, KGS (South Korea)</w:t>
      </w:r>
      <w:r w:rsidR="00705FB5">
        <w:rPr>
          <w:szCs w:val="22"/>
        </w:rPr>
        <w:t>,</w:t>
      </w:r>
      <w:r>
        <w:rPr>
          <w:szCs w:val="22"/>
        </w:rPr>
        <w:t xml:space="preserve"> NANIO (Russia)</w:t>
      </w:r>
      <w:r w:rsidR="00705FB5">
        <w:rPr>
          <w:szCs w:val="22"/>
        </w:rPr>
        <w:t xml:space="preserve"> and Mining Administration (China)</w:t>
      </w:r>
      <w:r w:rsidRPr="00777604">
        <w:rPr>
          <w:szCs w:val="22"/>
        </w:rPr>
        <w:t>. Acceptance is granted by MSHA (USA)</w:t>
      </w:r>
      <w:r>
        <w:rPr>
          <w:szCs w:val="22"/>
        </w:rPr>
        <w:t xml:space="preserve"> and</w:t>
      </w:r>
      <w:r w:rsidRPr="00777604">
        <w:rPr>
          <w:szCs w:val="22"/>
        </w:rPr>
        <w:t xml:space="preserve"> United States Coast Guard (USCG).</w:t>
      </w:r>
    </w:p>
    <w:p w14:paraId="1060AE70" w14:textId="77777777" w:rsidR="001B4343" w:rsidRDefault="00530B32" w:rsidP="00AD0236">
      <w:pPr>
        <w:pStyle w:val="Heading2"/>
      </w:pPr>
      <w:bookmarkStart w:id="41" w:name="_Toc55814092"/>
      <w:r w:rsidRPr="00374539">
        <w:t>Internal audit</w:t>
      </w:r>
      <w:bookmarkEnd w:id="41"/>
    </w:p>
    <w:p w14:paraId="6CB7E5DE" w14:textId="2976DF47" w:rsidR="00B13BDE" w:rsidRPr="00A9778C" w:rsidRDefault="00B13BDE" w:rsidP="00B13BDE">
      <w:pPr>
        <w:rPr>
          <w:lang w:val="en-US"/>
        </w:rPr>
      </w:pPr>
      <w:r w:rsidRPr="00A9778C">
        <w:rPr>
          <w:lang w:val="en-US"/>
        </w:rPr>
        <w:t xml:space="preserve">Internal audits are performed according to the Quality Management Handbook, chapter 5.3 (Q-PB-0 Interne Audits, dated 2019-09-03). </w:t>
      </w:r>
    </w:p>
    <w:p w14:paraId="53518BE9" w14:textId="77777777" w:rsidR="00B13BDE" w:rsidRDefault="00B13BDE" w:rsidP="00570280">
      <w:pPr>
        <w:rPr>
          <w:lang w:val="en-US"/>
        </w:rPr>
      </w:pPr>
    </w:p>
    <w:p w14:paraId="5B1B2A4F" w14:textId="069CACA0" w:rsidR="00CB75E2" w:rsidRPr="00CB75E2" w:rsidRDefault="00B13BDE" w:rsidP="00570280">
      <w:pPr>
        <w:rPr>
          <w:lang w:val="en-US"/>
        </w:rPr>
      </w:pPr>
      <w:r>
        <w:rPr>
          <w:lang w:val="en-US"/>
        </w:rPr>
        <w:t>The i</w:t>
      </w:r>
      <w:r w:rsidR="00CB75E2" w:rsidRPr="00CB75E2">
        <w:rPr>
          <w:lang w:val="en-US"/>
        </w:rPr>
        <w:t>nternal audit</w:t>
      </w:r>
      <w:r w:rsidR="006823F6">
        <w:rPr>
          <w:lang w:val="en-US"/>
        </w:rPr>
        <w:t xml:space="preserve"> </w:t>
      </w:r>
      <w:r>
        <w:rPr>
          <w:lang w:val="en-US"/>
        </w:rPr>
        <w:t>from 2018 included the witness of</w:t>
      </w:r>
      <w:r w:rsidR="006823F6">
        <w:rPr>
          <w:lang w:val="en-US"/>
        </w:rPr>
        <w:t xml:space="preserve"> two tests</w:t>
      </w:r>
      <w:r>
        <w:rPr>
          <w:lang w:val="en-US"/>
        </w:rPr>
        <w:t xml:space="preserve"> by a senior technical staff member</w:t>
      </w:r>
      <w:r w:rsidR="006823F6">
        <w:rPr>
          <w:lang w:val="en-US"/>
        </w:rPr>
        <w:t xml:space="preserve">, </w:t>
      </w:r>
      <w:r>
        <w:rPr>
          <w:lang w:val="en-US"/>
        </w:rPr>
        <w:t>including Clause 10.12 of</w:t>
      </w:r>
      <w:r w:rsidR="006823F6">
        <w:rPr>
          <w:lang w:val="en-US"/>
        </w:rPr>
        <w:t xml:space="preserve"> IEC 60079-11, 10.12, </w:t>
      </w:r>
      <w:r>
        <w:rPr>
          <w:lang w:val="en-US"/>
        </w:rPr>
        <w:t xml:space="preserve">with </w:t>
      </w:r>
      <w:r w:rsidR="006823F6">
        <w:rPr>
          <w:lang w:val="en-US"/>
        </w:rPr>
        <w:t xml:space="preserve">no issues noted.  </w:t>
      </w:r>
      <w:r>
        <w:rPr>
          <w:lang w:val="en-US"/>
        </w:rPr>
        <w:t>The remainder of the audit was conducted by the quality manager</w:t>
      </w:r>
      <w:r w:rsidR="006823F6">
        <w:rPr>
          <w:lang w:val="en-US"/>
        </w:rPr>
        <w:t xml:space="preserve"> on 06.12.2018</w:t>
      </w:r>
      <w:r>
        <w:rPr>
          <w:lang w:val="en-US"/>
        </w:rPr>
        <w:t xml:space="preserve"> and</w:t>
      </w:r>
      <w:r w:rsidR="006823F6">
        <w:rPr>
          <w:lang w:val="en-US"/>
        </w:rPr>
        <w:t xml:space="preserve"> covered both ISO/IEC 17065 and ISO/IEC 17025, no non-conformities were noted.</w:t>
      </w:r>
      <w:r w:rsidR="00D46087">
        <w:rPr>
          <w:lang w:val="en-US"/>
        </w:rPr>
        <w:t xml:space="preserve">   </w:t>
      </w:r>
      <w:r>
        <w:rPr>
          <w:lang w:val="en-US"/>
        </w:rPr>
        <w:t>An additional internal audit was c</w:t>
      </w:r>
      <w:r w:rsidR="00D46087">
        <w:rPr>
          <w:lang w:val="en-US"/>
        </w:rPr>
        <w:t xml:space="preserve">onducted </w:t>
      </w:r>
      <w:r w:rsidR="00A9778C">
        <w:rPr>
          <w:lang w:val="en-US"/>
        </w:rPr>
        <w:t xml:space="preserve">on 2 and 3 of </w:t>
      </w:r>
      <w:r w:rsidR="005D4537">
        <w:rPr>
          <w:lang w:val="en-US"/>
        </w:rPr>
        <w:t>May</w:t>
      </w:r>
      <w:r w:rsidR="00A9778C">
        <w:rPr>
          <w:lang w:val="en-US"/>
        </w:rPr>
        <w:t xml:space="preserve"> 2018, </w:t>
      </w:r>
      <w:r>
        <w:rPr>
          <w:lang w:val="en-US"/>
        </w:rPr>
        <w:t xml:space="preserve">with </w:t>
      </w:r>
      <w:r w:rsidR="00A9778C">
        <w:rPr>
          <w:lang w:val="en-US"/>
        </w:rPr>
        <w:t xml:space="preserve">no </w:t>
      </w:r>
      <w:r>
        <w:rPr>
          <w:lang w:val="en-US"/>
        </w:rPr>
        <w:t>nonconformities</w:t>
      </w:r>
      <w:r w:rsidR="00A9778C">
        <w:rPr>
          <w:lang w:val="en-US"/>
        </w:rPr>
        <w:t xml:space="preserve"> related to IECEx.</w:t>
      </w:r>
    </w:p>
    <w:p w14:paraId="0913CF5F" w14:textId="77777777" w:rsidR="00CB75E2" w:rsidRPr="00A9778C" w:rsidRDefault="00CB75E2" w:rsidP="00570280">
      <w:pPr>
        <w:rPr>
          <w:lang w:val="en-US"/>
        </w:rPr>
      </w:pPr>
    </w:p>
    <w:p w14:paraId="0B996751" w14:textId="5C933873" w:rsidR="00570280" w:rsidRPr="00570280" w:rsidRDefault="00570280" w:rsidP="00570280">
      <w:pPr>
        <w:rPr>
          <w:lang w:val="en-US"/>
        </w:rPr>
      </w:pPr>
      <w:r w:rsidRPr="00A9778C">
        <w:rPr>
          <w:lang w:val="en-US"/>
        </w:rPr>
        <w:t xml:space="preserve">The internal audit plan for 2019 </w:t>
      </w:r>
      <w:r w:rsidR="00B13BDE">
        <w:rPr>
          <w:lang w:val="en-US"/>
        </w:rPr>
        <w:t>was also</w:t>
      </w:r>
      <w:r w:rsidRPr="00A9778C">
        <w:rPr>
          <w:lang w:val="en-US"/>
        </w:rPr>
        <w:t xml:space="preserve"> checked and</w:t>
      </w:r>
      <w:r w:rsidR="00B13BDE">
        <w:rPr>
          <w:lang w:val="en-US"/>
        </w:rPr>
        <w:t xml:space="preserve"> everything was</w:t>
      </w:r>
      <w:r w:rsidRPr="00A9778C">
        <w:rPr>
          <w:lang w:val="en-US"/>
        </w:rPr>
        <w:t xml:space="preserve"> found to meet the requirements of the IECEx.</w:t>
      </w:r>
    </w:p>
    <w:p w14:paraId="171D4B58" w14:textId="77777777" w:rsidR="00C7000A" w:rsidRPr="00374539" w:rsidRDefault="001B4343" w:rsidP="00AD0236">
      <w:pPr>
        <w:pStyle w:val="Heading2"/>
      </w:pPr>
      <w:bookmarkStart w:id="42" w:name="_Toc55814093"/>
      <w:r>
        <w:t>M</w:t>
      </w:r>
      <w:r w:rsidR="00530B32" w:rsidRPr="00374539">
        <w:t>anagement review</w:t>
      </w:r>
      <w:bookmarkEnd w:id="42"/>
    </w:p>
    <w:p w14:paraId="23BE30DA" w14:textId="77777777" w:rsidR="00B13BDE" w:rsidRDefault="00B13BDE" w:rsidP="00B13BDE">
      <w:pPr>
        <w:rPr>
          <w:lang w:val="en-US"/>
        </w:rPr>
      </w:pPr>
      <w:r>
        <w:rPr>
          <w:lang w:val="en-US"/>
        </w:rPr>
        <w:t>The management review</w:t>
      </w:r>
      <w:r w:rsidRPr="00A9778C">
        <w:rPr>
          <w:lang w:val="en-US"/>
        </w:rPr>
        <w:t xml:space="preserve"> </w:t>
      </w:r>
      <w:r>
        <w:rPr>
          <w:lang w:val="en-US"/>
        </w:rPr>
        <w:t>is</w:t>
      </w:r>
      <w:r w:rsidRPr="00A9778C">
        <w:rPr>
          <w:lang w:val="en-US"/>
        </w:rPr>
        <w:t xml:space="preserve"> performed according to the Quality Management Handbook,</w:t>
      </w:r>
      <w:r>
        <w:rPr>
          <w:lang w:val="en-US"/>
        </w:rPr>
        <w:t xml:space="preserve"> chapter</w:t>
      </w:r>
      <w:r w:rsidR="00A9778C" w:rsidRPr="0009384D">
        <w:rPr>
          <w:lang w:val="en-US"/>
        </w:rPr>
        <w:t xml:space="preserve"> 5.8</w:t>
      </w:r>
      <w:r>
        <w:rPr>
          <w:lang w:val="en-US"/>
        </w:rPr>
        <w:t xml:space="preserve"> and </w:t>
      </w:r>
      <w:r w:rsidR="00570280" w:rsidRPr="0009384D">
        <w:rPr>
          <w:lang w:val="en-US"/>
        </w:rPr>
        <w:t xml:space="preserve">is performed one time per year. The last management review was held on </w:t>
      </w:r>
      <w:r w:rsidR="00222619" w:rsidRPr="0009384D">
        <w:rPr>
          <w:lang w:val="en-US"/>
        </w:rPr>
        <w:t>2019-04-04</w:t>
      </w:r>
      <w:r>
        <w:rPr>
          <w:lang w:val="en-US"/>
        </w:rPr>
        <w:t xml:space="preserve"> and was completed by top management using the input of appropriate staff.</w:t>
      </w:r>
    </w:p>
    <w:p w14:paraId="0A75F479" w14:textId="50ED3AD1" w:rsidR="00222619" w:rsidRPr="0009384D" w:rsidRDefault="00222619" w:rsidP="00B13BDE">
      <w:pPr>
        <w:rPr>
          <w:lang w:val="en-US"/>
        </w:rPr>
      </w:pPr>
    </w:p>
    <w:p w14:paraId="6A3076A8" w14:textId="7CD777EF" w:rsidR="00570280" w:rsidRPr="00570280" w:rsidRDefault="00570280" w:rsidP="00570280">
      <w:pPr>
        <w:rPr>
          <w:lang w:val="en-US"/>
        </w:rPr>
      </w:pPr>
      <w:r w:rsidRPr="0009384D">
        <w:rPr>
          <w:lang w:val="en-US"/>
        </w:rPr>
        <w:t xml:space="preserve">The minutes of the </w:t>
      </w:r>
      <w:r w:rsidR="00B13BDE">
        <w:rPr>
          <w:lang w:val="en-US"/>
        </w:rPr>
        <w:t xml:space="preserve">2018 </w:t>
      </w:r>
      <w:r w:rsidRPr="0009384D">
        <w:rPr>
          <w:lang w:val="en-US"/>
        </w:rPr>
        <w:t>management review were presented during the assessment</w:t>
      </w:r>
      <w:r w:rsidR="00EB17B0">
        <w:rPr>
          <w:lang w:val="en-US"/>
        </w:rPr>
        <w:t xml:space="preserve"> </w:t>
      </w:r>
      <w:r w:rsidR="00EB17B0" w:rsidRPr="00B13BDE">
        <w:t>and found to meet the requirements of the IECEx</w:t>
      </w:r>
      <w:r w:rsidRPr="0009384D">
        <w:rPr>
          <w:lang w:val="en-US"/>
        </w:rPr>
        <w:t>.</w:t>
      </w:r>
    </w:p>
    <w:p w14:paraId="60450DC8" w14:textId="77777777" w:rsidR="00C7000A" w:rsidRPr="00374539" w:rsidRDefault="003403E2" w:rsidP="00AD0236">
      <w:pPr>
        <w:pStyle w:val="Heading2"/>
      </w:pPr>
      <w:bookmarkStart w:id="43" w:name="_Toc55814094"/>
      <w:r>
        <w:t>Contracting, s</w:t>
      </w:r>
      <w:r w:rsidR="00530B32" w:rsidRPr="00374539">
        <w:t>ubcontracting</w:t>
      </w:r>
      <w:r w:rsidR="006677B0">
        <w:t xml:space="preserve"> and</w:t>
      </w:r>
      <w:r w:rsidR="00530B32" w:rsidRPr="00374539">
        <w:t xml:space="preserve"> </w:t>
      </w:r>
      <w:r w:rsidR="006677B0">
        <w:t>witness testing</w:t>
      </w:r>
      <w:bookmarkEnd w:id="43"/>
    </w:p>
    <w:p w14:paraId="542E8A12" w14:textId="77777777" w:rsidR="0074371F" w:rsidRDefault="0074371F" w:rsidP="0074371F">
      <w:pPr>
        <w:pStyle w:val="Heading3"/>
      </w:pPr>
      <w:bookmarkStart w:id="44" w:name="_Toc55814095"/>
      <w:r>
        <w:t>Contracting</w:t>
      </w:r>
      <w:bookmarkEnd w:id="44"/>
    </w:p>
    <w:p w14:paraId="1873BB45" w14:textId="1ED59D0F" w:rsidR="00EC2658" w:rsidRDefault="00570280" w:rsidP="00570280">
      <w:pPr>
        <w:rPr>
          <w:lang w:val="en-US"/>
        </w:rPr>
      </w:pPr>
      <w:r w:rsidRPr="00DF1800">
        <w:rPr>
          <w:lang w:val="en-US"/>
        </w:rPr>
        <w:t xml:space="preserve">The issue of </w:t>
      </w:r>
      <w:r w:rsidR="00EB17B0">
        <w:rPr>
          <w:lang w:val="en-US"/>
        </w:rPr>
        <w:t>contracting/</w:t>
      </w:r>
      <w:r w:rsidRPr="00DF1800">
        <w:rPr>
          <w:lang w:val="en-US"/>
        </w:rPr>
        <w:t>subcontracting is described in the Q</w:t>
      </w:r>
      <w:r w:rsidR="00EC2658" w:rsidRPr="00DF1800">
        <w:rPr>
          <w:lang w:val="en-US"/>
        </w:rPr>
        <w:t>MH-02 chapter 2.7 Subcontracting, dated 2019-09-02.</w:t>
      </w:r>
      <w:r w:rsidR="00EB17B0">
        <w:rPr>
          <w:lang w:val="en-US"/>
        </w:rPr>
        <w:t xml:space="preserve">  DEKRA currently has five external assessors qualified to perform IECEx QARs with one more in process.</w:t>
      </w:r>
    </w:p>
    <w:p w14:paraId="25496B94" w14:textId="77777777" w:rsidR="00772D20" w:rsidRPr="00DF1800" w:rsidRDefault="00772D20" w:rsidP="00570280">
      <w:pPr>
        <w:rPr>
          <w:lang w:val="en-US"/>
        </w:rPr>
      </w:pPr>
    </w:p>
    <w:p w14:paraId="2AE3FAAB" w14:textId="77777777" w:rsidR="006677B0" w:rsidRDefault="006677B0" w:rsidP="006677B0">
      <w:pPr>
        <w:pStyle w:val="Heading3"/>
      </w:pPr>
      <w:bookmarkStart w:id="45" w:name="_Toc55814096"/>
      <w:r>
        <w:t>Subcontracting</w:t>
      </w:r>
      <w:bookmarkEnd w:id="45"/>
    </w:p>
    <w:p w14:paraId="5BA3AC88" w14:textId="55E0BC0A" w:rsidR="0046724D" w:rsidRDefault="00B51F46" w:rsidP="0046724D">
      <w:pPr>
        <w:rPr>
          <w:lang w:val="en-US"/>
        </w:rPr>
      </w:pPr>
      <w:r>
        <w:rPr>
          <w:lang w:val="en-US"/>
        </w:rPr>
        <w:t>S</w:t>
      </w:r>
      <w:r w:rsidR="0046724D" w:rsidRPr="00705CF1">
        <w:rPr>
          <w:lang w:val="en-US"/>
        </w:rPr>
        <w:t xml:space="preserve">ubcontractors </w:t>
      </w:r>
      <w:r>
        <w:rPr>
          <w:lang w:val="en-US"/>
        </w:rPr>
        <w:t xml:space="preserve">performing work </w:t>
      </w:r>
      <w:r w:rsidR="00EB17B0">
        <w:rPr>
          <w:lang w:val="en-US"/>
        </w:rPr>
        <w:t xml:space="preserve">related to IECEx </w:t>
      </w:r>
      <w:r w:rsidR="0046724D" w:rsidRPr="00705CF1">
        <w:rPr>
          <w:lang w:val="en-US"/>
        </w:rPr>
        <w:t>are listed in A-300_11_01_03</w:t>
      </w:r>
      <w:r w:rsidR="00A031C9">
        <w:rPr>
          <w:lang w:val="en-US"/>
        </w:rPr>
        <w:t xml:space="preserve"> </w:t>
      </w:r>
      <w:r w:rsidR="0046724D" w:rsidRPr="00705CF1">
        <w:rPr>
          <w:lang w:val="en-US"/>
        </w:rPr>
        <w:t xml:space="preserve">of the </w:t>
      </w:r>
      <w:r w:rsidR="00EB17B0">
        <w:rPr>
          <w:lang w:val="en-US"/>
        </w:rPr>
        <w:t xml:space="preserve">Electrical division </w:t>
      </w:r>
      <w:r w:rsidR="0046724D" w:rsidRPr="00705CF1">
        <w:rPr>
          <w:lang w:val="en-US"/>
        </w:rPr>
        <w:t>test laborator</w:t>
      </w:r>
      <w:r w:rsidR="00EB17B0">
        <w:rPr>
          <w:lang w:val="en-US"/>
        </w:rPr>
        <w:t>y</w:t>
      </w:r>
      <w:r w:rsidR="0046724D" w:rsidRPr="00705CF1">
        <w:rPr>
          <w:lang w:val="en-US"/>
        </w:rPr>
        <w:t xml:space="preserve">. </w:t>
      </w:r>
      <w:r>
        <w:rPr>
          <w:lang w:val="en-US"/>
        </w:rPr>
        <w:t xml:space="preserve">This document includes information on accreditation of the bodies.  </w:t>
      </w:r>
      <w:r w:rsidRPr="000938B4">
        <w:rPr>
          <w:lang w:val="en-US"/>
        </w:rPr>
        <w:t xml:space="preserve">None of the tests including in subcontracting are listed in the TCD as requiring minimum test equipment.  </w:t>
      </w:r>
      <w:r w:rsidR="0046724D" w:rsidRPr="000938B4">
        <w:rPr>
          <w:lang w:val="en-US"/>
        </w:rPr>
        <w:t>The division</w:t>
      </w:r>
      <w:r w:rsidR="00EB17B0" w:rsidRPr="000938B4">
        <w:rPr>
          <w:lang w:val="en-US"/>
        </w:rPr>
        <w:t>s</w:t>
      </w:r>
      <w:r w:rsidR="0046724D" w:rsidRPr="000938B4">
        <w:rPr>
          <w:lang w:val="en-US"/>
        </w:rPr>
        <w:t xml:space="preserve"> Gas Detection</w:t>
      </w:r>
      <w:r w:rsidR="00EB17B0" w:rsidRPr="000938B4">
        <w:rPr>
          <w:lang w:val="en-US"/>
        </w:rPr>
        <w:t xml:space="preserve"> and Non-Electrical do not have any subcontractors for IECEx work</w:t>
      </w:r>
      <w:r w:rsidR="0046724D" w:rsidRPr="000938B4">
        <w:rPr>
          <w:lang w:val="en-US"/>
        </w:rPr>
        <w:t>.</w:t>
      </w:r>
    </w:p>
    <w:p w14:paraId="299AC0D3" w14:textId="77777777" w:rsidR="000938B4" w:rsidRPr="00C16D32" w:rsidRDefault="000938B4" w:rsidP="0046724D">
      <w:pPr>
        <w:rPr>
          <w:color w:val="FF0000"/>
          <w:lang w:val="en-US"/>
        </w:rPr>
      </w:pPr>
    </w:p>
    <w:p w14:paraId="2DE44E5F" w14:textId="77777777" w:rsidR="0074371F" w:rsidRPr="00B51F46" w:rsidRDefault="0074371F" w:rsidP="003403E2">
      <w:pPr>
        <w:pStyle w:val="PARAGRAPH"/>
      </w:pPr>
      <w:r w:rsidRPr="00B51F46">
        <w:t>The following tests are</w:t>
      </w:r>
      <w:r w:rsidR="00DA09F7" w:rsidRPr="00B51F46">
        <w:t>,</w:t>
      </w:r>
      <w:r w:rsidRPr="00B51F46">
        <w:t xml:space="preserve"> or may be</w:t>
      </w:r>
      <w:r w:rsidR="00DA09F7" w:rsidRPr="00B51F46">
        <w:t>,</w:t>
      </w:r>
      <w:r w:rsidRPr="00B51F46">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286"/>
        <w:gridCol w:w="4985"/>
      </w:tblGrid>
      <w:tr w:rsidR="0074371F" w14:paraId="36459923" w14:textId="77777777" w:rsidTr="00EB17B0">
        <w:tc>
          <w:tcPr>
            <w:tcW w:w="1818" w:type="dxa"/>
          </w:tcPr>
          <w:p w14:paraId="2A9F665C" w14:textId="77777777" w:rsidR="0074371F" w:rsidRPr="00B51F46" w:rsidRDefault="0074371F" w:rsidP="0074371F">
            <w:pPr>
              <w:pStyle w:val="TABLE-col-heading"/>
            </w:pPr>
            <w:r w:rsidRPr="00B51F46">
              <w:t>Standard</w:t>
            </w:r>
          </w:p>
        </w:tc>
        <w:tc>
          <w:tcPr>
            <w:tcW w:w="2340" w:type="dxa"/>
          </w:tcPr>
          <w:p w14:paraId="402694B7" w14:textId="77777777" w:rsidR="0074371F" w:rsidRPr="00B51F46" w:rsidRDefault="0074371F" w:rsidP="0074371F">
            <w:pPr>
              <w:pStyle w:val="TABLE-col-heading"/>
            </w:pPr>
            <w:r w:rsidRPr="00B51F46">
              <w:t xml:space="preserve">Clause </w:t>
            </w:r>
          </w:p>
        </w:tc>
        <w:tc>
          <w:tcPr>
            <w:tcW w:w="5128" w:type="dxa"/>
          </w:tcPr>
          <w:p w14:paraId="2323FA49" w14:textId="77777777" w:rsidR="0074371F" w:rsidRDefault="0074371F" w:rsidP="0074371F">
            <w:pPr>
              <w:pStyle w:val="TABLE-col-heading"/>
            </w:pPr>
            <w:r w:rsidRPr="00B51F46">
              <w:t>Test</w:t>
            </w:r>
          </w:p>
        </w:tc>
      </w:tr>
      <w:tr w:rsidR="0074371F" w14:paraId="2D8DCCF1" w14:textId="77777777" w:rsidTr="00EB17B0">
        <w:tc>
          <w:tcPr>
            <w:tcW w:w="1818" w:type="dxa"/>
          </w:tcPr>
          <w:p w14:paraId="2710ACA8" w14:textId="07BA082B" w:rsidR="0074371F" w:rsidRDefault="00EB17B0" w:rsidP="0074371F">
            <w:pPr>
              <w:pStyle w:val="TABLE-cell"/>
            </w:pPr>
            <w:r>
              <w:t>IEC 60079-7</w:t>
            </w:r>
          </w:p>
        </w:tc>
        <w:tc>
          <w:tcPr>
            <w:tcW w:w="2340" w:type="dxa"/>
          </w:tcPr>
          <w:p w14:paraId="45BC73CF" w14:textId="7D362B99" w:rsidR="0074371F" w:rsidRDefault="00EB17B0" w:rsidP="0074371F">
            <w:pPr>
              <w:pStyle w:val="TABLE-cell"/>
            </w:pPr>
            <w:r>
              <w:t>6.6.3</w:t>
            </w:r>
          </w:p>
        </w:tc>
        <w:tc>
          <w:tcPr>
            <w:tcW w:w="5128" w:type="dxa"/>
          </w:tcPr>
          <w:p w14:paraId="69B3B0AD" w14:textId="43ABB09B" w:rsidR="0074371F" w:rsidRDefault="00EB17B0" w:rsidP="0074371F">
            <w:pPr>
              <w:pStyle w:val="TABLE-cell"/>
            </w:pPr>
            <w:r>
              <w:t>Shock test</w:t>
            </w:r>
          </w:p>
        </w:tc>
      </w:tr>
      <w:tr w:rsidR="0074371F" w14:paraId="342120FA" w14:textId="77777777" w:rsidTr="00EB17B0">
        <w:tc>
          <w:tcPr>
            <w:tcW w:w="1818" w:type="dxa"/>
          </w:tcPr>
          <w:p w14:paraId="33FC0933" w14:textId="1BCD6FC8" w:rsidR="0074371F" w:rsidRDefault="00EB17B0" w:rsidP="0074371F">
            <w:pPr>
              <w:pStyle w:val="TABLE-cell"/>
            </w:pPr>
            <w:r>
              <w:t>IEC 60079-0</w:t>
            </w:r>
          </w:p>
        </w:tc>
        <w:tc>
          <w:tcPr>
            <w:tcW w:w="2340" w:type="dxa"/>
          </w:tcPr>
          <w:p w14:paraId="66F9C696" w14:textId="1F6A19F5" w:rsidR="0074371F" w:rsidRDefault="00EB17B0" w:rsidP="0074371F">
            <w:pPr>
              <w:pStyle w:val="TABLE-cell"/>
            </w:pPr>
            <w:r>
              <w:t>26.5</w:t>
            </w:r>
          </w:p>
        </w:tc>
        <w:tc>
          <w:tcPr>
            <w:tcW w:w="5128" w:type="dxa"/>
          </w:tcPr>
          <w:p w14:paraId="17445943" w14:textId="1F4DA20C" w:rsidR="0074371F" w:rsidRDefault="00EB17B0" w:rsidP="0074371F">
            <w:pPr>
              <w:pStyle w:val="TABLE-cell"/>
            </w:pPr>
            <w:r>
              <w:t>Thermal tests on large electrical engines</w:t>
            </w:r>
          </w:p>
        </w:tc>
      </w:tr>
      <w:tr w:rsidR="00EB17B0" w14:paraId="5F761A7A" w14:textId="77777777" w:rsidTr="00EB17B0">
        <w:tc>
          <w:tcPr>
            <w:tcW w:w="1818" w:type="dxa"/>
          </w:tcPr>
          <w:p w14:paraId="70B7869C" w14:textId="36879767" w:rsidR="00EB17B0" w:rsidRDefault="00EB17B0" w:rsidP="0074371F">
            <w:pPr>
              <w:pStyle w:val="TABLE-cell"/>
            </w:pPr>
            <w:r>
              <w:t>IEC 60079-7</w:t>
            </w:r>
          </w:p>
        </w:tc>
        <w:tc>
          <w:tcPr>
            <w:tcW w:w="2340" w:type="dxa"/>
          </w:tcPr>
          <w:p w14:paraId="4BB412FF" w14:textId="4F5149AB" w:rsidR="00EB17B0" w:rsidRDefault="00EB17B0" w:rsidP="0074371F">
            <w:pPr>
              <w:pStyle w:val="TABLE-cell"/>
            </w:pPr>
            <w:r>
              <w:t>6.2</w:t>
            </w:r>
          </w:p>
        </w:tc>
        <w:tc>
          <w:tcPr>
            <w:tcW w:w="5128" w:type="dxa"/>
          </w:tcPr>
          <w:p w14:paraId="56499215" w14:textId="66445317" w:rsidR="00EB17B0" w:rsidRDefault="00EB17B0" w:rsidP="0074371F">
            <w:pPr>
              <w:pStyle w:val="TABLE-cell"/>
            </w:pPr>
            <w:r>
              <w:t>Rotating electrical machines</w:t>
            </w:r>
          </w:p>
        </w:tc>
      </w:tr>
      <w:tr w:rsidR="00EB17B0" w14:paraId="1E7151CC" w14:textId="77777777" w:rsidTr="00EB17B0">
        <w:tc>
          <w:tcPr>
            <w:tcW w:w="1818" w:type="dxa"/>
          </w:tcPr>
          <w:p w14:paraId="19204A6E" w14:textId="2CE40F81" w:rsidR="00EB17B0" w:rsidRDefault="00B51F46" w:rsidP="0074371F">
            <w:pPr>
              <w:pStyle w:val="TABLE-cell"/>
            </w:pPr>
            <w:r>
              <w:t>IEC 60079-15</w:t>
            </w:r>
          </w:p>
        </w:tc>
        <w:tc>
          <w:tcPr>
            <w:tcW w:w="2340" w:type="dxa"/>
          </w:tcPr>
          <w:p w14:paraId="06D42CDD" w14:textId="6351C962" w:rsidR="00EB17B0" w:rsidRDefault="00B51F46" w:rsidP="0074371F">
            <w:pPr>
              <w:pStyle w:val="TABLE-cell"/>
            </w:pPr>
            <w:r>
              <w:t>22.13</w:t>
            </w:r>
          </w:p>
        </w:tc>
        <w:tc>
          <w:tcPr>
            <w:tcW w:w="5128" w:type="dxa"/>
          </w:tcPr>
          <w:p w14:paraId="14C9D807" w14:textId="317665AE" w:rsidR="00EB17B0" w:rsidRDefault="00B51F46" w:rsidP="0074371F">
            <w:pPr>
              <w:pStyle w:val="TABLE-cell"/>
            </w:pPr>
            <w:r>
              <w:t>Additional ignition tests for large or high-voltage machines</w:t>
            </w:r>
          </w:p>
        </w:tc>
      </w:tr>
      <w:tr w:rsidR="00EB17B0" w14:paraId="7CB7659A" w14:textId="77777777" w:rsidTr="00EB17B0">
        <w:tc>
          <w:tcPr>
            <w:tcW w:w="1818" w:type="dxa"/>
          </w:tcPr>
          <w:p w14:paraId="6B915495" w14:textId="0CF4DF0D" w:rsidR="00EB17B0" w:rsidRDefault="00B51F46" w:rsidP="0074371F">
            <w:pPr>
              <w:pStyle w:val="TABLE-cell"/>
            </w:pPr>
            <w:r>
              <w:t>IEC 60079-28</w:t>
            </w:r>
          </w:p>
        </w:tc>
        <w:tc>
          <w:tcPr>
            <w:tcW w:w="2340" w:type="dxa"/>
          </w:tcPr>
          <w:p w14:paraId="4166CF57" w14:textId="291DBD22" w:rsidR="00EB17B0" w:rsidRDefault="00B51F46" w:rsidP="0074371F">
            <w:pPr>
              <w:pStyle w:val="TABLE-cell"/>
            </w:pPr>
            <w:r>
              <w:t>6</w:t>
            </w:r>
          </w:p>
        </w:tc>
        <w:tc>
          <w:tcPr>
            <w:tcW w:w="5128" w:type="dxa"/>
          </w:tcPr>
          <w:p w14:paraId="202D1626" w14:textId="41CF30BC" w:rsidR="00EB17B0" w:rsidRDefault="00B51F46" w:rsidP="0074371F">
            <w:pPr>
              <w:pStyle w:val="TABLE-cell"/>
            </w:pPr>
            <w:r>
              <w:t>Optical ignition tests</w:t>
            </w:r>
          </w:p>
        </w:tc>
      </w:tr>
      <w:tr w:rsidR="00EB17B0" w14:paraId="37EABDD6" w14:textId="77777777" w:rsidTr="00EB17B0">
        <w:tc>
          <w:tcPr>
            <w:tcW w:w="1818" w:type="dxa"/>
          </w:tcPr>
          <w:p w14:paraId="43BED2CF" w14:textId="743BA7B3" w:rsidR="00EB17B0" w:rsidRDefault="00B51F46" w:rsidP="0074371F">
            <w:pPr>
              <w:pStyle w:val="TABLE-cell"/>
            </w:pPr>
            <w:r>
              <w:t>IEC 60079-0 (ISO 4892-2)</w:t>
            </w:r>
          </w:p>
        </w:tc>
        <w:tc>
          <w:tcPr>
            <w:tcW w:w="2340" w:type="dxa"/>
          </w:tcPr>
          <w:p w14:paraId="0AAA28F8" w14:textId="5EE56B5F" w:rsidR="00EB17B0" w:rsidRDefault="00B51F46" w:rsidP="0074371F">
            <w:pPr>
              <w:pStyle w:val="TABLE-cell"/>
            </w:pPr>
            <w:r>
              <w:t>26.10</w:t>
            </w:r>
          </w:p>
        </w:tc>
        <w:tc>
          <w:tcPr>
            <w:tcW w:w="5128" w:type="dxa"/>
          </w:tcPr>
          <w:p w14:paraId="3CF2566F" w14:textId="702E5ABB" w:rsidR="00EB17B0" w:rsidRDefault="00B51F46" w:rsidP="0074371F">
            <w:pPr>
              <w:pStyle w:val="TABLE-cell"/>
            </w:pPr>
            <w:r>
              <w:t>UV resistance test</w:t>
            </w:r>
          </w:p>
        </w:tc>
      </w:tr>
      <w:tr w:rsidR="00EB17B0" w14:paraId="0CA48216" w14:textId="77777777" w:rsidTr="00EB17B0">
        <w:tc>
          <w:tcPr>
            <w:tcW w:w="1818" w:type="dxa"/>
          </w:tcPr>
          <w:p w14:paraId="46E66A11" w14:textId="555EB999" w:rsidR="00EB17B0" w:rsidRDefault="00B51F46" w:rsidP="0074371F">
            <w:pPr>
              <w:pStyle w:val="TABLE-cell"/>
            </w:pPr>
            <w:r>
              <w:t>IEC 60079-30-1</w:t>
            </w:r>
          </w:p>
        </w:tc>
        <w:tc>
          <w:tcPr>
            <w:tcW w:w="2340" w:type="dxa"/>
          </w:tcPr>
          <w:p w14:paraId="107FF44E" w14:textId="5F46D1DB" w:rsidR="00EB17B0" w:rsidRDefault="00B51F46" w:rsidP="0074371F">
            <w:pPr>
              <w:pStyle w:val="TABLE-cell"/>
            </w:pPr>
            <w:r>
              <w:t>5.1.9, 5.1.10, 5.1.11, 5.1.12, 5.1.13, 5.1.14, 5.1.15 and 5.1.16</w:t>
            </w:r>
          </w:p>
        </w:tc>
        <w:tc>
          <w:tcPr>
            <w:tcW w:w="5128" w:type="dxa"/>
          </w:tcPr>
          <w:p w14:paraId="17CC1DEB" w14:textId="0E94AC27" w:rsidR="00EB17B0" w:rsidRDefault="00B51F46" w:rsidP="0074371F">
            <w:pPr>
              <w:pStyle w:val="TABLE-cell"/>
            </w:pPr>
            <w:r>
              <w:t>Tests on heat tracing cable</w:t>
            </w:r>
          </w:p>
        </w:tc>
      </w:tr>
    </w:tbl>
    <w:p w14:paraId="379BCD4F" w14:textId="77777777" w:rsidR="006677B0" w:rsidRPr="000A536A" w:rsidRDefault="006677B0" w:rsidP="006677B0">
      <w:pPr>
        <w:pStyle w:val="Heading3"/>
      </w:pPr>
      <w:bookmarkStart w:id="46" w:name="_Toc55814097"/>
      <w:r w:rsidRPr="000A536A">
        <w:t>Witness testing</w:t>
      </w:r>
      <w:bookmarkEnd w:id="46"/>
    </w:p>
    <w:p w14:paraId="2BB584AD" w14:textId="4A004C35" w:rsidR="00702956" w:rsidRDefault="003C2D44" w:rsidP="003403E2">
      <w:pPr>
        <w:pStyle w:val="PARAGRAPH"/>
      </w:pPr>
      <w:r>
        <w:t>DEKRA</w:t>
      </w:r>
      <w:r w:rsidR="00C44025">
        <w:t xml:space="preserve"> </w:t>
      </w:r>
      <w:r w:rsidR="00106998">
        <w:t>ha</w:t>
      </w:r>
      <w:r>
        <w:t>s</w:t>
      </w:r>
      <w:r w:rsidR="00106998">
        <w:t xml:space="preserve"> two levels</w:t>
      </w:r>
      <w:r w:rsidR="008E1ABA">
        <w:t xml:space="preserve"> </w:t>
      </w:r>
      <w:r w:rsidR="000261AF">
        <w:t>of assessments</w:t>
      </w:r>
      <w:r w:rsidR="00106998">
        <w:t xml:space="preserve">, </w:t>
      </w:r>
      <w:r>
        <w:t xml:space="preserve">one for </w:t>
      </w:r>
      <w:r w:rsidR="00106998">
        <w:t xml:space="preserve">manufacturers </w:t>
      </w:r>
      <w:r w:rsidR="000261AF">
        <w:t xml:space="preserve">that are assessed each time </w:t>
      </w:r>
      <w:r>
        <w:t>with all testing</w:t>
      </w:r>
      <w:r w:rsidR="00106998">
        <w:t xml:space="preserve"> full</w:t>
      </w:r>
      <w:r w:rsidR="000261AF">
        <w:t>y</w:t>
      </w:r>
      <w:r w:rsidR="00106998">
        <w:t xml:space="preserve"> witness</w:t>
      </w:r>
      <w:r w:rsidR="000261AF">
        <w:t>ed</w:t>
      </w:r>
      <w:r w:rsidR="00106998">
        <w:t xml:space="preserve"> and </w:t>
      </w:r>
      <w:r>
        <w:t xml:space="preserve">one for </w:t>
      </w:r>
      <w:r w:rsidR="000261AF">
        <w:t xml:space="preserve">manufacturers that perform tests </w:t>
      </w:r>
      <w:r>
        <w:t>more frequently and undergo annual assessments</w:t>
      </w:r>
      <w:r w:rsidR="00106998">
        <w:t>.  The</w:t>
      </w:r>
      <w:r w:rsidR="00C44025">
        <w:t xml:space="preserve"> form </w:t>
      </w:r>
      <w:r w:rsidR="00702956">
        <w:t xml:space="preserve">used </w:t>
      </w:r>
      <w:r w:rsidR="00C44025">
        <w:t xml:space="preserve">for </w:t>
      </w:r>
      <w:r>
        <w:t>IECEx OD 024 assessments is in their document control system</w:t>
      </w:r>
      <w:r w:rsidR="00A36D49">
        <w:t xml:space="preserve">.  </w:t>
      </w:r>
      <w:r w:rsidR="00702956">
        <w:t xml:space="preserve">Recent records are stored on their Sharepoint drive and older records are stored hard copy. </w:t>
      </w:r>
      <w:r>
        <w:t>Two r</w:t>
      </w:r>
      <w:r w:rsidR="00A36D49">
        <w:t>eport</w:t>
      </w:r>
      <w:r>
        <w:t>s</w:t>
      </w:r>
      <w:r w:rsidR="00A36D49">
        <w:t xml:space="preserve"> for </w:t>
      </w:r>
      <w:r w:rsidR="00702956">
        <w:t xml:space="preserve">the annual assessments of </w:t>
      </w:r>
      <w:r>
        <w:t>an active client</w:t>
      </w:r>
      <w:r w:rsidR="00702956">
        <w:t xml:space="preserve"> and the contract</w:t>
      </w:r>
      <w:r>
        <w:t xml:space="preserve"> were reviewe</w:t>
      </w:r>
      <w:r w:rsidR="00702956">
        <w:t>d</w:t>
      </w:r>
      <w:r>
        <w:t xml:space="preserve"> and were in compliance with the requirements of the IECEx.</w:t>
      </w:r>
    </w:p>
    <w:p w14:paraId="0C5BBFE1" w14:textId="3683161B" w:rsidR="00973B5D" w:rsidRPr="000938B4" w:rsidRDefault="00702956" w:rsidP="000938B4">
      <w:pPr>
        <w:pStyle w:val="PARAGRAPH"/>
        <w:rPr>
          <w:lang w:val="en-US"/>
        </w:rPr>
      </w:pPr>
      <w:r>
        <w:t>There was no evidence of a written procedure for witness testing</w:t>
      </w:r>
      <w:r w:rsidRPr="000A536A">
        <w:t xml:space="preserve"> </w:t>
      </w:r>
      <w:r>
        <w:t>in accordance with IECEx OD 024 during the assessment and the registration of the facilities has not been done with the secretariat.</w:t>
      </w:r>
      <w:r w:rsidR="00C145C8">
        <w:t xml:space="preserve">  </w:t>
      </w:r>
      <w:r w:rsidR="00274D3C">
        <w:rPr>
          <w:lang w:val="en-US"/>
        </w:rPr>
        <w:t>An existing</w:t>
      </w:r>
      <w:r w:rsidR="00C145C8">
        <w:rPr>
          <w:lang w:val="en-US"/>
        </w:rPr>
        <w:t xml:space="preserve"> </w:t>
      </w:r>
      <w:r w:rsidR="00274D3C">
        <w:rPr>
          <w:lang w:val="en-US"/>
        </w:rPr>
        <w:t xml:space="preserve">procedure </w:t>
      </w:r>
      <w:r w:rsidR="00C145C8">
        <w:rPr>
          <w:lang w:val="en-US"/>
        </w:rPr>
        <w:t>w</w:t>
      </w:r>
      <w:r w:rsidR="00274D3C">
        <w:rPr>
          <w:lang w:val="en-US"/>
        </w:rPr>
        <w:t>as</w:t>
      </w:r>
      <w:r w:rsidR="00C145C8">
        <w:rPr>
          <w:lang w:val="en-US"/>
        </w:rPr>
        <w:t xml:space="preserve"> subsequently revised and found to meet the requirements of the IECEx.</w:t>
      </w:r>
    </w:p>
    <w:p w14:paraId="36DCC1A1" w14:textId="77777777" w:rsidR="00C7000A" w:rsidRPr="00374539" w:rsidRDefault="00530B32" w:rsidP="00AD0236">
      <w:pPr>
        <w:pStyle w:val="Heading2"/>
      </w:pPr>
      <w:bookmarkStart w:id="47" w:name="_Toc55814098"/>
      <w:r w:rsidRPr="00374539">
        <w:t>Training</w:t>
      </w:r>
      <w:r>
        <w:t xml:space="preserve"> and competence</w:t>
      </w:r>
      <w:bookmarkEnd w:id="47"/>
    </w:p>
    <w:p w14:paraId="4DFCFB61" w14:textId="086ABD5C" w:rsidR="00570280" w:rsidRPr="000A536A" w:rsidRDefault="000261AF" w:rsidP="00570280">
      <w:r>
        <w:t>This is covered in Clause 3.1, QMH-03</w:t>
      </w:r>
      <w:r w:rsidR="00B8159D">
        <w:t xml:space="preserve">.  </w:t>
      </w:r>
      <w:r w:rsidR="00570280" w:rsidRPr="000A536A">
        <w:t xml:space="preserve">All staff employed are selected for qualifications and/or experience relevant to their responsibilities. Each member of staff has a full job description, </w:t>
      </w:r>
      <w:r w:rsidR="00570280" w:rsidRPr="000A536A">
        <w:lastRenderedPageBreak/>
        <w:t>which comprehensively defines their responsibilities, job function, qualification requirements and their position within the organisation.</w:t>
      </w:r>
    </w:p>
    <w:p w14:paraId="7D44936C" w14:textId="77777777" w:rsidR="00570280" w:rsidRPr="000A536A" w:rsidRDefault="00570280" w:rsidP="00570280"/>
    <w:p w14:paraId="7263749B" w14:textId="283DD61D" w:rsidR="00570280" w:rsidRPr="00B8159D" w:rsidRDefault="00570280" w:rsidP="00B8159D">
      <w:pPr>
        <w:pStyle w:val="PARAGRAPH"/>
      </w:pPr>
      <w:r w:rsidRPr="000A536A">
        <w:t xml:space="preserve">On regular basis there is training of people in the ExCB and ExTL on the operations, outcome of audits, revised standards and procedures related to IECEx. An example of a comprehensive training session presentation was shown </w:t>
      </w:r>
      <w:r w:rsidRPr="000A536A">
        <w:rPr>
          <w:lang w:val="en-US"/>
        </w:rPr>
        <w:t>and was found to meet the requirements of the IECEx.</w:t>
      </w:r>
      <w:r w:rsidR="00B8159D" w:rsidRPr="00B8159D">
        <w:t xml:space="preserve"> </w:t>
      </w:r>
      <w:r w:rsidR="00B8159D">
        <w:t xml:space="preserve">In </w:t>
      </w:r>
      <w:r w:rsidR="005D4537">
        <w:t>addition,</w:t>
      </w:r>
      <w:r w:rsidR="00B8159D">
        <w:t xml:space="preserve"> there is a training plan for the division in A-300.04.03.</w:t>
      </w:r>
    </w:p>
    <w:p w14:paraId="6C7D59A3" w14:textId="14E249D7" w:rsidR="00EC2658" w:rsidRPr="000A536A" w:rsidRDefault="00570280" w:rsidP="00570280">
      <w:r w:rsidRPr="000A536A">
        <w:t>There a</w:t>
      </w:r>
      <w:r w:rsidR="00B8159D">
        <w:t>re</w:t>
      </w:r>
      <w:r w:rsidRPr="000A536A">
        <w:t xml:space="preserve"> competency matri</w:t>
      </w:r>
      <w:r w:rsidR="00B8159D">
        <w:t>ces</w:t>
      </w:r>
      <w:r w:rsidRPr="000A536A">
        <w:t xml:space="preserve"> for ExCB and ExTL</w:t>
      </w:r>
      <w:r w:rsidR="00B8159D">
        <w:t>, which are included in the site assessment report</w:t>
      </w:r>
      <w:r w:rsidRPr="000A536A">
        <w:t xml:space="preserve">. </w:t>
      </w:r>
    </w:p>
    <w:p w14:paraId="1FE4C1D2" w14:textId="77777777" w:rsidR="00EC2658" w:rsidRDefault="00EC2658" w:rsidP="00570280">
      <w:pPr>
        <w:rPr>
          <w:highlight w:val="yellow"/>
        </w:rPr>
      </w:pPr>
    </w:p>
    <w:p w14:paraId="25EC55A8" w14:textId="60016BDA" w:rsidR="00570280" w:rsidRDefault="00570280" w:rsidP="00570280">
      <w:pPr>
        <w:rPr>
          <w:lang w:val="en-US"/>
        </w:rPr>
      </w:pPr>
      <w:r w:rsidRPr="0092232D">
        <w:t>Th</w:t>
      </w:r>
      <w:r w:rsidR="00B8159D" w:rsidRPr="0092232D">
        <w:t>e documentation</w:t>
      </w:r>
      <w:r w:rsidRPr="0092232D">
        <w:t xml:space="preserve"> was found</w:t>
      </w:r>
      <w:r w:rsidR="00B8159D" w:rsidRPr="0092232D">
        <w:t xml:space="preserve"> to meet the requirements of the IECEx</w:t>
      </w:r>
      <w:r w:rsidR="00B8159D" w:rsidRPr="0092232D">
        <w:rPr>
          <w:lang w:val="en-US"/>
        </w:rPr>
        <w:t>.</w:t>
      </w:r>
    </w:p>
    <w:p w14:paraId="2572B914" w14:textId="77777777" w:rsidR="0092232D" w:rsidRPr="00570280" w:rsidRDefault="0092232D" w:rsidP="00570280"/>
    <w:p w14:paraId="439D87F5" w14:textId="77777777" w:rsidR="00C7000A" w:rsidRPr="00374539" w:rsidRDefault="00530B32" w:rsidP="00AD0236">
      <w:pPr>
        <w:pStyle w:val="Heading2"/>
      </w:pPr>
      <w:bookmarkStart w:id="48" w:name="_Toc55814099"/>
      <w:r>
        <w:t>Comp</w:t>
      </w:r>
      <w:r w:rsidRPr="00AD0236">
        <w:t>l</w:t>
      </w:r>
      <w:r>
        <w:t>aints and appeals</w:t>
      </w:r>
      <w:r w:rsidR="007F33C0">
        <w:t xml:space="preserve"> </w:t>
      </w:r>
      <w:r w:rsidR="00C7000A" w:rsidRPr="00374539">
        <w:t>(</w:t>
      </w:r>
      <w:r w:rsidR="007F33C0">
        <w:t>i</w:t>
      </w:r>
      <w:r w:rsidR="00C7000A" w:rsidRPr="00374539">
        <w:t xml:space="preserve">ncluding appeals to </w:t>
      </w:r>
      <w:r w:rsidR="00A608DC">
        <w:t>IECEx</w:t>
      </w:r>
      <w:r w:rsidR="00C7000A" w:rsidRPr="00374539">
        <w:t>)</w:t>
      </w:r>
      <w:bookmarkEnd w:id="48"/>
    </w:p>
    <w:p w14:paraId="2F32BCF1" w14:textId="77777777" w:rsidR="007268D5" w:rsidRDefault="00570280" w:rsidP="00570280">
      <w:r w:rsidRPr="000A536A">
        <w:t>There is a general process in DEKRA Testing and Certification GmbH for internal complaints, internal and external audits, and external complaints</w:t>
      </w:r>
      <w:r w:rsidR="005251F9" w:rsidRPr="000A536A">
        <w:t xml:space="preserve"> (QMH 4.7, dated 2019-09-02, “Q-PB-0 Umgang mit Beschwerden und Einsprüchen”, dated 2019-08-29)</w:t>
      </w:r>
      <w:r w:rsidR="007268D5">
        <w:t>.</w:t>
      </w:r>
    </w:p>
    <w:p w14:paraId="086AA26B" w14:textId="77777777" w:rsidR="007268D5" w:rsidRDefault="007268D5" w:rsidP="00570280"/>
    <w:p w14:paraId="7616260C" w14:textId="10F7CD76" w:rsidR="00EC2658" w:rsidRPr="00B217D3" w:rsidRDefault="007268D5" w:rsidP="00B217D3">
      <w:pPr>
        <w:pStyle w:val="PARAGRAPH"/>
        <w:rPr>
          <w:lang w:val="en-US"/>
        </w:rPr>
      </w:pPr>
      <w:r>
        <w:t>There was no reference to the appeals process as described in IECEx 02 at the time of the assessment.</w:t>
      </w:r>
      <w:r w:rsidR="00570280" w:rsidRPr="000A536A">
        <w:t xml:space="preserve"> </w:t>
      </w:r>
      <w:r w:rsidR="00B217D3">
        <w:rPr>
          <w:lang w:val="en-US"/>
        </w:rPr>
        <w:t>The document was subsequently revised and found to meet the requirements of the IECEx.</w:t>
      </w:r>
    </w:p>
    <w:p w14:paraId="0E16CE3C" w14:textId="77777777" w:rsidR="00396922" w:rsidRDefault="00396922" w:rsidP="00396922">
      <w:pPr>
        <w:pStyle w:val="Heading2"/>
      </w:pPr>
      <w:bookmarkStart w:id="49" w:name="_Toc55814100"/>
      <w:r>
        <w:t>Impartiality</w:t>
      </w:r>
      <w:bookmarkEnd w:id="49"/>
    </w:p>
    <w:p w14:paraId="1BF28780" w14:textId="143623A9" w:rsidR="00396922" w:rsidRDefault="005251F9" w:rsidP="00396922">
      <w:pPr>
        <w:pStyle w:val="PARAGRAPH"/>
      </w:pPr>
      <w:r>
        <w:t>See as reference QMH 1.1 Impartiality, dated 2019-09-02</w:t>
      </w:r>
      <w:r w:rsidR="00A70C45">
        <w:t>.</w:t>
      </w:r>
      <w:r w:rsidR="00007F19">
        <w:t xml:space="preserve">  There is a meeting once a year to discuss this issue</w:t>
      </w:r>
      <w:r w:rsidR="007268D5">
        <w:t>, among others,</w:t>
      </w:r>
      <w:r w:rsidR="00ED4484">
        <w:t xml:space="preserve"> involving a committee</w:t>
      </w:r>
      <w:r w:rsidR="007268D5">
        <w:t>.  The last meeting was</w:t>
      </w:r>
      <w:r w:rsidR="00ED4484">
        <w:t xml:space="preserve"> on </w:t>
      </w:r>
      <w:r w:rsidR="008C6383">
        <w:t>May 9, 2019 and</w:t>
      </w:r>
      <w:r w:rsidR="007268D5">
        <w:t xml:space="preserve"> involved a variety of stakeholders</w:t>
      </w:r>
      <w:r w:rsidR="00007F19">
        <w:t>.</w:t>
      </w:r>
      <w:r w:rsidR="00ED4484">
        <w:t xml:space="preserve">  </w:t>
      </w:r>
      <w:r w:rsidR="007268D5">
        <w:t>DEKRA</w:t>
      </w:r>
      <w:r w:rsidR="00ED4484">
        <w:t xml:space="preserve"> ha</w:t>
      </w:r>
      <w:r w:rsidR="007268D5">
        <w:t>s</w:t>
      </w:r>
      <w:r w:rsidR="00ED4484">
        <w:t xml:space="preserve"> an Excel spreadsheet, Q-A-0, that tracks all risks to impartialit</w:t>
      </w:r>
      <w:r w:rsidR="007268D5">
        <w:t>y.  The documentation</w:t>
      </w:r>
      <w:r w:rsidR="007268D5" w:rsidRPr="007268D5">
        <w:t xml:space="preserve"> </w:t>
      </w:r>
      <w:r w:rsidR="007268D5" w:rsidRPr="00B8159D">
        <w:t>was found to meet the requirements of the IECEx</w:t>
      </w:r>
      <w:r w:rsidR="00ED4484">
        <w:t>.</w:t>
      </w:r>
    </w:p>
    <w:p w14:paraId="4244F9B7" w14:textId="44AB73BD" w:rsidR="00396922" w:rsidRPr="007133CA" w:rsidRDefault="00396922" w:rsidP="00396922">
      <w:pPr>
        <w:pStyle w:val="NOTE"/>
        <w:rPr>
          <w:strike/>
        </w:rPr>
      </w:pPr>
    </w:p>
    <w:p w14:paraId="6B2CAE81" w14:textId="77777777" w:rsidR="0074371F" w:rsidRDefault="0074371F" w:rsidP="0074371F">
      <w:pPr>
        <w:pStyle w:val="Heading2"/>
      </w:pPr>
      <w:bookmarkStart w:id="50" w:name="_Toc55814101"/>
      <w:r>
        <w:t>Commenting on ExTAG Documents</w:t>
      </w:r>
      <w:bookmarkEnd w:id="50"/>
    </w:p>
    <w:p w14:paraId="35646F07" w14:textId="23B1914D" w:rsidR="00694270" w:rsidRPr="007268D5" w:rsidRDefault="00B8159D" w:rsidP="00B8159D">
      <w:pPr>
        <w:pStyle w:val="PARAGRAPH"/>
      </w:pPr>
      <w:r w:rsidRPr="007268D5">
        <w:t xml:space="preserve">There was </w:t>
      </w:r>
      <w:r w:rsidR="007268D5">
        <w:t xml:space="preserve">no </w:t>
      </w:r>
      <w:r w:rsidRPr="007268D5">
        <w:t>documented procedure/work instruction at the time of the assessment, but evidence of providing input was provided.</w:t>
      </w:r>
      <w:r w:rsidR="00B854F1">
        <w:t xml:space="preserve">  An update work instruction was subsequently provided and found to meet the requirements of the IECEx.</w:t>
      </w:r>
    </w:p>
    <w:p w14:paraId="69044166" w14:textId="77777777" w:rsidR="00664482" w:rsidRDefault="00664482" w:rsidP="00AD0236">
      <w:pPr>
        <w:pStyle w:val="Heading2"/>
      </w:pPr>
      <w:bookmarkStart w:id="51" w:name="_Toc55814102"/>
      <w:r w:rsidRPr="00374539">
        <w:t>Special facts to be noted</w:t>
      </w:r>
      <w:bookmarkEnd w:id="51"/>
    </w:p>
    <w:p w14:paraId="634DC86F" w14:textId="0F60FDF6" w:rsidR="00E14A93" w:rsidRPr="00E14A93" w:rsidRDefault="007268D5" w:rsidP="00E14A93">
      <w:pPr>
        <w:pStyle w:val="PARAGRAPH"/>
      </w:pPr>
      <w:r>
        <w:t>None.</w:t>
      </w:r>
    </w:p>
    <w:p w14:paraId="3A0F371F" w14:textId="77777777" w:rsidR="00664482" w:rsidRPr="00374539" w:rsidRDefault="00FD3E8C" w:rsidP="00E14A93">
      <w:pPr>
        <w:pStyle w:val="Heading2"/>
      </w:pPr>
      <w:bookmarkStart w:id="52" w:name="_Toc55814103"/>
      <w:r>
        <w:t>Supporting d</w:t>
      </w:r>
      <w:r w:rsidR="00664482" w:rsidRPr="00374539">
        <w:t>ocumentation</w:t>
      </w:r>
      <w:bookmarkEnd w:id="52"/>
    </w:p>
    <w:p w14:paraId="74C27035" w14:textId="77777777" w:rsidR="00664482" w:rsidRPr="00374539" w:rsidRDefault="00664482" w:rsidP="00664482">
      <w:r w:rsidRPr="00374539">
        <w:t xml:space="preserve">Copies of additional supporting information for this assessment have been provided to the applicant and the IECEx Secretariat.  These are included in a site assessment report </w:t>
      </w:r>
      <w:r w:rsidR="003E2EFF">
        <w:t xml:space="preserve">or provided separately </w:t>
      </w:r>
      <w:r w:rsidRPr="00374539">
        <w:t>and include:</w:t>
      </w:r>
    </w:p>
    <w:p w14:paraId="62579A30" w14:textId="4CD128FD" w:rsidR="00664482" w:rsidRPr="00374539" w:rsidRDefault="00664482" w:rsidP="00664482">
      <w:pPr>
        <w:pStyle w:val="ListBullet"/>
      </w:pPr>
      <w:r w:rsidRPr="00374539">
        <w:t>Details of issues raised and how these have been resolved</w:t>
      </w:r>
      <w:r w:rsidR="007268D5">
        <w:t>, provided in F-004;</w:t>
      </w:r>
    </w:p>
    <w:p w14:paraId="55C303DF" w14:textId="0F1E5040" w:rsidR="00664482" w:rsidRPr="00B8627E" w:rsidRDefault="00664482" w:rsidP="00664482">
      <w:pPr>
        <w:pStyle w:val="ListBullet"/>
      </w:pPr>
      <w:r w:rsidRPr="00B8627E">
        <w:t xml:space="preserve">Checklist for ISO/IEC </w:t>
      </w:r>
      <w:r w:rsidR="003E2EFF" w:rsidRPr="00B8627E">
        <w:t>17065</w:t>
      </w:r>
      <w:r w:rsidR="007268D5" w:rsidRPr="00B8627E">
        <w:t>;</w:t>
      </w:r>
    </w:p>
    <w:p w14:paraId="35785316" w14:textId="18F94EAA" w:rsidR="00664482" w:rsidRPr="00B8627E" w:rsidRDefault="00664482" w:rsidP="00664482">
      <w:pPr>
        <w:pStyle w:val="ListBullet"/>
      </w:pPr>
      <w:r w:rsidRPr="00B8627E">
        <w:t>Checklist for ISO/IEC 17025</w:t>
      </w:r>
      <w:r w:rsidR="007268D5" w:rsidRPr="00B8627E">
        <w:t>;</w:t>
      </w:r>
    </w:p>
    <w:p w14:paraId="64183AFF" w14:textId="7047CDE1" w:rsidR="003E2EFF" w:rsidRDefault="003E2EFF" w:rsidP="00664482">
      <w:pPr>
        <w:pStyle w:val="ListBullet"/>
      </w:pPr>
      <w:r w:rsidRPr="003E2EFF">
        <w:t>Completed Technical Capability Document (TCD)</w:t>
      </w:r>
      <w:r w:rsidR="007268D5">
        <w:t>;</w:t>
      </w:r>
      <w:r w:rsidR="008C6383">
        <w:t xml:space="preserve"> and</w:t>
      </w:r>
    </w:p>
    <w:p w14:paraId="5416AF22" w14:textId="25313578" w:rsidR="00A37794" w:rsidRPr="00664482" w:rsidRDefault="003E2EFF" w:rsidP="008C6383">
      <w:pPr>
        <w:pStyle w:val="ListBullet"/>
      </w:pPr>
      <w:r w:rsidRPr="003E2EFF">
        <w:t>Photos of the facilities/tests witnessed are included in the above TCD</w:t>
      </w:r>
      <w:r w:rsidR="007268D5">
        <w:t>.</w:t>
      </w:r>
    </w:p>
    <w:p w14:paraId="72AC81C5" w14:textId="77777777" w:rsidR="0019699B" w:rsidRDefault="0019699B" w:rsidP="00AD0236">
      <w:pPr>
        <w:pStyle w:val="Heading2"/>
      </w:pPr>
      <w:bookmarkStart w:id="53" w:name="_Toc55814104"/>
      <w:r>
        <w:t>Recommendation</w:t>
      </w:r>
      <w:r w:rsidR="00AD0236">
        <w:t>s</w:t>
      </w:r>
      <w:bookmarkEnd w:id="53"/>
      <w:r>
        <w:t xml:space="preserve"> </w:t>
      </w:r>
    </w:p>
    <w:p w14:paraId="5EFB4E76" w14:textId="7CA6BE79" w:rsidR="0019699B" w:rsidRDefault="0019699B" w:rsidP="00767963">
      <w:pPr>
        <w:pStyle w:val="PARAGRAPH"/>
      </w:pPr>
      <w:r w:rsidRPr="0019699B">
        <w:rPr>
          <w:rStyle w:val="PARAGRAPHChar"/>
        </w:rPr>
        <w:t xml:space="preserve">Based on the assessment </w:t>
      </w:r>
      <w:r w:rsidRPr="00767963">
        <w:t xml:space="preserve">performed on </w:t>
      </w:r>
      <w:r w:rsidR="00653519" w:rsidRPr="001709BE">
        <w:t>November 5 – November 7, 2019</w:t>
      </w:r>
      <w:r w:rsidRPr="00767963">
        <w:t xml:space="preserve">, </w:t>
      </w:r>
      <w:r w:rsidR="00653519">
        <w:t>DEKRA Testing and Certification GmbH</w:t>
      </w:r>
      <w:r w:rsidRPr="00767963">
        <w:t xml:space="preserve"> is recommended for continued acceptance in the IECEx scheme as:</w:t>
      </w:r>
    </w:p>
    <w:p w14:paraId="69FDF449" w14:textId="23E62491" w:rsidR="0019699B" w:rsidRPr="00220F9A" w:rsidRDefault="0019699B" w:rsidP="00767963">
      <w:pPr>
        <w:pStyle w:val="ListBullet"/>
        <w:rPr>
          <w:rStyle w:val="SubtleEmphasis"/>
          <w:i w:val="0"/>
          <w:color w:val="auto"/>
          <w:lang w:val="en-AU"/>
        </w:rPr>
      </w:pPr>
      <w:r w:rsidRPr="00220F9A">
        <w:rPr>
          <w:lang w:val="en-AU"/>
        </w:rPr>
        <w:t xml:space="preserve">An </w:t>
      </w:r>
      <w:r w:rsidRPr="00220F9A">
        <w:rPr>
          <w:rStyle w:val="SubtleEmphasis"/>
          <w:i w:val="0"/>
          <w:color w:val="auto"/>
        </w:rPr>
        <w:t>ExCB in t</w:t>
      </w:r>
      <w:r w:rsidRPr="00220F9A">
        <w:rPr>
          <w:rStyle w:val="SubtleEmphasis"/>
          <w:i w:val="0"/>
          <w:color w:val="auto"/>
          <w:lang w:val="en-AU"/>
        </w:rPr>
        <w:t>he IECEx Certified Equipment Scheme</w:t>
      </w:r>
      <w:r w:rsidR="00653519">
        <w:rPr>
          <w:rStyle w:val="SubtleEmphasis"/>
          <w:i w:val="0"/>
          <w:color w:val="auto"/>
          <w:lang w:val="en-AU"/>
        </w:rPr>
        <w:t>;</w:t>
      </w:r>
    </w:p>
    <w:p w14:paraId="4E91722E" w14:textId="473F8AD2" w:rsidR="0019699B" w:rsidRPr="00220F9A" w:rsidRDefault="0019699B" w:rsidP="00767963">
      <w:pPr>
        <w:pStyle w:val="ListBullet"/>
        <w:rPr>
          <w:rStyle w:val="SubtleEmphasis"/>
          <w:i w:val="0"/>
          <w:color w:val="auto"/>
        </w:rPr>
      </w:pPr>
      <w:r w:rsidRPr="00220F9A">
        <w:rPr>
          <w:rStyle w:val="SubtleEmphasis"/>
          <w:i w:val="0"/>
          <w:color w:val="auto"/>
        </w:rPr>
        <w:t>An ExTL in t</w:t>
      </w:r>
      <w:r w:rsidRPr="00220F9A">
        <w:rPr>
          <w:rStyle w:val="SubtleEmphasis"/>
          <w:i w:val="0"/>
          <w:color w:val="auto"/>
          <w:lang w:val="en-AU"/>
        </w:rPr>
        <w:t>he IECEx Certified Equipment Scheme</w:t>
      </w:r>
      <w:r w:rsidR="00653519">
        <w:rPr>
          <w:rStyle w:val="SubtleEmphasis"/>
          <w:i w:val="0"/>
          <w:color w:val="auto"/>
          <w:lang w:val="en-AU"/>
        </w:rPr>
        <w:t>; and</w:t>
      </w:r>
    </w:p>
    <w:p w14:paraId="7F293787" w14:textId="6BBD7FBD" w:rsidR="0019699B" w:rsidRPr="00A70C45" w:rsidRDefault="0019699B" w:rsidP="00516A95">
      <w:pPr>
        <w:pStyle w:val="ListBullet"/>
        <w:rPr>
          <w:rStyle w:val="SubtleEmphasis"/>
          <w:i w:val="0"/>
          <w:color w:val="auto"/>
          <w:lang w:val="en-AU"/>
        </w:rPr>
      </w:pPr>
      <w:r w:rsidRPr="00220F9A">
        <w:rPr>
          <w:rStyle w:val="SubtleEmphasis"/>
          <w:i w:val="0"/>
          <w:color w:val="auto"/>
        </w:rPr>
        <w:t>An Ex</w:t>
      </w:r>
      <w:r w:rsidR="00A37F6F" w:rsidRPr="00220F9A">
        <w:rPr>
          <w:rStyle w:val="SubtleEmphasis"/>
          <w:i w:val="0"/>
          <w:color w:val="auto"/>
        </w:rPr>
        <w:t>CB</w:t>
      </w:r>
      <w:r w:rsidRPr="00220F9A">
        <w:rPr>
          <w:rStyle w:val="SubtleEmphasis"/>
          <w:i w:val="0"/>
          <w:color w:val="auto"/>
        </w:rPr>
        <w:t xml:space="preserve"> in the </w:t>
      </w:r>
      <w:r w:rsidRPr="00220F9A">
        <w:rPr>
          <w:rStyle w:val="SubtleEmphasis"/>
          <w:i w:val="0"/>
          <w:color w:val="auto"/>
          <w:lang w:val="en-AU"/>
        </w:rPr>
        <w:t>IECEx Certified Service Facilities Scheme</w:t>
      </w:r>
      <w:r w:rsidR="00653519">
        <w:rPr>
          <w:rStyle w:val="SubtleEmphasis"/>
          <w:i w:val="0"/>
          <w:color w:val="auto"/>
          <w:lang w:val="en-AU"/>
        </w:rPr>
        <w:t>.</w:t>
      </w:r>
    </w:p>
    <w:p w14:paraId="6B443DBC" w14:textId="09A9A880" w:rsidR="0019699B" w:rsidRPr="00374539" w:rsidRDefault="00767963" w:rsidP="00767963">
      <w:pPr>
        <w:pStyle w:val="PARAGRAPH"/>
      </w:pPr>
      <w:r w:rsidRPr="00345E03">
        <w:rPr>
          <w:rStyle w:val="SubtleEmphasis"/>
          <w:i w:val="0"/>
          <w:color w:val="auto"/>
        </w:rPr>
        <w:lastRenderedPageBreak/>
        <w:t xml:space="preserve">This is </w:t>
      </w:r>
      <w:r w:rsidRPr="002F3D7E">
        <w:rPr>
          <w:rStyle w:val="SubtleEmphasis"/>
          <w:i w:val="0"/>
          <w:color w:val="auto"/>
        </w:rPr>
        <w:t>ac</w:t>
      </w:r>
      <w:r w:rsidR="0019699B" w:rsidRPr="00D36C71">
        <w:t xml:space="preserve">cording </w:t>
      </w:r>
      <w:r w:rsidR="0019699B" w:rsidRPr="00345E03">
        <w:t>to the scope of the standards listed in this document</w:t>
      </w:r>
      <w:r w:rsidR="000A536A">
        <w:t xml:space="preserve">, </w:t>
      </w:r>
      <w:r w:rsidR="0019699B" w:rsidRPr="00345E03">
        <w:t>including the</w:t>
      </w:r>
      <w:r w:rsidR="0019699B" w:rsidRPr="00767963">
        <w:t xml:space="preserve"> extension of scope,</w:t>
      </w:r>
      <w:r w:rsidR="0019699B" w:rsidRPr="00374539">
        <w:t xml:space="preserve"> subject to resolution of the issues found during the assessment.</w:t>
      </w:r>
    </w:p>
    <w:p w14:paraId="340153B4" w14:textId="77777777" w:rsidR="00767963" w:rsidRPr="002E5FFB"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39"/>
        <w:gridCol w:w="3118"/>
      </w:tblGrid>
      <w:tr w:rsidR="000A536A" w:rsidRPr="002E5FFB" w14:paraId="7309BB8B" w14:textId="77777777" w:rsidTr="000A536A">
        <w:trPr>
          <w:tblCellSpacing w:w="20" w:type="dxa"/>
        </w:trPr>
        <w:tc>
          <w:tcPr>
            <w:tcW w:w="3079" w:type="dxa"/>
          </w:tcPr>
          <w:p w14:paraId="31F4E45A" w14:textId="77777777" w:rsidR="000A536A" w:rsidRPr="00971534" w:rsidRDefault="000A536A" w:rsidP="00603DA0">
            <w:pPr>
              <w:pStyle w:val="TABLE-cell"/>
            </w:pPr>
            <w:r>
              <w:t>Katy A. Holdredge</w:t>
            </w:r>
          </w:p>
        </w:tc>
        <w:tc>
          <w:tcPr>
            <w:tcW w:w="3058" w:type="dxa"/>
          </w:tcPr>
          <w:p w14:paraId="1AE920DF" w14:textId="77777777" w:rsidR="000A536A" w:rsidRPr="00971534" w:rsidRDefault="000A536A" w:rsidP="00603DA0">
            <w:pPr>
              <w:pStyle w:val="TABLE-cell"/>
            </w:pPr>
            <w:r>
              <w:t>Julien Gauthier</w:t>
            </w:r>
          </w:p>
        </w:tc>
      </w:tr>
      <w:tr w:rsidR="000A536A" w:rsidRPr="002E5FFB" w14:paraId="6D2615BD" w14:textId="77777777" w:rsidTr="000A536A">
        <w:trPr>
          <w:tblCellSpacing w:w="20" w:type="dxa"/>
        </w:trPr>
        <w:tc>
          <w:tcPr>
            <w:tcW w:w="3079" w:type="dxa"/>
          </w:tcPr>
          <w:p w14:paraId="576CAE1E" w14:textId="77777777" w:rsidR="000A536A" w:rsidRPr="00971534" w:rsidRDefault="000A536A" w:rsidP="00E26F3E">
            <w:pPr>
              <w:pStyle w:val="TABLE-cell"/>
            </w:pPr>
            <w:r>
              <w:t xml:space="preserve">IECEx </w:t>
            </w:r>
            <w:r w:rsidRPr="00971534">
              <w:t>Lead Assessor</w:t>
            </w:r>
          </w:p>
        </w:tc>
        <w:tc>
          <w:tcPr>
            <w:tcW w:w="3058" w:type="dxa"/>
          </w:tcPr>
          <w:p w14:paraId="7F60A104" w14:textId="77777777" w:rsidR="000A536A" w:rsidRPr="00971534" w:rsidRDefault="000A536A" w:rsidP="00E26F3E">
            <w:pPr>
              <w:pStyle w:val="TABLE-cell"/>
            </w:pPr>
            <w:r>
              <w:t xml:space="preserve">IECEx </w:t>
            </w:r>
            <w:r w:rsidRPr="00971534">
              <w:t xml:space="preserve">Assessor </w:t>
            </w:r>
          </w:p>
        </w:tc>
      </w:tr>
    </w:tbl>
    <w:p w14:paraId="691CDE81" w14:textId="7145294F" w:rsidR="00B334B2" w:rsidRDefault="00345E03" w:rsidP="00B334B2">
      <w:pPr>
        <w:pStyle w:val="PARAGRAPH"/>
      </w:pPr>
      <w:r>
        <w:t xml:space="preserve">Date:  </w:t>
      </w:r>
      <w:r w:rsidR="00BF75AF">
        <w:t>October 14</w:t>
      </w:r>
      <w:r w:rsidR="00603DA0">
        <w:t>, 20</w:t>
      </w:r>
      <w:r w:rsidR="00BF75AF">
        <w:t>20</w:t>
      </w:r>
    </w:p>
    <w:p w14:paraId="1390FBF8" w14:textId="77777777" w:rsidR="00A608DC" w:rsidRDefault="00B334B2" w:rsidP="00A70C45">
      <w:pPr>
        <w:pStyle w:val="Heading1"/>
        <w:ind w:left="403" w:hanging="403"/>
      </w:pPr>
      <w:r>
        <w:br w:type="page"/>
      </w:r>
      <w:bookmarkStart w:id="54" w:name="_Toc55814105"/>
      <w:r w:rsidR="00266C85">
        <w:lastRenderedPageBreak/>
        <w:t xml:space="preserve">ExCB for </w:t>
      </w:r>
      <w:r w:rsidR="00A608DC">
        <w:t xml:space="preserve">IECEx </w:t>
      </w:r>
      <w:r w:rsidR="0019699B">
        <w:t xml:space="preserve">Certified </w:t>
      </w:r>
      <w:r w:rsidR="00963E94">
        <w:t xml:space="preserve">Equipment </w:t>
      </w:r>
      <w:r w:rsidR="00A608DC">
        <w:t>Scheme</w:t>
      </w:r>
      <w:bookmarkEnd w:id="54"/>
    </w:p>
    <w:p w14:paraId="3C1F0B4C" w14:textId="77777777" w:rsidR="000F1891" w:rsidRPr="00EB066E" w:rsidRDefault="00FD3E8C" w:rsidP="002E5FFB">
      <w:pPr>
        <w:pStyle w:val="Heading2"/>
      </w:pPr>
      <w:bookmarkStart w:id="55" w:name="_Toc55814106"/>
      <w:r w:rsidRPr="00EB066E">
        <w:t>Assessment r</w:t>
      </w:r>
      <w:r w:rsidR="000F1891" w:rsidRPr="00EB066E">
        <w:t>eferences</w:t>
      </w:r>
      <w:bookmarkEnd w:id="55"/>
    </w:p>
    <w:p w14:paraId="0E0130EA" w14:textId="77777777" w:rsidR="00EB066E" w:rsidRPr="00EB066E" w:rsidRDefault="00EB066E" w:rsidP="00EB066E">
      <w:pPr>
        <w:pStyle w:val="Heading3"/>
      </w:pPr>
      <w:bookmarkStart w:id="56" w:name="_Toc55814107"/>
      <w:r w:rsidRPr="00EB066E">
        <w:t>General references</w:t>
      </w:r>
      <w:bookmarkEnd w:id="56"/>
    </w:p>
    <w:p w14:paraId="5EBE2D5D" w14:textId="661B4AD6" w:rsidR="00A04DB7" w:rsidRPr="00374539" w:rsidRDefault="00A04DB7" w:rsidP="00AA1713">
      <w:pPr>
        <w:pStyle w:val="ListNumber"/>
        <w:tabs>
          <w:tab w:val="clear" w:pos="340"/>
          <w:tab w:val="num" w:pos="360"/>
        </w:tabs>
        <w:ind w:left="360" w:hanging="360"/>
      </w:pPr>
      <w:r w:rsidRPr="00374539">
        <w:t>IECEx</w:t>
      </w:r>
      <w:r w:rsidR="004165A4">
        <w:t xml:space="preserve"> </w:t>
      </w:r>
      <w:r w:rsidRPr="00374539">
        <w:t>02</w:t>
      </w:r>
      <w:r w:rsidR="002501D2">
        <w:t xml:space="preserve"> </w:t>
      </w:r>
      <w:r w:rsidRPr="00374539">
        <w:t>IECEx Certified Equipment Scheme covering equipment for use in explosive atmospheres – Rules of Procedure</w:t>
      </w:r>
    </w:p>
    <w:p w14:paraId="40DF3701" w14:textId="77777777" w:rsidR="00A04DB7" w:rsidRPr="00A42F1F" w:rsidRDefault="00A04DB7" w:rsidP="00323C87">
      <w:pPr>
        <w:pStyle w:val="ListNumber"/>
      </w:pPr>
      <w:r w:rsidRPr="00374539">
        <w:t>OD003-2</w:t>
      </w:r>
      <w:r w:rsidR="002501D2">
        <w:t xml:space="preserve"> </w:t>
      </w:r>
      <w:r w:rsidR="00323C87" w:rsidRPr="00323C87">
        <w:rPr>
          <w:b/>
          <w:color w:val="365F92"/>
          <w:spacing w:val="0"/>
          <w:sz w:val="23"/>
          <w:szCs w:val="23"/>
          <w:lang w:val="en-AU" w:eastAsia="en-AU"/>
        </w:rPr>
        <w:t xml:space="preserve"> </w:t>
      </w:r>
      <w:r w:rsidR="00323C87" w:rsidRPr="00323C87">
        <w:rPr>
          <w:lang w:val="en-AU"/>
        </w:rPr>
        <w:t xml:space="preserve">Assessment, surveillance assessment and re-assessment of ExCBs and ExTLs </w:t>
      </w:r>
      <w:r w:rsidR="00323C87" w:rsidRPr="00A42F1F">
        <w:rPr>
          <w:lang w:val="en-AU"/>
        </w:rPr>
        <w:t>operating in the IECEx 02, IECEx Certified Equipment Scheme</w:t>
      </w:r>
      <w:r w:rsidR="00323C87" w:rsidRPr="00A42F1F">
        <w:t xml:space="preserve"> </w:t>
      </w:r>
      <w:r w:rsidRPr="00A42F1F">
        <w:t xml:space="preserve"> </w:t>
      </w:r>
    </w:p>
    <w:p w14:paraId="4E4E029F" w14:textId="77777777" w:rsidR="0096084E" w:rsidRPr="00A42F1F" w:rsidRDefault="0096084E" w:rsidP="0096084E">
      <w:pPr>
        <w:pStyle w:val="ListNumber"/>
      </w:pPr>
      <w:r w:rsidRPr="00A42F1F">
        <w:t xml:space="preserve">ISO/IEC 80079-34 Edition </w:t>
      </w:r>
      <w:r w:rsidR="00603DA0" w:rsidRPr="00A42F1F">
        <w:t>2</w:t>
      </w:r>
      <w:r w:rsidRPr="00A42F1F">
        <w:t xml:space="preserve">, Explosive atmospheres – Part 34: Application of quality systems for equipment manufacture </w:t>
      </w:r>
    </w:p>
    <w:p w14:paraId="21C75EC3" w14:textId="77777777" w:rsidR="00A04DB7" w:rsidRPr="00374539" w:rsidRDefault="00A04DB7" w:rsidP="00A608DC">
      <w:pPr>
        <w:pStyle w:val="ListNumber"/>
      </w:pPr>
      <w:r w:rsidRPr="00374539">
        <w:t>OD009 Issuing of CoCs, ExTRs and QARs</w:t>
      </w:r>
    </w:p>
    <w:p w14:paraId="788B1FE0" w14:textId="77777777" w:rsidR="00A04DB7" w:rsidRDefault="00A04DB7" w:rsidP="00A608DC">
      <w:pPr>
        <w:pStyle w:val="ListNumber"/>
      </w:pPr>
      <w:r w:rsidRPr="00374539">
        <w:t>IECEx Document OD 025</w:t>
      </w:r>
      <w:r w:rsidR="00A608DC">
        <w:t xml:space="preserve"> </w:t>
      </w:r>
      <w:r w:rsidRPr="00374539">
        <w:t xml:space="preserve">Guidelines on the Management of Assessment and Surveillance programs for the assessment of Manufacturer’s Quality Systems in accordance with the IECEx Scheme </w:t>
      </w:r>
    </w:p>
    <w:p w14:paraId="0C52C7B1" w14:textId="4012CEDB" w:rsidR="00A04DB7" w:rsidRPr="00374539" w:rsidRDefault="00A04DB7" w:rsidP="00A608DC">
      <w:pPr>
        <w:pStyle w:val="ListNumber"/>
      </w:pPr>
      <w:r w:rsidRPr="00374539">
        <w:t>OD026</w:t>
      </w:r>
      <w:r w:rsidR="00323C87">
        <w:t xml:space="preserve"> </w:t>
      </w:r>
      <w:r w:rsidRPr="00374539">
        <w:t>IECEx Certified Equipment Scheme – Guidelines for the qualification of Lead Auditor and Auditors, in a</w:t>
      </w:r>
      <w:r w:rsidR="00323C87">
        <w:t>ccordance with the IECEx System</w:t>
      </w:r>
    </w:p>
    <w:p w14:paraId="5EC399C1" w14:textId="77777777" w:rsidR="00A04DB7" w:rsidRPr="00374539" w:rsidRDefault="00A04DB7" w:rsidP="00A608DC">
      <w:pPr>
        <w:pStyle w:val="ListNumber"/>
      </w:pPr>
      <w:r w:rsidRPr="00374539">
        <w:t xml:space="preserve">ISO/IEC </w:t>
      </w:r>
      <w:r w:rsidR="0096404A" w:rsidRPr="0096404A">
        <w:t>17065: 2012, Edition 1, General requirements for bodies operating product certification systems Conformity assessment — Requirements for bodies certifying products, processes and services</w:t>
      </w:r>
    </w:p>
    <w:p w14:paraId="10EE73C2" w14:textId="77777777"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14:paraId="26DB8982" w14:textId="77777777" w:rsidR="00323C87" w:rsidRDefault="00323C87" w:rsidP="00323C87">
      <w:pPr>
        <w:pStyle w:val="ListNumber"/>
        <w:rPr>
          <w:lang w:val="en-US"/>
        </w:rPr>
      </w:pPr>
      <w:r w:rsidRPr="00571C4D">
        <w:rPr>
          <w:lang w:val="en-US"/>
        </w:rPr>
        <w:t>ExTAG decision sheets (DSs)</w:t>
      </w:r>
    </w:p>
    <w:p w14:paraId="4F370443" w14:textId="77777777" w:rsidR="00445ACC" w:rsidRDefault="00445ACC" w:rsidP="00445ACC">
      <w:pPr>
        <w:pStyle w:val="NOTE"/>
        <w:rPr>
          <w:lang w:val="en-US"/>
        </w:rPr>
      </w:pPr>
      <w:r>
        <w:rPr>
          <w:lang w:val="en-US"/>
        </w:rPr>
        <w:t>NOTE</w:t>
      </w:r>
      <w:r w:rsidR="00E61BA4">
        <w:rPr>
          <w:lang w:val="en-US"/>
        </w:rPr>
        <w:tab/>
      </w:r>
      <w:r>
        <w:rPr>
          <w:lang w:val="en-US"/>
        </w:rPr>
        <w:t>The latest editions of the above documents were applied</w:t>
      </w:r>
    </w:p>
    <w:p w14:paraId="23FB330A" w14:textId="77777777" w:rsidR="00EB066E" w:rsidRPr="00EB066E" w:rsidRDefault="00EB066E" w:rsidP="00EB066E">
      <w:pPr>
        <w:pStyle w:val="Heading3"/>
        <w:rPr>
          <w:lang w:val="en-US"/>
        </w:rPr>
      </w:pPr>
      <w:bookmarkStart w:id="57" w:name="_Toc55814108"/>
      <w:r w:rsidRPr="00EB066E">
        <w:rPr>
          <w:lang w:val="en-US"/>
        </w:rPr>
        <w:t>Additional references applied for this assessment</w:t>
      </w:r>
      <w:bookmarkEnd w:id="57"/>
    </w:p>
    <w:p w14:paraId="286FC7FF" w14:textId="77777777" w:rsidR="00A42F1F" w:rsidRPr="00334314" w:rsidRDefault="00A42F1F" w:rsidP="00551545">
      <w:pPr>
        <w:pStyle w:val="NOTE"/>
        <w:numPr>
          <w:ilvl w:val="0"/>
          <w:numId w:val="20"/>
        </w:numPr>
        <w:ind w:left="360"/>
        <w:jc w:val="left"/>
        <w:rPr>
          <w:sz w:val="20"/>
          <w:szCs w:val="20"/>
          <w:lang w:val="en-US"/>
        </w:rPr>
      </w:pPr>
      <w:r w:rsidRPr="00334314">
        <w:rPr>
          <w:sz w:val="20"/>
          <w:szCs w:val="20"/>
          <w:lang w:val="en-US"/>
        </w:rPr>
        <w:t xml:space="preserve">OD233 </w:t>
      </w:r>
      <w:r w:rsidRPr="00334314">
        <w:rPr>
          <w:color w:val="333333"/>
          <w:sz w:val="20"/>
          <w:szCs w:val="20"/>
        </w:rPr>
        <w:t>IECEx Certified Equipment Scheme - Assessment of Ex “s" Equipment</w:t>
      </w:r>
    </w:p>
    <w:p w14:paraId="63585242" w14:textId="77777777" w:rsidR="00A42F1F" w:rsidRPr="00334314" w:rsidRDefault="00A42F1F" w:rsidP="00551545">
      <w:pPr>
        <w:pStyle w:val="NOTE"/>
        <w:numPr>
          <w:ilvl w:val="0"/>
          <w:numId w:val="20"/>
        </w:numPr>
        <w:ind w:left="360"/>
        <w:jc w:val="left"/>
        <w:rPr>
          <w:sz w:val="20"/>
          <w:szCs w:val="20"/>
          <w:lang w:val="en-US"/>
        </w:rPr>
      </w:pPr>
      <w:r w:rsidRPr="00334314">
        <w:rPr>
          <w:sz w:val="20"/>
          <w:szCs w:val="20"/>
        </w:rPr>
        <w:t xml:space="preserve">OD280 </w:t>
      </w:r>
      <w:r w:rsidRPr="00334314">
        <w:rPr>
          <w:color w:val="333333"/>
          <w:sz w:val="20"/>
          <w:szCs w:val="20"/>
        </w:rPr>
        <w:t>IECEx Certified Equipment Scheme – Guide to Certification of Non-electrical Equipment and Protective Systems</w:t>
      </w:r>
    </w:p>
    <w:p w14:paraId="51989D33" w14:textId="77777777" w:rsidR="000F1891" w:rsidRPr="00374539" w:rsidRDefault="001B0AAA" w:rsidP="002E5FFB">
      <w:pPr>
        <w:pStyle w:val="Heading2"/>
      </w:pPr>
      <w:bookmarkStart w:id="58" w:name="_Toc55814109"/>
      <w:r>
        <w:t>Candidate ExCB persons i</w:t>
      </w:r>
      <w:r w:rsidR="000F1891" w:rsidRPr="00374539">
        <w:t>nterviewed</w:t>
      </w:r>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374539" w14:paraId="492EFF2D" w14:textId="77777777" w:rsidTr="00570280">
        <w:tc>
          <w:tcPr>
            <w:tcW w:w="3260" w:type="dxa"/>
          </w:tcPr>
          <w:p w14:paraId="66D384F7" w14:textId="77777777" w:rsidR="000F1891" w:rsidRPr="00D55B74" w:rsidRDefault="000F1891" w:rsidP="00E26F3E">
            <w:pPr>
              <w:pStyle w:val="TABLE-col-heading"/>
            </w:pPr>
            <w:r w:rsidRPr="00D55B74">
              <w:t>Name</w:t>
            </w:r>
          </w:p>
        </w:tc>
        <w:tc>
          <w:tcPr>
            <w:tcW w:w="4819" w:type="dxa"/>
          </w:tcPr>
          <w:p w14:paraId="5BA0F6F5" w14:textId="77777777" w:rsidR="000F1891" w:rsidRPr="00D55B74" w:rsidRDefault="000F1891" w:rsidP="00E26F3E">
            <w:pPr>
              <w:pStyle w:val="TABLE-col-heading"/>
            </w:pPr>
            <w:r w:rsidRPr="00D55B74">
              <w:t>Position</w:t>
            </w:r>
          </w:p>
        </w:tc>
      </w:tr>
      <w:tr w:rsidR="00653519" w:rsidRPr="00374539" w14:paraId="39B4F206" w14:textId="77777777" w:rsidTr="00570280">
        <w:tc>
          <w:tcPr>
            <w:tcW w:w="3260" w:type="dxa"/>
          </w:tcPr>
          <w:p w14:paraId="2B0049F3" w14:textId="1DFA590D" w:rsidR="00653519" w:rsidRPr="00374539" w:rsidRDefault="00653519" w:rsidP="00653519">
            <w:pPr>
              <w:jc w:val="left"/>
            </w:pPr>
            <w:r w:rsidRPr="001709BE">
              <w:t>Dr Franz Eickhoff</w:t>
            </w:r>
          </w:p>
        </w:tc>
        <w:tc>
          <w:tcPr>
            <w:tcW w:w="4819" w:type="dxa"/>
          </w:tcPr>
          <w:p w14:paraId="2837114E" w14:textId="77777777" w:rsidR="00653519" w:rsidRPr="001709BE" w:rsidRDefault="00653519" w:rsidP="00653519">
            <w:pPr>
              <w:pStyle w:val="TABLE-cell"/>
              <w:rPr>
                <w:sz w:val="20"/>
              </w:rPr>
            </w:pPr>
            <w:r w:rsidRPr="001709BE">
              <w:rPr>
                <w:sz w:val="20"/>
              </w:rPr>
              <w:t>Head of Division</w:t>
            </w:r>
          </w:p>
          <w:p w14:paraId="4521B8A2" w14:textId="639F9F0C" w:rsidR="00653519" w:rsidRPr="00374539" w:rsidRDefault="00653519" w:rsidP="00653519">
            <w:pPr>
              <w:jc w:val="left"/>
            </w:pPr>
            <w:r w:rsidRPr="001709BE">
              <w:t>Explosion Protection Electrotechnology</w:t>
            </w:r>
          </w:p>
        </w:tc>
      </w:tr>
      <w:tr w:rsidR="00653519" w:rsidRPr="00374539" w14:paraId="795B7D02" w14:textId="77777777" w:rsidTr="00570280">
        <w:tc>
          <w:tcPr>
            <w:tcW w:w="3260" w:type="dxa"/>
          </w:tcPr>
          <w:p w14:paraId="6DB59B7B" w14:textId="5B6BBB75" w:rsidR="00653519" w:rsidRPr="00374539" w:rsidRDefault="00653519" w:rsidP="00653519">
            <w:pPr>
              <w:jc w:val="left"/>
            </w:pPr>
            <w:r w:rsidRPr="00A42F1F">
              <w:t>Jörg Koch</w:t>
            </w:r>
          </w:p>
        </w:tc>
        <w:tc>
          <w:tcPr>
            <w:tcW w:w="4819" w:type="dxa"/>
          </w:tcPr>
          <w:p w14:paraId="6B1AAC93" w14:textId="4F03620D" w:rsidR="00653519" w:rsidRPr="00374539" w:rsidRDefault="00653519" w:rsidP="00653519">
            <w:pPr>
              <w:jc w:val="left"/>
            </w:pPr>
            <w:r w:rsidRPr="00A42F1F">
              <w:t>Head of Certification Body</w:t>
            </w:r>
          </w:p>
        </w:tc>
      </w:tr>
      <w:tr w:rsidR="00653519" w:rsidRPr="00374539" w14:paraId="260F2B9D" w14:textId="77777777" w:rsidTr="00570280">
        <w:tc>
          <w:tcPr>
            <w:tcW w:w="3260" w:type="dxa"/>
          </w:tcPr>
          <w:p w14:paraId="03CC6F8A" w14:textId="275F574D" w:rsidR="00653519" w:rsidRPr="00A42F1F" w:rsidRDefault="00653519" w:rsidP="00653519">
            <w:pPr>
              <w:jc w:val="left"/>
            </w:pPr>
            <w:r w:rsidRPr="00A42F1F">
              <w:t>Dr. Michael Wittler</w:t>
            </w:r>
          </w:p>
        </w:tc>
        <w:tc>
          <w:tcPr>
            <w:tcW w:w="4819" w:type="dxa"/>
          </w:tcPr>
          <w:p w14:paraId="0FA4DAB3" w14:textId="77777777" w:rsidR="00653519" w:rsidRPr="00A42F1F" w:rsidRDefault="00653519" w:rsidP="00653519">
            <w:pPr>
              <w:pStyle w:val="TABLE-cell"/>
              <w:rPr>
                <w:sz w:val="20"/>
              </w:rPr>
            </w:pPr>
            <w:r w:rsidRPr="00A42F1F">
              <w:rPr>
                <w:sz w:val="20"/>
              </w:rPr>
              <w:t>Deputy Head of Laboratory</w:t>
            </w:r>
          </w:p>
          <w:p w14:paraId="54DFBAD4" w14:textId="4266C192" w:rsidR="00653519" w:rsidRPr="00A42F1F" w:rsidRDefault="00653519" w:rsidP="00653519">
            <w:pPr>
              <w:jc w:val="left"/>
            </w:pPr>
            <w:r w:rsidRPr="00A42F1F">
              <w:t>Deputy Head of Division Explosion Protection Electro Technology</w:t>
            </w:r>
          </w:p>
        </w:tc>
      </w:tr>
      <w:tr w:rsidR="00C00719" w:rsidRPr="00374539" w14:paraId="144759B0" w14:textId="77777777" w:rsidTr="00570280">
        <w:tc>
          <w:tcPr>
            <w:tcW w:w="3260" w:type="dxa"/>
          </w:tcPr>
          <w:p w14:paraId="2F08DC49" w14:textId="659A08D0" w:rsidR="00C00719" w:rsidRPr="00A42F1F" w:rsidRDefault="00C00719" w:rsidP="00C00719">
            <w:pPr>
              <w:jc w:val="left"/>
            </w:pPr>
            <w:r w:rsidRPr="00A42F1F">
              <w:t>Ralf Leiendecker</w:t>
            </w:r>
          </w:p>
        </w:tc>
        <w:tc>
          <w:tcPr>
            <w:tcW w:w="4819" w:type="dxa"/>
          </w:tcPr>
          <w:p w14:paraId="01F7A37B" w14:textId="61510E12" w:rsidR="00C00719" w:rsidRPr="00A42F1F" w:rsidRDefault="00C00719" w:rsidP="00C00719">
            <w:pPr>
              <w:jc w:val="left"/>
            </w:pPr>
            <w:r w:rsidRPr="00A42F1F">
              <w:t>Deputy Head of specialist division</w:t>
            </w:r>
          </w:p>
        </w:tc>
      </w:tr>
    </w:tbl>
    <w:p w14:paraId="45D7AE70" w14:textId="77777777" w:rsidR="000F1891" w:rsidRPr="00374539" w:rsidRDefault="000F1891" w:rsidP="00374539"/>
    <w:p w14:paraId="7E4BCA23" w14:textId="77777777" w:rsidR="000F1891" w:rsidRPr="00374539" w:rsidRDefault="000F1891" w:rsidP="002E5FFB">
      <w:pPr>
        <w:pStyle w:val="Heading2"/>
      </w:pPr>
      <w:bookmarkStart w:id="59" w:name="_Toc55814110"/>
      <w:r w:rsidRPr="00374539">
        <w:t xml:space="preserve">Associated </w:t>
      </w:r>
      <w:r w:rsidR="00255550">
        <w:t>ExTL(s)</w:t>
      </w:r>
      <w:bookmarkEnd w:id="59"/>
    </w:p>
    <w:p w14:paraId="3C969D8C" w14:textId="77777777" w:rsidR="00661AA9" w:rsidRPr="00BC2CD1" w:rsidRDefault="00661AA9" w:rsidP="00661AA9">
      <w:pPr>
        <w:pStyle w:val="PARAGRAPH"/>
      </w:pPr>
      <w:r w:rsidRPr="00BC2CD1">
        <w:t xml:space="preserve">The ExTL is integral with the ExCB. </w:t>
      </w:r>
    </w:p>
    <w:p w14:paraId="7926CF02" w14:textId="5691D6AD" w:rsidR="00661AA9" w:rsidRPr="00661AA9" w:rsidRDefault="00661AA9" w:rsidP="00661AA9">
      <w:pPr>
        <w:pStyle w:val="PARAGRAPH"/>
      </w:pPr>
      <w:r w:rsidRPr="00BC2CD1">
        <w:t xml:space="preserve">The main laboratories for IECEx testing </w:t>
      </w:r>
      <w:r w:rsidR="0047457F" w:rsidRPr="00BC2CD1">
        <w:t>are</w:t>
      </w:r>
      <w:r w:rsidRPr="00BC2CD1">
        <w:t xml:space="preserve"> </w:t>
      </w:r>
      <w:r w:rsidRPr="00661AA9">
        <w:t>located at Dinnendahlstrasse 9, 44809 Bochum, Germany.</w:t>
      </w:r>
    </w:p>
    <w:p w14:paraId="60E0870C" w14:textId="77777777" w:rsidR="000F1891" w:rsidRPr="00374539" w:rsidRDefault="00FD3E8C" w:rsidP="002E5FFB">
      <w:pPr>
        <w:pStyle w:val="Heading2"/>
      </w:pPr>
      <w:bookmarkStart w:id="60" w:name="_Toc55814111"/>
      <w:r>
        <w:t>Associated certification f</w:t>
      </w:r>
      <w:r w:rsidR="000F1891" w:rsidRPr="00374539">
        <w:t>unctions</w:t>
      </w:r>
      <w:bookmarkEnd w:id="60"/>
    </w:p>
    <w:p w14:paraId="20A9B300" w14:textId="77777777" w:rsidR="00661AA9" w:rsidRPr="00661AA9" w:rsidRDefault="00661AA9" w:rsidP="00661AA9">
      <w:pPr>
        <w:pStyle w:val="PARAGRAPH"/>
      </w:pPr>
      <w:r w:rsidRPr="00661AA9">
        <w:t xml:space="preserve">DEKRA Testing and Certification provides ATEX certificates in accordance with ATEX Directive 2014/34/EU and their operations are accredited to IEC/ISO 17065 by the National Accrediting body </w:t>
      </w:r>
      <w:r w:rsidRPr="00661AA9">
        <w:rPr>
          <w:lang w:val="en-US"/>
        </w:rPr>
        <w:t>DAkkS</w:t>
      </w:r>
      <w:r w:rsidRPr="00661AA9">
        <w:t xml:space="preserve">. </w:t>
      </w:r>
    </w:p>
    <w:p w14:paraId="2944C019" w14:textId="77777777" w:rsidR="000F1891" w:rsidRPr="00374539" w:rsidRDefault="00FD3E8C" w:rsidP="002E5FFB">
      <w:pPr>
        <w:pStyle w:val="Heading2"/>
      </w:pPr>
      <w:bookmarkStart w:id="61" w:name="_Toc55814112"/>
      <w:r>
        <w:t>National marks and c</w:t>
      </w:r>
      <w:r w:rsidR="000F1891" w:rsidRPr="00374539">
        <w:t>ertificates</w:t>
      </w:r>
      <w:bookmarkEnd w:id="61"/>
    </w:p>
    <w:p w14:paraId="4D8A424B" w14:textId="77777777" w:rsidR="00661AA9" w:rsidRPr="00661AA9" w:rsidRDefault="00661AA9" w:rsidP="00661AA9">
      <w:pPr>
        <w:pStyle w:val="PARAGRAPH"/>
      </w:pPr>
      <w:r w:rsidRPr="00661AA9">
        <w:t>DEKRA Testing and Certification G</w:t>
      </w:r>
      <w:r>
        <w:t>m</w:t>
      </w:r>
      <w:r w:rsidRPr="00661AA9">
        <w:t xml:space="preserve">bH </w:t>
      </w:r>
      <w:r>
        <w:t xml:space="preserve">issued </w:t>
      </w:r>
      <w:r w:rsidRPr="00661AA9">
        <w:t>ATEX certificates are accepted by the European commission and by European state regulators.</w:t>
      </w:r>
    </w:p>
    <w:p w14:paraId="4C1E0E76" w14:textId="77777777" w:rsidR="00661AA9" w:rsidRPr="00661AA9" w:rsidRDefault="00F909D5" w:rsidP="00661AA9">
      <w:pPr>
        <w:pStyle w:val="PARAGRAPH"/>
      </w:pPr>
      <w:r w:rsidRPr="00661AA9">
        <w:lastRenderedPageBreak/>
        <w:t>Other divisions of the company issue additional certificates in scope of EU or German legislation</w:t>
      </w:r>
      <w:r w:rsidR="00661AA9" w:rsidRPr="00661AA9">
        <w:t>.</w:t>
      </w:r>
    </w:p>
    <w:p w14:paraId="381DAF31" w14:textId="77777777" w:rsidR="000F1891" w:rsidRPr="00374539" w:rsidRDefault="00FD3E8C" w:rsidP="002E5FFB">
      <w:pPr>
        <w:pStyle w:val="Heading2"/>
      </w:pPr>
      <w:bookmarkStart w:id="62" w:name="_Toc55814113"/>
      <w:r>
        <w:t>Standards a</w:t>
      </w:r>
      <w:r w:rsidR="000F1891" w:rsidRPr="00374539">
        <w:t>ccepted</w:t>
      </w:r>
      <w:bookmarkEnd w:id="62"/>
    </w:p>
    <w:p w14:paraId="65D6BAF9" w14:textId="77777777" w:rsidR="000F1891" w:rsidRPr="00374539" w:rsidRDefault="000F1891" w:rsidP="00374539">
      <w:r w:rsidRPr="00374539">
        <w:t>See clause 1.6 of this report</w:t>
      </w:r>
    </w:p>
    <w:p w14:paraId="79CFC9EE" w14:textId="77777777" w:rsidR="000F1891" w:rsidRPr="00374539" w:rsidRDefault="000F1891" w:rsidP="00374539"/>
    <w:p w14:paraId="3382A9BF" w14:textId="77777777" w:rsidR="000F1891" w:rsidRPr="00374539" w:rsidRDefault="00FD3E8C" w:rsidP="002E5FFB">
      <w:pPr>
        <w:pStyle w:val="Heading2"/>
      </w:pPr>
      <w:bookmarkStart w:id="63" w:name="_Toc55814114"/>
      <w:r>
        <w:t>National differences to IEC s</w:t>
      </w:r>
      <w:r w:rsidR="000F1891" w:rsidRPr="00374539">
        <w:t>tandards</w:t>
      </w:r>
      <w:bookmarkEnd w:id="63"/>
    </w:p>
    <w:p w14:paraId="36B6C8A6" w14:textId="77777777" w:rsidR="000F1891" w:rsidRPr="00374539" w:rsidRDefault="000F1891" w:rsidP="00374539">
      <w:r w:rsidRPr="00374539">
        <w:t xml:space="preserve">National differences to IEC standards are </w:t>
      </w:r>
      <w:r w:rsidR="00B334B2">
        <w:t xml:space="preserve">those for the </w:t>
      </w:r>
      <w:r w:rsidR="00AC3855">
        <w:t>German</w:t>
      </w:r>
      <w:r w:rsidR="00AF413A" w:rsidRPr="00374539">
        <w:t xml:space="preserve"> differences </w:t>
      </w:r>
      <w:r w:rsidRPr="00374539">
        <w:t>listed in the latest version of the IECEx Scheme Bulletin.</w:t>
      </w:r>
    </w:p>
    <w:p w14:paraId="1D3C4DFE" w14:textId="77777777" w:rsidR="000F1891" w:rsidRPr="00374539" w:rsidRDefault="000F1891" w:rsidP="00374539"/>
    <w:p w14:paraId="2D88B9E7" w14:textId="77777777" w:rsidR="000F1891" w:rsidRPr="00374539" w:rsidRDefault="004B3930" w:rsidP="002E5FFB">
      <w:pPr>
        <w:pStyle w:val="Heading2"/>
      </w:pPr>
      <w:bookmarkStart w:id="64" w:name="_Toc55814115"/>
      <w:r w:rsidRPr="00374539">
        <w:t>Organisation</w:t>
      </w:r>
      <w:bookmarkEnd w:id="64"/>
    </w:p>
    <w:p w14:paraId="7150A855" w14:textId="77777777" w:rsidR="000F1891" w:rsidRPr="00374539" w:rsidRDefault="00FD3E8C" w:rsidP="002E5FFB">
      <w:pPr>
        <w:pStyle w:val="Heading3"/>
      </w:pPr>
      <w:bookmarkStart w:id="65" w:name="_Toc55814116"/>
      <w:r>
        <w:t>N</w:t>
      </w:r>
      <w:r w:rsidRPr="00374539">
        <w:t>ames, titles and experience of the senior executives</w:t>
      </w:r>
      <w:bookmarkEnd w:id="65"/>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994"/>
        <w:gridCol w:w="2741"/>
      </w:tblGrid>
      <w:tr w:rsidR="000F1891" w:rsidRPr="00374539" w14:paraId="29282E34" w14:textId="77777777" w:rsidTr="00AC3855">
        <w:tc>
          <w:tcPr>
            <w:tcW w:w="2537" w:type="dxa"/>
          </w:tcPr>
          <w:p w14:paraId="3E56C7C7" w14:textId="77777777" w:rsidR="000F1891" w:rsidRPr="00A42F1F" w:rsidRDefault="000F1891" w:rsidP="00AC3855">
            <w:pPr>
              <w:pStyle w:val="TABLE-col-heading"/>
              <w:rPr>
                <w:sz w:val="20"/>
                <w:szCs w:val="20"/>
              </w:rPr>
            </w:pPr>
            <w:r w:rsidRPr="00A42F1F">
              <w:rPr>
                <w:sz w:val="20"/>
                <w:szCs w:val="20"/>
              </w:rPr>
              <w:t>Name</w:t>
            </w:r>
          </w:p>
        </w:tc>
        <w:tc>
          <w:tcPr>
            <w:tcW w:w="3085" w:type="dxa"/>
          </w:tcPr>
          <w:p w14:paraId="223B03B9" w14:textId="77777777" w:rsidR="000F1891" w:rsidRPr="00A42F1F" w:rsidRDefault="000F1891" w:rsidP="00E26F3E">
            <w:pPr>
              <w:pStyle w:val="TABLE-col-heading"/>
              <w:rPr>
                <w:sz w:val="20"/>
                <w:szCs w:val="20"/>
              </w:rPr>
            </w:pPr>
            <w:r w:rsidRPr="00A42F1F">
              <w:rPr>
                <w:sz w:val="20"/>
                <w:szCs w:val="20"/>
              </w:rPr>
              <w:t>Title</w:t>
            </w:r>
          </w:p>
        </w:tc>
        <w:tc>
          <w:tcPr>
            <w:tcW w:w="2813" w:type="dxa"/>
          </w:tcPr>
          <w:p w14:paraId="4D0A8F4C" w14:textId="77777777" w:rsidR="000F1891" w:rsidRPr="00A42F1F" w:rsidRDefault="000F1891" w:rsidP="00E26F3E">
            <w:pPr>
              <w:pStyle w:val="TABLE-col-heading"/>
              <w:rPr>
                <w:sz w:val="20"/>
                <w:szCs w:val="20"/>
              </w:rPr>
            </w:pPr>
            <w:r w:rsidRPr="00A42F1F">
              <w:rPr>
                <w:sz w:val="20"/>
                <w:szCs w:val="20"/>
              </w:rPr>
              <w:t>Experience</w:t>
            </w:r>
          </w:p>
        </w:tc>
      </w:tr>
      <w:tr w:rsidR="000F1891" w:rsidRPr="00374539" w14:paraId="2EA8E484" w14:textId="77777777" w:rsidTr="00AC3855">
        <w:tc>
          <w:tcPr>
            <w:tcW w:w="2537" w:type="dxa"/>
          </w:tcPr>
          <w:p w14:paraId="05814155" w14:textId="77777777" w:rsidR="000F1891" w:rsidRPr="00A42F1F" w:rsidRDefault="00AC3855" w:rsidP="00E26F3E">
            <w:pPr>
              <w:pStyle w:val="TABLE-cell"/>
              <w:rPr>
                <w:sz w:val="20"/>
              </w:rPr>
            </w:pPr>
            <w:r w:rsidRPr="00A42F1F">
              <w:rPr>
                <w:sz w:val="20"/>
              </w:rPr>
              <w:t>Jörg-Timm Kilisch</w:t>
            </w:r>
          </w:p>
        </w:tc>
        <w:tc>
          <w:tcPr>
            <w:tcW w:w="3085" w:type="dxa"/>
          </w:tcPr>
          <w:p w14:paraId="4AB41572" w14:textId="77777777" w:rsidR="000F1891" w:rsidRPr="00A42F1F" w:rsidRDefault="00AC3855" w:rsidP="00E26F3E">
            <w:pPr>
              <w:pStyle w:val="TABLE-cell"/>
              <w:rPr>
                <w:sz w:val="20"/>
              </w:rPr>
            </w:pPr>
            <w:r w:rsidRPr="00A42F1F">
              <w:rPr>
                <w:sz w:val="20"/>
              </w:rPr>
              <w:t>CEO</w:t>
            </w:r>
          </w:p>
        </w:tc>
        <w:tc>
          <w:tcPr>
            <w:tcW w:w="2813" w:type="dxa"/>
          </w:tcPr>
          <w:p w14:paraId="79A79FC3" w14:textId="7D95A1B3" w:rsidR="000F1891" w:rsidRPr="00A42F1F" w:rsidRDefault="00C00719" w:rsidP="00E26F3E">
            <w:pPr>
              <w:pStyle w:val="TABLE-cell"/>
              <w:rPr>
                <w:sz w:val="20"/>
              </w:rPr>
            </w:pPr>
            <w:r>
              <w:rPr>
                <w:sz w:val="20"/>
              </w:rPr>
              <w:t>-</w:t>
            </w:r>
          </w:p>
        </w:tc>
      </w:tr>
      <w:tr w:rsidR="00AC3855" w:rsidRPr="00AC3855" w14:paraId="0DC627BB" w14:textId="77777777" w:rsidTr="00AC3855">
        <w:tc>
          <w:tcPr>
            <w:tcW w:w="2537" w:type="dxa"/>
          </w:tcPr>
          <w:p w14:paraId="20536C5A" w14:textId="77777777" w:rsidR="00AC3855" w:rsidRPr="00A42F1F" w:rsidRDefault="00AC3855" w:rsidP="00AC3855">
            <w:pPr>
              <w:pStyle w:val="TABLE-cell"/>
              <w:rPr>
                <w:sz w:val="20"/>
              </w:rPr>
            </w:pPr>
            <w:r w:rsidRPr="00A42F1F">
              <w:rPr>
                <w:sz w:val="20"/>
              </w:rPr>
              <w:t>Dr. Jörg Kiesewetter</w:t>
            </w:r>
          </w:p>
        </w:tc>
        <w:tc>
          <w:tcPr>
            <w:tcW w:w="3085" w:type="dxa"/>
          </w:tcPr>
          <w:p w14:paraId="3B708EB7" w14:textId="77777777" w:rsidR="00AC3855" w:rsidRPr="00A42F1F" w:rsidRDefault="00AC3855" w:rsidP="00AC3855">
            <w:pPr>
              <w:pStyle w:val="TABLE-cell"/>
              <w:rPr>
                <w:sz w:val="20"/>
              </w:rPr>
            </w:pPr>
            <w:r w:rsidRPr="00A42F1F">
              <w:rPr>
                <w:sz w:val="20"/>
              </w:rPr>
              <w:t>Deputy Head of Certification Body</w:t>
            </w:r>
          </w:p>
          <w:p w14:paraId="681FCA09" w14:textId="77777777" w:rsidR="00AC3855" w:rsidRPr="00A42F1F" w:rsidRDefault="00AC3855" w:rsidP="00AC3855">
            <w:pPr>
              <w:pStyle w:val="TABLE-cell"/>
              <w:rPr>
                <w:sz w:val="20"/>
              </w:rPr>
            </w:pPr>
            <w:r w:rsidRPr="00A42F1F">
              <w:rPr>
                <w:sz w:val="20"/>
              </w:rPr>
              <w:t>Deputy Head of Laboratory</w:t>
            </w:r>
          </w:p>
          <w:p w14:paraId="2696A705" w14:textId="77777777" w:rsidR="00AC3855" w:rsidRPr="00A42F1F" w:rsidRDefault="00794937" w:rsidP="00794937">
            <w:pPr>
              <w:pStyle w:val="TABLE-cell"/>
              <w:rPr>
                <w:sz w:val="20"/>
              </w:rPr>
            </w:pPr>
            <w:r w:rsidRPr="00A42F1F">
              <w:rPr>
                <w:sz w:val="20"/>
              </w:rPr>
              <w:t xml:space="preserve">Deputy </w:t>
            </w:r>
            <w:r w:rsidR="00AC3855" w:rsidRPr="00A42F1F">
              <w:rPr>
                <w:sz w:val="20"/>
              </w:rPr>
              <w:t xml:space="preserve">Head of </w:t>
            </w:r>
            <w:r w:rsidRPr="00A42F1F">
              <w:rPr>
                <w:sz w:val="20"/>
              </w:rPr>
              <w:t xml:space="preserve">Division </w:t>
            </w:r>
            <w:r w:rsidR="00AC3855" w:rsidRPr="00A42F1F">
              <w:rPr>
                <w:sz w:val="20"/>
              </w:rPr>
              <w:t>Personal Protective Equipment</w:t>
            </w:r>
          </w:p>
        </w:tc>
        <w:tc>
          <w:tcPr>
            <w:tcW w:w="2813" w:type="dxa"/>
          </w:tcPr>
          <w:p w14:paraId="7C9225EE" w14:textId="77777777" w:rsidR="00AC3855" w:rsidRPr="00A42F1F" w:rsidRDefault="00AC3855" w:rsidP="00551545">
            <w:pPr>
              <w:pStyle w:val="TABLE-cell"/>
              <w:numPr>
                <w:ilvl w:val="0"/>
                <w:numId w:val="18"/>
              </w:numPr>
              <w:rPr>
                <w:sz w:val="20"/>
              </w:rPr>
            </w:pPr>
            <w:r w:rsidRPr="00A42F1F">
              <w:rPr>
                <w:sz w:val="20"/>
              </w:rPr>
              <w:t>10 years</w:t>
            </w:r>
          </w:p>
        </w:tc>
      </w:tr>
      <w:tr w:rsidR="00AC3855" w:rsidRPr="00AC3855" w14:paraId="19F07D54" w14:textId="77777777" w:rsidTr="00AC3855">
        <w:tc>
          <w:tcPr>
            <w:tcW w:w="2537" w:type="dxa"/>
          </w:tcPr>
          <w:p w14:paraId="05EEE59D" w14:textId="77777777" w:rsidR="00AC3855" w:rsidRPr="00A42F1F" w:rsidRDefault="00AC3855" w:rsidP="00AC3855">
            <w:pPr>
              <w:pStyle w:val="TABLE-cell"/>
              <w:rPr>
                <w:sz w:val="20"/>
              </w:rPr>
            </w:pPr>
            <w:r w:rsidRPr="00A42F1F">
              <w:rPr>
                <w:sz w:val="20"/>
              </w:rPr>
              <w:t>Dr. Michael Wittler</w:t>
            </w:r>
          </w:p>
        </w:tc>
        <w:tc>
          <w:tcPr>
            <w:tcW w:w="3085" w:type="dxa"/>
          </w:tcPr>
          <w:p w14:paraId="38EB5FBF" w14:textId="77777777" w:rsidR="00794937" w:rsidRPr="00A42F1F" w:rsidRDefault="00794937" w:rsidP="00794937">
            <w:pPr>
              <w:pStyle w:val="TABLE-cell"/>
              <w:rPr>
                <w:sz w:val="20"/>
              </w:rPr>
            </w:pPr>
            <w:r w:rsidRPr="00A42F1F">
              <w:rPr>
                <w:sz w:val="20"/>
              </w:rPr>
              <w:t>Deputy Head of Laboratory</w:t>
            </w:r>
          </w:p>
          <w:p w14:paraId="38C50691" w14:textId="77777777" w:rsidR="00AC3855" w:rsidRPr="00A42F1F" w:rsidRDefault="00AC3855" w:rsidP="00AC3855">
            <w:pPr>
              <w:pStyle w:val="TABLE-cell"/>
              <w:rPr>
                <w:sz w:val="20"/>
              </w:rPr>
            </w:pPr>
            <w:r w:rsidRPr="00A42F1F">
              <w:rPr>
                <w:sz w:val="20"/>
              </w:rPr>
              <w:t>Deputy Head of Division Explosion Protection Electro Technology</w:t>
            </w:r>
          </w:p>
        </w:tc>
        <w:tc>
          <w:tcPr>
            <w:tcW w:w="2813" w:type="dxa"/>
          </w:tcPr>
          <w:p w14:paraId="7999BCE4" w14:textId="77777777" w:rsidR="00AC3855" w:rsidRPr="00A42F1F" w:rsidRDefault="00AC3855" w:rsidP="00551545">
            <w:pPr>
              <w:pStyle w:val="TABLE-cell"/>
              <w:numPr>
                <w:ilvl w:val="0"/>
                <w:numId w:val="18"/>
              </w:numPr>
              <w:rPr>
                <w:sz w:val="20"/>
              </w:rPr>
            </w:pPr>
            <w:r w:rsidRPr="00A42F1F">
              <w:rPr>
                <w:sz w:val="20"/>
              </w:rPr>
              <w:t>10 years</w:t>
            </w:r>
          </w:p>
        </w:tc>
      </w:tr>
      <w:tr w:rsidR="00AC3855" w:rsidRPr="00AC3855" w14:paraId="3002D2EC" w14:textId="77777777" w:rsidTr="00AC3855">
        <w:tc>
          <w:tcPr>
            <w:tcW w:w="2537" w:type="dxa"/>
          </w:tcPr>
          <w:p w14:paraId="3A04B4CA" w14:textId="77777777" w:rsidR="00AC3855" w:rsidRPr="00A42F1F" w:rsidRDefault="00AC3855" w:rsidP="00AC3855">
            <w:pPr>
              <w:pStyle w:val="TABLE-cell"/>
              <w:rPr>
                <w:sz w:val="20"/>
              </w:rPr>
            </w:pPr>
            <w:r w:rsidRPr="00A42F1F">
              <w:rPr>
                <w:sz w:val="20"/>
              </w:rPr>
              <w:t>Dr. Michael Sippel</w:t>
            </w:r>
          </w:p>
        </w:tc>
        <w:tc>
          <w:tcPr>
            <w:tcW w:w="3085" w:type="dxa"/>
          </w:tcPr>
          <w:p w14:paraId="619888D7" w14:textId="77777777" w:rsidR="00AC3855" w:rsidRPr="00A42F1F" w:rsidRDefault="00AC3855" w:rsidP="00794937">
            <w:pPr>
              <w:pStyle w:val="TABLE-cell"/>
              <w:rPr>
                <w:sz w:val="20"/>
              </w:rPr>
            </w:pPr>
            <w:r w:rsidRPr="00A42F1F">
              <w:rPr>
                <w:sz w:val="20"/>
              </w:rPr>
              <w:t xml:space="preserve">Deputy Head of Division Explosion Protection </w:t>
            </w:r>
            <w:r w:rsidR="00794937" w:rsidRPr="00A42F1F">
              <w:rPr>
                <w:sz w:val="20"/>
              </w:rPr>
              <w:t>Plant Safety</w:t>
            </w:r>
          </w:p>
          <w:p w14:paraId="33C689AE" w14:textId="77777777" w:rsidR="00794937" w:rsidRPr="00A42F1F" w:rsidRDefault="00794937" w:rsidP="00794937">
            <w:pPr>
              <w:pStyle w:val="TABLE-cell"/>
              <w:rPr>
                <w:sz w:val="20"/>
              </w:rPr>
            </w:pPr>
            <w:r w:rsidRPr="00A42F1F">
              <w:rPr>
                <w:sz w:val="20"/>
              </w:rPr>
              <w:t>Deputy Head of Inspection Body</w:t>
            </w:r>
          </w:p>
        </w:tc>
        <w:tc>
          <w:tcPr>
            <w:tcW w:w="2813" w:type="dxa"/>
          </w:tcPr>
          <w:p w14:paraId="629CAF6D" w14:textId="77777777" w:rsidR="00AC3855" w:rsidRPr="00A42F1F" w:rsidRDefault="00AC3855" w:rsidP="00551545">
            <w:pPr>
              <w:pStyle w:val="TABLE-cell"/>
              <w:numPr>
                <w:ilvl w:val="0"/>
                <w:numId w:val="18"/>
              </w:numPr>
              <w:rPr>
                <w:sz w:val="20"/>
              </w:rPr>
            </w:pPr>
            <w:r w:rsidRPr="00A42F1F">
              <w:rPr>
                <w:sz w:val="20"/>
              </w:rPr>
              <w:t>10 years</w:t>
            </w:r>
          </w:p>
        </w:tc>
      </w:tr>
      <w:tr w:rsidR="00794937" w:rsidRPr="00374539" w14:paraId="14FC2001" w14:textId="77777777" w:rsidTr="00643E35">
        <w:tc>
          <w:tcPr>
            <w:tcW w:w="2537" w:type="dxa"/>
          </w:tcPr>
          <w:p w14:paraId="776277E8" w14:textId="77777777" w:rsidR="00794937" w:rsidRPr="00A42F1F" w:rsidRDefault="00794937" w:rsidP="00643E35">
            <w:pPr>
              <w:pStyle w:val="TABLE-cell"/>
              <w:rPr>
                <w:sz w:val="20"/>
              </w:rPr>
            </w:pPr>
            <w:r w:rsidRPr="00A42F1F">
              <w:rPr>
                <w:sz w:val="20"/>
              </w:rPr>
              <w:t>Dr. Franz Eickhoff</w:t>
            </w:r>
          </w:p>
        </w:tc>
        <w:tc>
          <w:tcPr>
            <w:tcW w:w="3085" w:type="dxa"/>
          </w:tcPr>
          <w:p w14:paraId="179EE6C3" w14:textId="77777777" w:rsidR="00794937" w:rsidRPr="00A42F1F" w:rsidRDefault="00794937" w:rsidP="00643E35">
            <w:pPr>
              <w:pStyle w:val="TABLE-cell"/>
              <w:rPr>
                <w:sz w:val="20"/>
              </w:rPr>
            </w:pPr>
            <w:r w:rsidRPr="00A42F1F">
              <w:rPr>
                <w:sz w:val="20"/>
              </w:rPr>
              <w:t>Deputy Head of Certification Body</w:t>
            </w:r>
          </w:p>
          <w:p w14:paraId="46077479" w14:textId="77777777" w:rsidR="00794937" w:rsidRPr="00A42F1F" w:rsidRDefault="00794937" w:rsidP="00643E35">
            <w:pPr>
              <w:pStyle w:val="TABLE-cell"/>
              <w:rPr>
                <w:sz w:val="20"/>
              </w:rPr>
            </w:pPr>
            <w:r w:rsidRPr="00A42F1F">
              <w:rPr>
                <w:sz w:val="20"/>
              </w:rPr>
              <w:t>Head of Division Explosion Protection Electro Technology</w:t>
            </w:r>
          </w:p>
        </w:tc>
        <w:tc>
          <w:tcPr>
            <w:tcW w:w="2813" w:type="dxa"/>
          </w:tcPr>
          <w:p w14:paraId="270C1130" w14:textId="77777777" w:rsidR="00794937" w:rsidRPr="00A42F1F" w:rsidRDefault="00794937" w:rsidP="00551545">
            <w:pPr>
              <w:pStyle w:val="TABLE-cell"/>
              <w:numPr>
                <w:ilvl w:val="0"/>
                <w:numId w:val="18"/>
              </w:numPr>
              <w:rPr>
                <w:sz w:val="20"/>
              </w:rPr>
            </w:pPr>
            <w:r w:rsidRPr="00A42F1F">
              <w:rPr>
                <w:sz w:val="20"/>
              </w:rPr>
              <w:t>10 years</w:t>
            </w:r>
          </w:p>
        </w:tc>
      </w:tr>
    </w:tbl>
    <w:p w14:paraId="2764775E" w14:textId="77777777" w:rsidR="000F1891" w:rsidRPr="00374539" w:rsidRDefault="000F1891" w:rsidP="002E5FFB">
      <w:pPr>
        <w:pStyle w:val="Heading3"/>
      </w:pPr>
      <w:bookmarkStart w:id="66" w:name="_Toc55814117"/>
      <w:r w:rsidRPr="00374539">
        <w:t xml:space="preserve">Name, </w:t>
      </w:r>
      <w:r w:rsidR="00FD3E8C" w:rsidRPr="00374539">
        <w:t>title and experience of the quality management representative</w:t>
      </w:r>
      <w:bookmarkEnd w:id="66"/>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3015"/>
        <w:gridCol w:w="2749"/>
      </w:tblGrid>
      <w:tr w:rsidR="000F1891" w:rsidRPr="00374539" w14:paraId="2A05850D" w14:textId="77777777" w:rsidTr="00661AA9">
        <w:tc>
          <w:tcPr>
            <w:tcW w:w="2552" w:type="dxa"/>
          </w:tcPr>
          <w:p w14:paraId="5444230B" w14:textId="77777777" w:rsidR="000F1891" w:rsidRPr="00A42F1F" w:rsidRDefault="000F1891" w:rsidP="00E26F3E">
            <w:pPr>
              <w:pStyle w:val="TABLE-col-heading"/>
              <w:rPr>
                <w:sz w:val="20"/>
                <w:szCs w:val="20"/>
              </w:rPr>
            </w:pPr>
            <w:r w:rsidRPr="00A42F1F">
              <w:rPr>
                <w:sz w:val="20"/>
                <w:szCs w:val="20"/>
              </w:rPr>
              <w:t>Name</w:t>
            </w:r>
          </w:p>
        </w:tc>
        <w:tc>
          <w:tcPr>
            <w:tcW w:w="3119" w:type="dxa"/>
          </w:tcPr>
          <w:p w14:paraId="55014B4A" w14:textId="77777777" w:rsidR="000F1891" w:rsidRPr="00A42F1F" w:rsidRDefault="000F1891" w:rsidP="00E26F3E">
            <w:pPr>
              <w:pStyle w:val="TABLE-col-heading"/>
              <w:rPr>
                <w:sz w:val="20"/>
                <w:szCs w:val="20"/>
              </w:rPr>
            </w:pPr>
            <w:r w:rsidRPr="00A42F1F">
              <w:rPr>
                <w:sz w:val="20"/>
                <w:szCs w:val="20"/>
              </w:rPr>
              <w:t>Title</w:t>
            </w:r>
          </w:p>
        </w:tc>
        <w:tc>
          <w:tcPr>
            <w:tcW w:w="2835" w:type="dxa"/>
          </w:tcPr>
          <w:p w14:paraId="2DB23E1C" w14:textId="77777777" w:rsidR="000F1891" w:rsidRPr="00A42F1F" w:rsidRDefault="000F1891" w:rsidP="00E26F3E">
            <w:pPr>
              <w:pStyle w:val="TABLE-col-heading"/>
              <w:rPr>
                <w:sz w:val="20"/>
                <w:szCs w:val="20"/>
              </w:rPr>
            </w:pPr>
            <w:r w:rsidRPr="00A42F1F">
              <w:rPr>
                <w:sz w:val="20"/>
                <w:szCs w:val="20"/>
              </w:rPr>
              <w:t>Experience</w:t>
            </w:r>
            <w:r w:rsidR="00335AEC" w:rsidRPr="00A42F1F">
              <w:rPr>
                <w:sz w:val="20"/>
                <w:szCs w:val="20"/>
              </w:rPr>
              <w:t xml:space="preserve"> </w:t>
            </w:r>
          </w:p>
        </w:tc>
      </w:tr>
      <w:tr w:rsidR="000F1891" w:rsidRPr="00374539" w14:paraId="3BCE2D50" w14:textId="77777777" w:rsidTr="00661AA9">
        <w:tc>
          <w:tcPr>
            <w:tcW w:w="2552" w:type="dxa"/>
          </w:tcPr>
          <w:p w14:paraId="30CE0523" w14:textId="77777777" w:rsidR="000F1891" w:rsidRPr="00A42F1F" w:rsidRDefault="00661AA9" w:rsidP="00222619">
            <w:pPr>
              <w:pStyle w:val="TABLE-cell"/>
              <w:rPr>
                <w:sz w:val="20"/>
              </w:rPr>
            </w:pPr>
            <w:r w:rsidRPr="00A42F1F">
              <w:rPr>
                <w:sz w:val="20"/>
              </w:rPr>
              <w:t xml:space="preserve">Dr. </w:t>
            </w:r>
            <w:r w:rsidR="00222619" w:rsidRPr="00A42F1F">
              <w:rPr>
                <w:sz w:val="20"/>
              </w:rPr>
              <w:t>t</w:t>
            </w:r>
            <w:r w:rsidRPr="00A42F1F">
              <w:rPr>
                <w:sz w:val="20"/>
              </w:rPr>
              <w:t>ech</w:t>
            </w:r>
            <w:r w:rsidR="00222619" w:rsidRPr="00A42F1F">
              <w:rPr>
                <w:sz w:val="20"/>
              </w:rPr>
              <w:t>n</w:t>
            </w:r>
            <w:r w:rsidR="00AC3855" w:rsidRPr="00A42F1F">
              <w:rPr>
                <w:sz w:val="20"/>
              </w:rPr>
              <w:t>. Nina</w:t>
            </w:r>
            <w:r w:rsidRPr="00A42F1F">
              <w:rPr>
                <w:sz w:val="20"/>
              </w:rPr>
              <w:t xml:space="preserve"> </w:t>
            </w:r>
            <w:r w:rsidR="00603DA0" w:rsidRPr="00A42F1F">
              <w:rPr>
                <w:sz w:val="20"/>
              </w:rPr>
              <w:t>Thimm</w:t>
            </w:r>
          </w:p>
        </w:tc>
        <w:tc>
          <w:tcPr>
            <w:tcW w:w="3119" w:type="dxa"/>
          </w:tcPr>
          <w:p w14:paraId="6AA7D924" w14:textId="77777777" w:rsidR="000F1891" w:rsidRPr="00A42F1F" w:rsidRDefault="00661AA9" w:rsidP="00E26F3E">
            <w:pPr>
              <w:pStyle w:val="TABLE-cell"/>
              <w:rPr>
                <w:sz w:val="20"/>
              </w:rPr>
            </w:pPr>
            <w:r w:rsidRPr="00A42F1F">
              <w:rPr>
                <w:sz w:val="20"/>
              </w:rPr>
              <w:t>Head of Quality Management</w:t>
            </w:r>
          </w:p>
        </w:tc>
        <w:tc>
          <w:tcPr>
            <w:tcW w:w="2835" w:type="dxa"/>
          </w:tcPr>
          <w:p w14:paraId="44423A95" w14:textId="77777777" w:rsidR="000F1891" w:rsidRPr="00A42F1F" w:rsidRDefault="00661AA9" w:rsidP="00551545">
            <w:pPr>
              <w:pStyle w:val="TABLE-cell"/>
              <w:numPr>
                <w:ilvl w:val="0"/>
                <w:numId w:val="18"/>
              </w:numPr>
              <w:rPr>
                <w:sz w:val="20"/>
              </w:rPr>
            </w:pPr>
            <w:r w:rsidRPr="00A42F1F">
              <w:rPr>
                <w:sz w:val="20"/>
              </w:rPr>
              <w:t>10 years</w:t>
            </w:r>
          </w:p>
        </w:tc>
      </w:tr>
      <w:tr w:rsidR="00AC3855" w:rsidRPr="00374539" w14:paraId="3801D54A" w14:textId="77777777" w:rsidTr="00661AA9">
        <w:tc>
          <w:tcPr>
            <w:tcW w:w="2552" w:type="dxa"/>
          </w:tcPr>
          <w:p w14:paraId="6FAD1EF7" w14:textId="77777777" w:rsidR="00AC3855" w:rsidRPr="00A42F1F" w:rsidRDefault="00AC3855" w:rsidP="00E26F3E">
            <w:pPr>
              <w:pStyle w:val="TABLE-cell"/>
              <w:rPr>
                <w:sz w:val="20"/>
              </w:rPr>
            </w:pPr>
            <w:r w:rsidRPr="00A42F1F">
              <w:rPr>
                <w:sz w:val="20"/>
              </w:rPr>
              <w:t>Jörg Koch</w:t>
            </w:r>
          </w:p>
        </w:tc>
        <w:tc>
          <w:tcPr>
            <w:tcW w:w="3119" w:type="dxa"/>
          </w:tcPr>
          <w:p w14:paraId="5F89DFD1" w14:textId="77777777" w:rsidR="00AC3855" w:rsidRPr="00A42F1F" w:rsidRDefault="00AC3855" w:rsidP="00E26F3E">
            <w:pPr>
              <w:pStyle w:val="TABLE-cell"/>
              <w:rPr>
                <w:sz w:val="20"/>
              </w:rPr>
            </w:pPr>
            <w:r w:rsidRPr="00A42F1F">
              <w:rPr>
                <w:sz w:val="20"/>
              </w:rPr>
              <w:t>Head of Certification Body</w:t>
            </w:r>
          </w:p>
        </w:tc>
        <w:tc>
          <w:tcPr>
            <w:tcW w:w="2835" w:type="dxa"/>
          </w:tcPr>
          <w:p w14:paraId="475C38F4" w14:textId="77777777" w:rsidR="00AC3855" w:rsidRPr="00A42F1F" w:rsidRDefault="00AC3855" w:rsidP="00551545">
            <w:pPr>
              <w:pStyle w:val="TABLE-cell"/>
              <w:numPr>
                <w:ilvl w:val="0"/>
                <w:numId w:val="18"/>
              </w:numPr>
              <w:rPr>
                <w:sz w:val="20"/>
              </w:rPr>
            </w:pPr>
            <w:r w:rsidRPr="00A42F1F">
              <w:rPr>
                <w:sz w:val="20"/>
              </w:rPr>
              <w:t>10 years</w:t>
            </w:r>
          </w:p>
        </w:tc>
      </w:tr>
      <w:tr w:rsidR="00661AA9" w:rsidRPr="00374539" w14:paraId="2396BBBC" w14:textId="77777777" w:rsidTr="00661AA9">
        <w:tc>
          <w:tcPr>
            <w:tcW w:w="2552" w:type="dxa"/>
          </w:tcPr>
          <w:p w14:paraId="396039E5" w14:textId="77777777" w:rsidR="00661AA9" w:rsidRPr="00A42F1F" w:rsidRDefault="00661AA9" w:rsidP="00661AA9">
            <w:pPr>
              <w:pStyle w:val="TABLE-cell"/>
              <w:rPr>
                <w:sz w:val="20"/>
              </w:rPr>
            </w:pPr>
            <w:r w:rsidRPr="00A42F1F">
              <w:rPr>
                <w:sz w:val="20"/>
              </w:rPr>
              <w:t>Daniel</w:t>
            </w:r>
            <w:r w:rsidR="00F909D5" w:rsidRPr="00A42F1F">
              <w:rPr>
                <w:sz w:val="20"/>
              </w:rPr>
              <w:t xml:space="preserve"> Horn</w:t>
            </w:r>
          </w:p>
        </w:tc>
        <w:tc>
          <w:tcPr>
            <w:tcW w:w="3119" w:type="dxa"/>
          </w:tcPr>
          <w:p w14:paraId="3B99E101" w14:textId="77777777" w:rsidR="00661AA9" w:rsidRPr="00A42F1F" w:rsidRDefault="00661AA9" w:rsidP="00AC3855">
            <w:pPr>
              <w:pStyle w:val="TABLE-cell"/>
              <w:rPr>
                <w:sz w:val="20"/>
              </w:rPr>
            </w:pPr>
            <w:r w:rsidRPr="00A42F1F">
              <w:rPr>
                <w:sz w:val="20"/>
              </w:rPr>
              <w:t xml:space="preserve">Quality Manager </w:t>
            </w:r>
            <w:r w:rsidR="00F909D5" w:rsidRPr="00A42F1F">
              <w:rPr>
                <w:sz w:val="20"/>
              </w:rPr>
              <w:t xml:space="preserve">Division </w:t>
            </w:r>
            <w:r w:rsidRPr="00A42F1F">
              <w:rPr>
                <w:sz w:val="20"/>
              </w:rPr>
              <w:t xml:space="preserve">Explosion Protection </w:t>
            </w:r>
            <w:r w:rsidR="00AC3855" w:rsidRPr="00A42F1F">
              <w:rPr>
                <w:sz w:val="20"/>
              </w:rPr>
              <w:t>Electro technology</w:t>
            </w:r>
          </w:p>
        </w:tc>
        <w:tc>
          <w:tcPr>
            <w:tcW w:w="2835" w:type="dxa"/>
          </w:tcPr>
          <w:p w14:paraId="1959C2E6" w14:textId="77777777" w:rsidR="00661AA9" w:rsidRPr="00A42F1F" w:rsidRDefault="00661AA9" w:rsidP="00551545">
            <w:pPr>
              <w:pStyle w:val="TABLE-cell"/>
              <w:numPr>
                <w:ilvl w:val="0"/>
                <w:numId w:val="18"/>
              </w:numPr>
              <w:rPr>
                <w:sz w:val="20"/>
              </w:rPr>
            </w:pPr>
            <w:r w:rsidRPr="00A42F1F">
              <w:rPr>
                <w:sz w:val="20"/>
              </w:rPr>
              <w:t>6 years</w:t>
            </w:r>
          </w:p>
        </w:tc>
      </w:tr>
    </w:tbl>
    <w:p w14:paraId="68ACEE64" w14:textId="77777777" w:rsidR="000F1891" w:rsidRPr="00374539" w:rsidRDefault="000F1891" w:rsidP="002E5FFB">
      <w:pPr>
        <w:pStyle w:val="Heading3"/>
      </w:pPr>
      <w:bookmarkStart w:id="67" w:name="_Toc55814118"/>
      <w:r w:rsidRPr="00374539">
        <w:t>Name a</w:t>
      </w:r>
      <w:r w:rsidR="00FD3E8C" w:rsidRPr="00374539">
        <w:t>nd title of signatories for certification</w:t>
      </w:r>
      <w:bookmarkEnd w:id="67"/>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8"/>
        <w:gridCol w:w="2994"/>
        <w:gridCol w:w="2740"/>
      </w:tblGrid>
      <w:tr w:rsidR="000F1891" w:rsidRPr="00374539" w14:paraId="557DCE10" w14:textId="77777777" w:rsidTr="00A42F1F">
        <w:trPr>
          <w:tblHeader/>
        </w:trPr>
        <w:tc>
          <w:tcPr>
            <w:tcW w:w="2529" w:type="dxa"/>
          </w:tcPr>
          <w:p w14:paraId="4D425D07" w14:textId="77777777" w:rsidR="000F1891" w:rsidRPr="00A42F1F" w:rsidRDefault="000F1891" w:rsidP="00E26F3E">
            <w:pPr>
              <w:pStyle w:val="TABLE-col-heading"/>
              <w:rPr>
                <w:sz w:val="20"/>
                <w:szCs w:val="20"/>
              </w:rPr>
            </w:pPr>
            <w:r w:rsidRPr="00A42F1F">
              <w:rPr>
                <w:sz w:val="20"/>
                <w:szCs w:val="20"/>
              </w:rPr>
              <w:t>Name</w:t>
            </w:r>
          </w:p>
        </w:tc>
        <w:tc>
          <w:tcPr>
            <w:tcW w:w="3092" w:type="dxa"/>
            <w:gridSpan w:val="2"/>
          </w:tcPr>
          <w:p w14:paraId="05F7A233" w14:textId="77777777" w:rsidR="000F1891" w:rsidRPr="00A42F1F" w:rsidRDefault="000F1891" w:rsidP="00E26F3E">
            <w:pPr>
              <w:pStyle w:val="TABLE-col-heading"/>
              <w:rPr>
                <w:sz w:val="20"/>
                <w:szCs w:val="20"/>
              </w:rPr>
            </w:pPr>
            <w:r w:rsidRPr="00A42F1F">
              <w:rPr>
                <w:sz w:val="20"/>
                <w:szCs w:val="20"/>
              </w:rPr>
              <w:t>Title</w:t>
            </w:r>
          </w:p>
        </w:tc>
        <w:tc>
          <w:tcPr>
            <w:tcW w:w="2814" w:type="dxa"/>
          </w:tcPr>
          <w:p w14:paraId="08162B0A" w14:textId="77777777" w:rsidR="000F1891" w:rsidRPr="00A42F1F" w:rsidRDefault="000F1891" w:rsidP="00E26F3E">
            <w:pPr>
              <w:pStyle w:val="TABLE-col-heading"/>
              <w:rPr>
                <w:sz w:val="20"/>
                <w:szCs w:val="20"/>
              </w:rPr>
            </w:pPr>
            <w:r w:rsidRPr="00A42F1F">
              <w:rPr>
                <w:sz w:val="20"/>
                <w:szCs w:val="20"/>
              </w:rPr>
              <w:t>Comments</w:t>
            </w:r>
          </w:p>
        </w:tc>
      </w:tr>
      <w:tr w:rsidR="00794937" w14:paraId="1728ADA2" w14:textId="77777777" w:rsidTr="00794937">
        <w:tc>
          <w:tcPr>
            <w:tcW w:w="2529" w:type="dxa"/>
          </w:tcPr>
          <w:p w14:paraId="565714D4" w14:textId="77777777" w:rsidR="00794937" w:rsidRPr="00A42F1F" w:rsidRDefault="00794937" w:rsidP="00643E35">
            <w:pPr>
              <w:pStyle w:val="TABLE-cell"/>
              <w:rPr>
                <w:sz w:val="20"/>
              </w:rPr>
            </w:pPr>
            <w:r w:rsidRPr="00A42F1F">
              <w:rPr>
                <w:sz w:val="20"/>
              </w:rPr>
              <w:t>Jörg Koch</w:t>
            </w:r>
          </w:p>
        </w:tc>
        <w:tc>
          <w:tcPr>
            <w:tcW w:w="3092" w:type="dxa"/>
            <w:gridSpan w:val="2"/>
          </w:tcPr>
          <w:p w14:paraId="65C6DAC3" w14:textId="77777777" w:rsidR="00794937" w:rsidRPr="00A42F1F" w:rsidRDefault="00794937" w:rsidP="00643E35">
            <w:pPr>
              <w:pStyle w:val="TABLE-cell"/>
              <w:rPr>
                <w:sz w:val="20"/>
              </w:rPr>
            </w:pPr>
            <w:r w:rsidRPr="00A42F1F">
              <w:rPr>
                <w:sz w:val="20"/>
              </w:rPr>
              <w:t>Head of Certification Body</w:t>
            </w:r>
          </w:p>
        </w:tc>
        <w:tc>
          <w:tcPr>
            <w:tcW w:w="2814" w:type="dxa"/>
          </w:tcPr>
          <w:p w14:paraId="18C34B33" w14:textId="77777777" w:rsidR="00794937" w:rsidRPr="00A42F1F" w:rsidRDefault="00794937" w:rsidP="00551545">
            <w:pPr>
              <w:pStyle w:val="TABLE-cell"/>
              <w:numPr>
                <w:ilvl w:val="0"/>
                <w:numId w:val="18"/>
              </w:numPr>
              <w:rPr>
                <w:sz w:val="20"/>
              </w:rPr>
            </w:pPr>
            <w:r w:rsidRPr="00A42F1F">
              <w:rPr>
                <w:sz w:val="20"/>
              </w:rPr>
              <w:t>10 years</w:t>
            </w:r>
          </w:p>
        </w:tc>
      </w:tr>
      <w:tr w:rsidR="00794937" w:rsidRPr="00374539" w14:paraId="5B7A45FD" w14:textId="77777777" w:rsidTr="00C00719">
        <w:trPr>
          <w:cantSplit/>
        </w:trPr>
        <w:tc>
          <w:tcPr>
            <w:tcW w:w="2537" w:type="dxa"/>
            <w:gridSpan w:val="2"/>
          </w:tcPr>
          <w:p w14:paraId="0E99EBFB" w14:textId="77777777" w:rsidR="00794937" w:rsidRPr="00A42F1F" w:rsidRDefault="00794937" w:rsidP="00643E35">
            <w:pPr>
              <w:pStyle w:val="TABLE-cell"/>
              <w:rPr>
                <w:sz w:val="20"/>
              </w:rPr>
            </w:pPr>
            <w:r w:rsidRPr="00A42F1F">
              <w:rPr>
                <w:sz w:val="20"/>
              </w:rPr>
              <w:lastRenderedPageBreak/>
              <w:t>Dr.-Ing. Michael Wittler</w:t>
            </w:r>
          </w:p>
        </w:tc>
        <w:tc>
          <w:tcPr>
            <w:tcW w:w="3084" w:type="dxa"/>
          </w:tcPr>
          <w:p w14:paraId="41FEC4A4" w14:textId="77777777" w:rsidR="00794937" w:rsidRPr="00A42F1F" w:rsidRDefault="00794937" w:rsidP="00643E35">
            <w:pPr>
              <w:pStyle w:val="TABLE-cell"/>
              <w:rPr>
                <w:sz w:val="20"/>
              </w:rPr>
            </w:pPr>
            <w:r w:rsidRPr="00A42F1F">
              <w:rPr>
                <w:sz w:val="20"/>
              </w:rPr>
              <w:t>Head of specialist division</w:t>
            </w:r>
          </w:p>
          <w:p w14:paraId="65CA93DA" w14:textId="77777777" w:rsidR="00794937" w:rsidRPr="00A42F1F" w:rsidRDefault="00794937" w:rsidP="00643E35">
            <w:pPr>
              <w:pStyle w:val="TABLE-cell"/>
              <w:rPr>
                <w:sz w:val="20"/>
              </w:rPr>
            </w:pPr>
            <w:r w:rsidRPr="00A42F1F">
              <w:rPr>
                <w:sz w:val="20"/>
              </w:rPr>
              <w:t>Deputy Head of Laboratory</w:t>
            </w:r>
          </w:p>
          <w:p w14:paraId="27970EF4" w14:textId="77777777" w:rsidR="00794937" w:rsidRPr="00A42F1F" w:rsidRDefault="00794937" w:rsidP="00643E35">
            <w:pPr>
              <w:pStyle w:val="TABLE-cell"/>
              <w:rPr>
                <w:sz w:val="20"/>
              </w:rPr>
            </w:pPr>
            <w:r w:rsidRPr="00A42F1F">
              <w:rPr>
                <w:sz w:val="20"/>
              </w:rPr>
              <w:t>Deputy Head of Division Explosion Protection Electro Technology</w:t>
            </w:r>
          </w:p>
        </w:tc>
        <w:tc>
          <w:tcPr>
            <w:tcW w:w="2814" w:type="dxa"/>
          </w:tcPr>
          <w:p w14:paraId="69256AAC" w14:textId="77777777" w:rsidR="00794937" w:rsidRPr="00A42F1F" w:rsidRDefault="00794937" w:rsidP="00551545">
            <w:pPr>
              <w:pStyle w:val="TABLE-cell"/>
              <w:numPr>
                <w:ilvl w:val="0"/>
                <w:numId w:val="18"/>
              </w:numPr>
              <w:rPr>
                <w:sz w:val="20"/>
              </w:rPr>
            </w:pPr>
            <w:r w:rsidRPr="00A42F1F">
              <w:rPr>
                <w:sz w:val="20"/>
              </w:rPr>
              <w:t>10 years</w:t>
            </w:r>
          </w:p>
        </w:tc>
      </w:tr>
      <w:tr w:rsidR="00794937" w:rsidRPr="00374539" w14:paraId="01CD0CFA" w14:textId="77777777" w:rsidTr="00794937">
        <w:tc>
          <w:tcPr>
            <w:tcW w:w="2537" w:type="dxa"/>
            <w:gridSpan w:val="2"/>
          </w:tcPr>
          <w:p w14:paraId="7CDBDE43" w14:textId="77777777" w:rsidR="00794937" w:rsidRPr="00A42F1F" w:rsidRDefault="00794937" w:rsidP="00794937">
            <w:pPr>
              <w:pStyle w:val="TABLE-cell"/>
              <w:rPr>
                <w:sz w:val="20"/>
              </w:rPr>
            </w:pPr>
            <w:r w:rsidRPr="00A42F1F">
              <w:rPr>
                <w:sz w:val="20"/>
              </w:rPr>
              <w:t>Dr.-Ing. Christiane Sultan</w:t>
            </w:r>
          </w:p>
        </w:tc>
        <w:tc>
          <w:tcPr>
            <w:tcW w:w="3084" w:type="dxa"/>
          </w:tcPr>
          <w:p w14:paraId="19EAAB00" w14:textId="77777777" w:rsidR="00794937" w:rsidRPr="00A42F1F" w:rsidRDefault="00794937" w:rsidP="00794937">
            <w:pPr>
              <w:pStyle w:val="TABLE-cell"/>
              <w:rPr>
                <w:sz w:val="20"/>
              </w:rPr>
            </w:pPr>
            <w:r w:rsidRPr="00A42F1F">
              <w:rPr>
                <w:sz w:val="20"/>
              </w:rPr>
              <w:t>Deputy Head of specialist division</w:t>
            </w:r>
          </w:p>
        </w:tc>
        <w:tc>
          <w:tcPr>
            <w:tcW w:w="2814" w:type="dxa"/>
          </w:tcPr>
          <w:p w14:paraId="5AAEDFD0" w14:textId="77777777" w:rsidR="00794937" w:rsidRPr="00A42F1F" w:rsidRDefault="00794937" w:rsidP="00551545">
            <w:pPr>
              <w:pStyle w:val="TABLE-cell"/>
              <w:numPr>
                <w:ilvl w:val="0"/>
                <w:numId w:val="18"/>
              </w:numPr>
              <w:rPr>
                <w:sz w:val="20"/>
              </w:rPr>
            </w:pPr>
            <w:r w:rsidRPr="00A42F1F">
              <w:rPr>
                <w:sz w:val="20"/>
              </w:rPr>
              <w:t>10 years</w:t>
            </w:r>
          </w:p>
        </w:tc>
      </w:tr>
      <w:tr w:rsidR="00794937" w:rsidRPr="00374539" w14:paraId="173F6599" w14:textId="77777777" w:rsidTr="00794937">
        <w:tc>
          <w:tcPr>
            <w:tcW w:w="2537" w:type="dxa"/>
            <w:gridSpan w:val="2"/>
          </w:tcPr>
          <w:p w14:paraId="32778134" w14:textId="77777777" w:rsidR="00794937" w:rsidRPr="00A42F1F" w:rsidRDefault="00794937" w:rsidP="00794937">
            <w:pPr>
              <w:pStyle w:val="TABLE-cell"/>
              <w:rPr>
                <w:sz w:val="20"/>
              </w:rPr>
            </w:pPr>
            <w:r w:rsidRPr="00A42F1F">
              <w:rPr>
                <w:sz w:val="20"/>
              </w:rPr>
              <w:t>Ralf Leiendecker</w:t>
            </w:r>
          </w:p>
        </w:tc>
        <w:tc>
          <w:tcPr>
            <w:tcW w:w="3084" w:type="dxa"/>
          </w:tcPr>
          <w:p w14:paraId="2DA46C14" w14:textId="77777777" w:rsidR="00794937" w:rsidRPr="00A42F1F" w:rsidRDefault="00794937" w:rsidP="00794937">
            <w:pPr>
              <w:pStyle w:val="TABLE-cell"/>
              <w:rPr>
                <w:sz w:val="20"/>
              </w:rPr>
            </w:pPr>
            <w:r w:rsidRPr="00A42F1F">
              <w:rPr>
                <w:sz w:val="20"/>
              </w:rPr>
              <w:t>Deputy Head of specialist division</w:t>
            </w:r>
          </w:p>
        </w:tc>
        <w:tc>
          <w:tcPr>
            <w:tcW w:w="2814" w:type="dxa"/>
          </w:tcPr>
          <w:p w14:paraId="17D310FD" w14:textId="77777777" w:rsidR="00794937" w:rsidRPr="00A42F1F" w:rsidRDefault="00794937" w:rsidP="00551545">
            <w:pPr>
              <w:pStyle w:val="TABLE-cell"/>
              <w:numPr>
                <w:ilvl w:val="0"/>
                <w:numId w:val="18"/>
              </w:numPr>
              <w:rPr>
                <w:sz w:val="20"/>
              </w:rPr>
            </w:pPr>
            <w:r w:rsidRPr="00A42F1F">
              <w:rPr>
                <w:sz w:val="20"/>
              </w:rPr>
              <w:t>10 years</w:t>
            </w:r>
          </w:p>
        </w:tc>
      </w:tr>
      <w:tr w:rsidR="00794937" w:rsidRPr="00374539" w14:paraId="3532670E" w14:textId="77777777" w:rsidTr="00794937">
        <w:tc>
          <w:tcPr>
            <w:tcW w:w="2537" w:type="dxa"/>
            <w:gridSpan w:val="2"/>
          </w:tcPr>
          <w:p w14:paraId="76294E15" w14:textId="77777777" w:rsidR="00794937" w:rsidRPr="00A42F1F" w:rsidRDefault="00794937" w:rsidP="00794937">
            <w:pPr>
              <w:pStyle w:val="TABLE-cell"/>
              <w:rPr>
                <w:sz w:val="20"/>
              </w:rPr>
            </w:pPr>
            <w:r w:rsidRPr="00A42F1F">
              <w:rPr>
                <w:sz w:val="20"/>
              </w:rPr>
              <w:t>Stefan Wiegand</w:t>
            </w:r>
          </w:p>
        </w:tc>
        <w:tc>
          <w:tcPr>
            <w:tcW w:w="3084" w:type="dxa"/>
          </w:tcPr>
          <w:p w14:paraId="29A581FA" w14:textId="77777777" w:rsidR="00794937" w:rsidRPr="00A42F1F" w:rsidRDefault="00794937" w:rsidP="00794937">
            <w:pPr>
              <w:pStyle w:val="TABLE-cell"/>
              <w:rPr>
                <w:sz w:val="20"/>
              </w:rPr>
            </w:pPr>
            <w:r w:rsidRPr="00A42F1F">
              <w:rPr>
                <w:sz w:val="20"/>
              </w:rPr>
              <w:t>Deputy Head of Certification Body</w:t>
            </w:r>
          </w:p>
          <w:p w14:paraId="4D782185" w14:textId="77777777" w:rsidR="00794937" w:rsidRPr="00A42F1F" w:rsidRDefault="00794937" w:rsidP="00794937">
            <w:pPr>
              <w:pStyle w:val="TABLE-cell"/>
              <w:rPr>
                <w:sz w:val="20"/>
              </w:rPr>
            </w:pPr>
            <w:r w:rsidRPr="00A42F1F">
              <w:rPr>
                <w:sz w:val="20"/>
              </w:rPr>
              <w:t>Head of specialist division</w:t>
            </w:r>
          </w:p>
          <w:p w14:paraId="14AAD305" w14:textId="77777777" w:rsidR="00794937" w:rsidRPr="00A42F1F" w:rsidRDefault="00794937" w:rsidP="00794937">
            <w:pPr>
              <w:pStyle w:val="TABLE-cell"/>
              <w:rPr>
                <w:sz w:val="20"/>
              </w:rPr>
            </w:pPr>
            <w:r w:rsidRPr="00A42F1F">
              <w:rPr>
                <w:sz w:val="20"/>
              </w:rPr>
              <w:t>Head of Division Safety of Machinery and Components</w:t>
            </w:r>
          </w:p>
        </w:tc>
        <w:tc>
          <w:tcPr>
            <w:tcW w:w="2814" w:type="dxa"/>
          </w:tcPr>
          <w:p w14:paraId="786E2946" w14:textId="77777777" w:rsidR="00794937" w:rsidRPr="00A42F1F" w:rsidRDefault="00794937" w:rsidP="00551545">
            <w:pPr>
              <w:pStyle w:val="TABLE-cell"/>
              <w:numPr>
                <w:ilvl w:val="0"/>
                <w:numId w:val="18"/>
              </w:numPr>
              <w:rPr>
                <w:sz w:val="20"/>
              </w:rPr>
            </w:pPr>
            <w:r w:rsidRPr="00A42F1F">
              <w:rPr>
                <w:sz w:val="20"/>
              </w:rPr>
              <w:t>10 years</w:t>
            </w:r>
          </w:p>
        </w:tc>
      </w:tr>
      <w:tr w:rsidR="00794937" w:rsidRPr="00374539" w14:paraId="06623713" w14:textId="77777777" w:rsidTr="00794937">
        <w:tc>
          <w:tcPr>
            <w:tcW w:w="2537" w:type="dxa"/>
            <w:gridSpan w:val="2"/>
          </w:tcPr>
          <w:p w14:paraId="69A84B0A" w14:textId="77777777" w:rsidR="00794937" w:rsidRPr="00A42F1F" w:rsidRDefault="00794937" w:rsidP="00794937">
            <w:pPr>
              <w:pStyle w:val="TABLE-cell"/>
              <w:rPr>
                <w:sz w:val="20"/>
              </w:rPr>
            </w:pPr>
            <w:r w:rsidRPr="00A42F1F">
              <w:rPr>
                <w:sz w:val="20"/>
              </w:rPr>
              <w:t>Dr. Franz Eickhoff</w:t>
            </w:r>
          </w:p>
        </w:tc>
        <w:tc>
          <w:tcPr>
            <w:tcW w:w="3084" w:type="dxa"/>
          </w:tcPr>
          <w:p w14:paraId="7853BF5B" w14:textId="77777777" w:rsidR="00794937" w:rsidRPr="00A42F1F" w:rsidRDefault="00794937" w:rsidP="00794937">
            <w:pPr>
              <w:pStyle w:val="TABLE-cell"/>
              <w:rPr>
                <w:sz w:val="20"/>
              </w:rPr>
            </w:pPr>
            <w:r w:rsidRPr="00A42F1F">
              <w:rPr>
                <w:sz w:val="20"/>
              </w:rPr>
              <w:t>Deputy Head of Certification Body</w:t>
            </w:r>
          </w:p>
          <w:p w14:paraId="3FE10882" w14:textId="77777777" w:rsidR="00794937" w:rsidRPr="00A42F1F" w:rsidRDefault="00794937" w:rsidP="00794937">
            <w:pPr>
              <w:pStyle w:val="TABLE-cell"/>
              <w:rPr>
                <w:sz w:val="20"/>
              </w:rPr>
            </w:pPr>
            <w:r w:rsidRPr="00A42F1F">
              <w:rPr>
                <w:sz w:val="20"/>
              </w:rPr>
              <w:t>Head of Division Explosion Protection Electro Technology</w:t>
            </w:r>
          </w:p>
        </w:tc>
        <w:tc>
          <w:tcPr>
            <w:tcW w:w="2814" w:type="dxa"/>
          </w:tcPr>
          <w:p w14:paraId="37104635" w14:textId="77777777" w:rsidR="00794937" w:rsidRPr="00A42F1F" w:rsidRDefault="00794937" w:rsidP="00551545">
            <w:pPr>
              <w:pStyle w:val="TABLE-cell"/>
              <w:numPr>
                <w:ilvl w:val="0"/>
                <w:numId w:val="18"/>
              </w:numPr>
              <w:rPr>
                <w:sz w:val="20"/>
              </w:rPr>
            </w:pPr>
            <w:r w:rsidRPr="00A42F1F">
              <w:rPr>
                <w:sz w:val="20"/>
              </w:rPr>
              <w:t>10 years</w:t>
            </w:r>
          </w:p>
        </w:tc>
      </w:tr>
    </w:tbl>
    <w:p w14:paraId="00E782E3" w14:textId="77777777" w:rsidR="000F1891" w:rsidRPr="00374539" w:rsidRDefault="000F1891" w:rsidP="002E5FFB">
      <w:pPr>
        <w:pStyle w:val="Heading3"/>
      </w:pPr>
      <w:bookmarkStart w:id="68" w:name="_Toc55814119"/>
      <w:r w:rsidRPr="00374539">
        <w:t xml:space="preserve">Other </w:t>
      </w:r>
      <w:r w:rsidR="00FD3E8C">
        <w:t>e</w:t>
      </w:r>
      <w:r w:rsidRPr="00374539">
        <w:t>mployees in ExCB acti</w:t>
      </w:r>
      <w:r w:rsidRPr="002E5FFB">
        <w:t>v</w:t>
      </w:r>
      <w:r w:rsidRPr="00374539">
        <w:t>ity</w:t>
      </w:r>
      <w:bookmarkEnd w:id="6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2979"/>
        <w:gridCol w:w="2759"/>
      </w:tblGrid>
      <w:tr w:rsidR="000F1891" w:rsidRPr="00374539" w14:paraId="2D772DF7" w14:textId="77777777" w:rsidTr="0013270D">
        <w:trPr>
          <w:cantSplit/>
          <w:tblHeader/>
        </w:trPr>
        <w:tc>
          <w:tcPr>
            <w:tcW w:w="2529" w:type="dxa"/>
          </w:tcPr>
          <w:p w14:paraId="4C94EDAB" w14:textId="77777777" w:rsidR="000F1891" w:rsidRPr="00A42F1F" w:rsidRDefault="000F1891" w:rsidP="00E26F3E">
            <w:pPr>
              <w:pStyle w:val="TABLE-col-heading"/>
              <w:rPr>
                <w:sz w:val="20"/>
                <w:szCs w:val="20"/>
              </w:rPr>
            </w:pPr>
            <w:r w:rsidRPr="00A42F1F">
              <w:rPr>
                <w:sz w:val="20"/>
                <w:szCs w:val="20"/>
              </w:rPr>
              <w:t>Name</w:t>
            </w:r>
          </w:p>
        </w:tc>
        <w:tc>
          <w:tcPr>
            <w:tcW w:w="3088" w:type="dxa"/>
          </w:tcPr>
          <w:p w14:paraId="086EA399" w14:textId="77777777" w:rsidR="000F1891" w:rsidRPr="00A42F1F" w:rsidRDefault="000F1891" w:rsidP="00E26F3E">
            <w:pPr>
              <w:pStyle w:val="TABLE-col-heading"/>
              <w:rPr>
                <w:sz w:val="20"/>
                <w:szCs w:val="20"/>
              </w:rPr>
            </w:pPr>
            <w:r w:rsidRPr="00A42F1F">
              <w:rPr>
                <w:sz w:val="20"/>
                <w:szCs w:val="20"/>
              </w:rPr>
              <w:t>Title</w:t>
            </w:r>
          </w:p>
        </w:tc>
        <w:tc>
          <w:tcPr>
            <w:tcW w:w="2818" w:type="dxa"/>
          </w:tcPr>
          <w:p w14:paraId="1786E7CC" w14:textId="77777777" w:rsidR="000F1891" w:rsidRPr="00A42F1F" w:rsidRDefault="000F1891" w:rsidP="00E26F3E">
            <w:pPr>
              <w:pStyle w:val="TABLE-col-heading"/>
              <w:rPr>
                <w:sz w:val="20"/>
                <w:szCs w:val="20"/>
              </w:rPr>
            </w:pPr>
            <w:r w:rsidRPr="00A42F1F">
              <w:rPr>
                <w:sz w:val="20"/>
                <w:szCs w:val="20"/>
              </w:rPr>
              <w:t>Responsibility</w:t>
            </w:r>
            <w:r w:rsidR="00335AEC" w:rsidRPr="00A42F1F">
              <w:rPr>
                <w:sz w:val="20"/>
                <w:szCs w:val="20"/>
              </w:rPr>
              <w:t xml:space="preserve"> and Experience in Ex</w:t>
            </w:r>
          </w:p>
        </w:tc>
      </w:tr>
      <w:tr w:rsidR="000F1891" w:rsidRPr="00374539" w14:paraId="38F1E13F" w14:textId="77777777" w:rsidTr="00661AA9">
        <w:tc>
          <w:tcPr>
            <w:tcW w:w="2529" w:type="dxa"/>
          </w:tcPr>
          <w:p w14:paraId="502B20B1" w14:textId="77777777" w:rsidR="000F1891" w:rsidRPr="00A42F1F" w:rsidRDefault="0013270D" w:rsidP="0013270D">
            <w:pPr>
              <w:pStyle w:val="TABLE-cell"/>
              <w:rPr>
                <w:sz w:val="20"/>
              </w:rPr>
            </w:pPr>
            <w:r w:rsidRPr="00A42F1F">
              <w:rPr>
                <w:sz w:val="20"/>
              </w:rPr>
              <w:t>Stefanie Arndt</w:t>
            </w:r>
          </w:p>
        </w:tc>
        <w:tc>
          <w:tcPr>
            <w:tcW w:w="3088" w:type="dxa"/>
          </w:tcPr>
          <w:p w14:paraId="2191F67A" w14:textId="77777777" w:rsidR="000F1891" w:rsidRPr="00A42F1F" w:rsidRDefault="0013270D" w:rsidP="0013270D">
            <w:pPr>
              <w:pStyle w:val="TABLE-cell"/>
              <w:rPr>
                <w:sz w:val="20"/>
              </w:rPr>
            </w:pPr>
            <w:r w:rsidRPr="00A42F1F">
              <w:rPr>
                <w:sz w:val="20"/>
              </w:rPr>
              <w:t>Office</w:t>
            </w:r>
            <w:r w:rsidR="00F909D5" w:rsidRPr="00A42F1F">
              <w:rPr>
                <w:sz w:val="20"/>
              </w:rPr>
              <w:t xml:space="preserve"> member</w:t>
            </w:r>
          </w:p>
        </w:tc>
        <w:tc>
          <w:tcPr>
            <w:tcW w:w="2818" w:type="dxa"/>
          </w:tcPr>
          <w:p w14:paraId="77A9676E" w14:textId="70695612" w:rsidR="000F1891" w:rsidRPr="00A42F1F" w:rsidRDefault="00C00719" w:rsidP="00E26F3E">
            <w:pPr>
              <w:pStyle w:val="TABLE-cell"/>
              <w:rPr>
                <w:sz w:val="20"/>
              </w:rPr>
            </w:pPr>
            <w:r>
              <w:rPr>
                <w:sz w:val="20"/>
              </w:rPr>
              <w:t>-</w:t>
            </w:r>
          </w:p>
        </w:tc>
      </w:tr>
      <w:tr w:rsidR="00F909D5" w:rsidRPr="00374539" w14:paraId="507177D6" w14:textId="77777777" w:rsidTr="00661AA9">
        <w:tc>
          <w:tcPr>
            <w:tcW w:w="2529" w:type="dxa"/>
          </w:tcPr>
          <w:p w14:paraId="325AF226" w14:textId="77777777" w:rsidR="00F909D5" w:rsidRPr="00A42F1F" w:rsidRDefault="00F909D5" w:rsidP="00F909D5">
            <w:pPr>
              <w:pStyle w:val="TABLE-cell"/>
              <w:rPr>
                <w:sz w:val="20"/>
              </w:rPr>
            </w:pPr>
            <w:r w:rsidRPr="00A42F1F">
              <w:rPr>
                <w:sz w:val="20"/>
              </w:rPr>
              <w:t>Silke Knitter</w:t>
            </w:r>
          </w:p>
        </w:tc>
        <w:tc>
          <w:tcPr>
            <w:tcW w:w="3088" w:type="dxa"/>
          </w:tcPr>
          <w:p w14:paraId="6608617C" w14:textId="77777777" w:rsidR="00F909D5" w:rsidRPr="00A42F1F" w:rsidRDefault="00F909D5" w:rsidP="00F909D5">
            <w:pPr>
              <w:pStyle w:val="TABLE-cell"/>
              <w:rPr>
                <w:sz w:val="20"/>
              </w:rPr>
            </w:pPr>
            <w:r w:rsidRPr="00A42F1F">
              <w:rPr>
                <w:sz w:val="20"/>
              </w:rPr>
              <w:t>Office member</w:t>
            </w:r>
          </w:p>
        </w:tc>
        <w:tc>
          <w:tcPr>
            <w:tcW w:w="2818" w:type="dxa"/>
          </w:tcPr>
          <w:p w14:paraId="6A90CF66" w14:textId="1417EF19" w:rsidR="00F909D5" w:rsidRPr="00A42F1F" w:rsidRDefault="00C00719" w:rsidP="00F909D5">
            <w:pPr>
              <w:pStyle w:val="TABLE-cell"/>
              <w:rPr>
                <w:sz w:val="20"/>
              </w:rPr>
            </w:pPr>
            <w:r>
              <w:rPr>
                <w:sz w:val="20"/>
              </w:rPr>
              <w:t>-</w:t>
            </w:r>
          </w:p>
        </w:tc>
      </w:tr>
      <w:tr w:rsidR="00F909D5" w:rsidRPr="00374539" w14:paraId="4827ABCF" w14:textId="77777777" w:rsidTr="00661AA9">
        <w:tc>
          <w:tcPr>
            <w:tcW w:w="2529" w:type="dxa"/>
          </w:tcPr>
          <w:p w14:paraId="2C0F2948" w14:textId="77777777" w:rsidR="00F909D5" w:rsidRPr="00A42F1F" w:rsidRDefault="00F909D5" w:rsidP="00F909D5">
            <w:pPr>
              <w:pStyle w:val="TABLE-cell"/>
              <w:rPr>
                <w:sz w:val="20"/>
              </w:rPr>
            </w:pPr>
            <w:r w:rsidRPr="00A42F1F">
              <w:rPr>
                <w:sz w:val="20"/>
              </w:rPr>
              <w:t>Dagmar Muskatewitz</w:t>
            </w:r>
          </w:p>
        </w:tc>
        <w:tc>
          <w:tcPr>
            <w:tcW w:w="3088" w:type="dxa"/>
          </w:tcPr>
          <w:p w14:paraId="5CAF6F25" w14:textId="77777777" w:rsidR="00F909D5" w:rsidRPr="00A42F1F" w:rsidRDefault="00F909D5" w:rsidP="00F909D5">
            <w:pPr>
              <w:pStyle w:val="TABLE-cell"/>
              <w:rPr>
                <w:sz w:val="20"/>
              </w:rPr>
            </w:pPr>
            <w:r w:rsidRPr="00A42F1F">
              <w:rPr>
                <w:sz w:val="20"/>
              </w:rPr>
              <w:t>Office member</w:t>
            </w:r>
          </w:p>
        </w:tc>
        <w:tc>
          <w:tcPr>
            <w:tcW w:w="2818" w:type="dxa"/>
          </w:tcPr>
          <w:p w14:paraId="5147BCED" w14:textId="753C3D9D" w:rsidR="00F909D5" w:rsidRPr="00A42F1F" w:rsidRDefault="00C00719" w:rsidP="00F909D5">
            <w:pPr>
              <w:pStyle w:val="TABLE-cell"/>
              <w:rPr>
                <w:sz w:val="20"/>
              </w:rPr>
            </w:pPr>
            <w:r>
              <w:rPr>
                <w:sz w:val="20"/>
              </w:rPr>
              <w:t>-</w:t>
            </w:r>
          </w:p>
        </w:tc>
      </w:tr>
      <w:tr w:rsidR="00F909D5" w:rsidRPr="00374539" w14:paraId="59CAA3DC" w14:textId="77777777" w:rsidTr="00661AA9">
        <w:tc>
          <w:tcPr>
            <w:tcW w:w="2529" w:type="dxa"/>
          </w:tcPr>
          <w:p w14:paraId="34F70AA1" w14:textId="77777777" w:rsidR="00F909D5" w:rsidRPr="00A42F1F" w:rsidRDefault="00F909D5" w:rsidP="00F909D5">
            <w:pPr>
              <w:pStyle w:val="TABLE-cell"/>
              <w:rPr>
                <w:sz w:val="20"/>
              </w:rPr>
            </w:pPr>
            <w:r w:rsidRPr="00A42F1F">
              <w:rPr>
                <w:sz w:val="20"/>
              </w:rPr>
              <w:t>Christiane Pohl</w:t>
            </w:r>
          </w:p>
        </w:tc>
        <w:tc>
          <w:tcPr>
            <w:tcW w:w="3088" w:type="dxa"/>
          </w:tcPr>
          <w:p w14:paraId="045F8195" w14:textId="77777777" w:rsidR="00F909D5" w:rsidRPr="00A42F1F" w:rsidRDefault="00F909D5" w:rsidP="00F909D5">
            <w:pPr>
              <w:pStyle w:val="TABLE-cell"/>
              <w:rPr>
                <w:sz w:val="20"/>
              </w:rPr>
            </w:pPr>
            <w:r w:rsidRPr="00A42F1F">
              <w:rPr>
                <w:sz w:val="20"/>
              </w:rPr>
              <w:t>Office member</w:t>
            </w:r>
          </w:p>
        </w:tc>
        <w:tc>
          <w:tcPr>
            <w:tcW w:w="2818" w:type="dxa"/>
          </w:tcPr>
          <w:p w14:paraId="5EFAE25B" w14:textId="23149E55" w:rsidR="00F909D5" w:rsidRPr="00A42F1F" w:rsidRDefault="00C00719" w:rsidP="00F909D5">
            <w:pPr>
              <w:pStyle w:val="TABLE-cell"/>
              <w:rPr>
                <w:sz w:val="20"/>
              </w:rPr>
            </w:pPr>
            <w:r>
              <w:rPr>
                <w:sz w:val="20"/>
              </w:rPr>
              <w:t>-</w:t>
            </w:r>
          </w:p>
        </w:tc>
      </w:tr>
      <w:tr w:rsidR="00F909D5" w:rsidRPr="00374539" w14:paraId="4BE1954F" w14:textId="77777777" w:rsidTr="00661AA9">
        <w:tc>
          <w:tcPr>
            <w:tcW w:w="2529" w:type="dxa"/>
          </w:tcPr>
          <w:p w14:paraId="4DFD10DA" w14:textId="77777777" w:rsidR="00F909D5" w:rsidRPr="00A42F1F" w:rsidRDefault="00F909D5" w:rsidP="00F909D5">
            <w:pPr>
              <w:pStyle w:val="TABLE-cell"/>
              <w:rPr>
                <w:sz w:val="20"/>
              </w:rPr>
            </w:pPr>
            <w:r w:rsidRPr="00A42F1F">
              <w:rPr>
                <w:sz w:val="20"/>
              </w:rPr>
              <w:t>Brigitte Szczesny</w:t>
            </w:r>
          </w:p>
        </w:tc>
        <w:tc>
          <w:tcPr>
            <w:tcW w:w="3088" w:type="dxa"/>
          </w:tcPr>
          <w:p w14:paraId="007C648C" w14:textId="77777777" w:rsidR="00F909D5" w:rsidRPr="00A42F1F" w:rsidRDefault="00F909D5" w:rsidP="00F909D5">
            <w:pPr>
              <w:pStyle w:val="TABLE-cell"/>
              <w:rPr>
                <w:sz w:val="20"/>
              </w:rPr>
            </w:pPr>
            <w:r w:rsidRPr="00A42F1F">
              <w:rPr>
                <w:sz w:val="20"/>
              </w:rPr>
              <w:t>Office member</w:t>
            </w:r>
          </w:p>
        </w:tc>
        <w:tc>
          <w:tcPr>
            <w:tcW w:w="2818" w:type="dxa"/>
          </w:tcPr>
          <w:p w14:paraId="3F2A112C" w14:textId="690AE4BD" w:rsidR="00F909D5" w:rsidRPr="00A42F1F" w:rsidRDefault="00C00719" w:rsidP="00F909D5">
            <w:pPr>
              <w:pStyle w:val="TABLE-cell"/>
              <w:rPr>
                <w:sz w:val="20"/>
              </w:rPr>
            </w:pPr>
            <w:r>
              <w:rPr>
                <w:sz w:val="20"/>
              </w:rPr>
              <w:t>-</w:t>
            </w:r>
          </w:p>
        </w:tc>
      </w:tr>
    </w:tbl>
    <w:p w14:paraId="2829D237" w14:textId="77777777" w:rsidR="000F1891" w:rsidRPr="00374539" w:rsidRDefault="00FD3E8C" w:rsidP="002E5FFB">
      <w:pPr>
        <w:pStyle w:val="Heading2"/>
      </w:pPr>
      <w:bookmarkStart w:id="69" w:name="_Toc55814120"/>
      <w:r>
        <w:t>Organizational s</w:t>
      </w:r>
      <w:r w:rsidR="000F1891" w:rsidRPr="00374539">
        <w:t>tructure</w:t>
      </w:r>
      <w:bookmarkEnd w:id="69"/>
    </w:p>
    <w:p w14:paraId="67724BA3" w14:textId="23D44AE1" w:rsidR="000F1891" w:rsidRPr="00374539" w:rsidRDefault="00794937" w:rsidP="004B3930">
      <w:pPr>
        <w:pStyle w:val="PARAGRAPH"/>
      </w:pPr>
      <w:r w:rsidRPr="000A536A">
        <w:t>See organisation charts in Annex</w:t>
      </w:r>
      <w:r w:rsidR="000A536A" w:rsidRPr="000A536A">
        <w:t xml:space="preserve"> B.</w:t>
      </w:r>
    </w:p>
    <w:p w14:paraId="26CCAD3E" w14:textId="77777777" w:rsidR="00006263" w:rsidRPr="00006263" w:rsidRDefault="00FD3E8C" w:rsidP="0096404A">
      <w:pPr>
        <w:pStyle w:val="Heading2"/>
        <w:rPr>
          <w:lang w:val="en-US"/>
        </w:rPr>
      </w:pPr>
      <w:bookmarkStart w:id="70" w:name="_Toc55814121"/>
      <w:r>
        <w:rPr>
          <w:lang w:val="en-US"/>
        </w:rPr>
        <w:t>Indemnity i</w:t>
      </w:r>
      <w:r w:rsidR="00006263" w:rsidRPr="00006263">
        <w:rPr>
          <w:lang w:val="en-US"/>
        </w:rPr>
        <w:t>nsurance</w:t>
      </w:r>
      <w:bookmarkEnd w:id="70"/>
    </w:p>
    <w:p w14:paraId="151EF520" w14:textId="77777777" w:rsidR="00F909D5" w:rsidRPr="00E42DFC" w:rsidRDefault="00AC3855" w:rsidP="00AC3855">
      <w:pPr>
        <w:pStyle w:val="PARAGRAPH"/>
      </w:pPr>
      <w:r w:rsidRPr="000A536A">
        <w:t>DEKRA Testing and Certification GmbH holds professional indemnity and public liability in</w:t>
      </w:r>
      <w:r w:rsidRPr="00E42DFC">
        <w:t>surance. These are covered in one policy from Gothaer Allgemeine Versicherungs AG in Cologne, Germany. The insurance number is 38.660.561932</w:t>
      </w:r>
      <w:r w:rsidR="00F909D5" w:rsidRPr="00E42DFC">
        <w:t xml:space="preserve"> DEL000396180</w:t>
      </w:r>
      <w:r w:rsidRPr="00E42DFC">
        <w:t xml:space="preserve">. </w:t>
      </w:r>
    </w:p>
    <w:p w14:paraId="5FAE78AE" w14:textId="7B1F8BAC" w:rsidR="00AC3855" w:rsidRPr="00AC3855" w:rsidRDefault="00AC3855" w:rsidP="00AC3855">
      <w:pPr>
        <w:pStyle w:val="PARAGRAPH"/>
      </w:pPr>
      <w:r w:rsidRPr="00E42DFC">
        <w:t>The cover</w:t>
      </w:r>
      <w:r w:rsidR="00A42F1F" w:rsidRPr="00E42DFC">
        <w:t>age</w:t>
      </w:r>
      <w:r w:rsidRPr="00E42DFC">
        <w:t xml:space="preserve"> is considered acceptable.</w:t>
      </w:r>
    </w:p>
    <w:p w14:paraId="4358A3EC" w14:textId="77777777" w:rsidR="000F1891" w:rsidRPr="00374539" w:rsidRDefault="000F1891" w:rsidP="002E5FFB">
      <w:pPr>
        <w:pStyle w:val="Heading2"/>
      </w:pPr>
      <w:bookmarkStart w:id="71" w:name="_Toc55814122"/>
      <w:r w:rsidRPr="00374539">
        <w:t>R</w:t>
      </w:r>
      <w:r w:rsidR="004B3930">
        <w:t>esources</w:t>
      </w:r>
      <w:bookmarkEnd w:id="71"/>
    </w:p>
    <w:p w14:paraId="56BC5273" w14:textId="77777777" w:rsidR="000A536A" w:rsidRPr="00FA227B" w:rsidRDefault="000A536A" w:rsidP="000A536A">
      <w:pPr>
        <w:pStyle w:val="PARAGRAPH"/>
      </w:pPr>
      <w:r w:rsidRPr="00FA227B">
        <w:t xml:space="preserve">DEKRA Testing and Certification appears to have an adequate number of staff for the current level of business. The laboratory and offices are located in an industrial unit which provides an adequate environment for the work. </w:t>
      </w:r>
    </w:p>
    <w:p w14:paraId="11B3E277" w14:textId="77777777" w:rsidR="000A536A" w:rsidRPr="004B3930" w:rsidRDefault="000A536A" w:rsidP="000A536A">
      <w:pPr>
        <w:pStyle w:val="PARAGRAPH"/>
        <w:rPr>
          <w:szCs w:val="22"/>
        </w:rPr>
      </w:pPr>
      <w:r w:rsidRPr="00C00719">
        <w:t>The testing equipment is suitable for the range of tests carried out in house.</w:t>
      </w:r>
      <w:r w:rsidRPr="00BC2CD1">
        <w:t xml:space="preserve"> </w:t>
      </w:r>
    </w:p>
    <w:p w14:paraId="441BC556" w14:textId="77777777" w:rsidR="000F1891" w:rsidRPr="00374539" w:rsidRDefault="000F1891" w:rsidP="002E5FFB">
      <w:pPr>
        <w:pStyle w:val="Heading2"/>
      </w:pPr>
      <w:bookmarkStart w:id="72" w:name="_Toc55814123"/>
      <w:r w:rsidRPr="00374539">
        <w:t>C</w:t>
      </w:r>
      <w:r w:rsidR="004B3930">
        <w:t xml:space="preserve">ommittees </w:t>
      </w:r>
      <w:r w:rsidR="00E06D87">
        <w:t>(</w:t>
      </w:r>
      <w:r w:rsidR="004B3930">
        <w:t>such as governing or advisory b</w:t>
      </w:r>
      <w:r w:rsidRPr="00374539">
        <w:t>oard</w:t>
      </w:r>
      <w:r w:rsidR="004B3930">
        <w:t>s</w:t>
      </w:r>
      <w:r w:rsidR="00E06D87">
        <w:t>)</w:t>
      </w:r>
      <w:bookmarkEnd w:id="72"/>
    </w:p>
    <w:p w14:paraId="33ABF0B9" w14:textId="77777777" w:rsidR="000A536A" w:rsidRPr="00C00719" w:rsidRDefault="000A536A" w:rsidP="000A536A">
      <w:pPr>
        <w:pStyle w:val="PARAGRAPH"/>
      </w:pPr>
      <w:r w:rsidRPr="00FA227B">
        <w:rPr>
          <w:color w:val="000000"/>
        </w:rPr>
        <w:t>The composition and terms of reference of the</w:t>
      </w:r>
      <w:r w:rsidRPr="00FA227B">
        <w:rPr>
          <w:color w:val="000000"/>
          <w:lang w:val="en-US"/>
        </w:rPr>
        <w:t xml:space="preserve"> Advisory Board are described in the Quality Management Handbook “Chapter 1.1.2 Mechanismus zur Sicherung der Unparteilichkeit”, Q-A-65 Mechanismus zur Sicherung der Unparteilichkeit”, dated 2019-10-31. </w:t>
      </w:r>
      <w:r w:rsidRPr="00FA227B">
        <w:rPr>
          <w:color w:val="000000"/>
        </w:rPr>
        <w:t>The</w:t>
      </w:r>
      <w:r w:rsidRPr="00FA227B">
        <w:t xml:space="preserve"> Ex Committee </w:t>
      </w:r>
      <w:r w:rsidRPr="00FA227B">
        <w:lastRenderedPageBreak/>
        <w:t xml:space="preserve">comprises representatives of </w:t>
      </w:r>
      <w:r w:rsidRPr="00FA227B">
        <w:rPr>
          <w:lang w:val="en-US"/>
        </w:rPr>
        <w:t>market surveillance, research and education and industry re</w:t>
      </w:r>
      <w:r w:rsidRPr="00C00719">
        <w:rPr>
          <w:lang w:val="en-US"/>
        </w:rPr>
        <w:t>presentatives with</w:t>
      </w:r>
      <w:r w:rsidRPr="00C00719">
        <w:rPr>
          <w:color w:val="0070C0"/>
          <w:lang w:val="en-US"/>
        </w:rPr>
        <w:t xml:space="preserve"> </w:t>
      </w:r>
      <w:r w:rsidRPr="00C00719">
        <w:t xml:space="preserve">no single interest predominating. </w:t>
      </w:r>
    </w:p>
    <w:p w14:paraId="663EC48C" w14:textId="61F619E6" w:rsidR="000A536A" w:rsidRPr="00BC2CD1" w:rsidRDefault="000A536A" w:rsidP="000A536A">
      <w:pPr>
        <w:pStyle w:val="PARAGRAPH"/>
      </w:pPr>
      <w:r w:rsidRPr="00C00719">
        <w:t>The content of the procedure meets the requirements of ISO/IEC 17065 and the IECEx requirements.</w:t>
      </w:r>
      <w:r w:rsidRPr="00BC2CD1">
        <w:t xml:space="preserve"> </w:t>
      </w:r>
    </w:p>
    <w:p w14:paraId="3CB8D627" w14:textId="77777777" w:rsidR="000F1891" w:rsidRPr="00374539" w:rsidRDefault="004B3930" w:rsidP="002E5FFB">
      <w:pPr>
        <w:pStyle w:val="Heading2"/>
      </w:pPr>
      <w:bookmarkStart w:id="73" w:name="_Toc55814124"/>
      <w:r w:rsidRPr="00374539">
        <w:t>Certification operations</w:t>
      </w:r>
      <w:bookmarkEnd w:id="73"/>
    </w:p>
    <w:p w14:paraId="19FC66DE" w14:textId="77777777" w:rsidR="000F1891" w:rsidRPr="00374539" w:rsidRDefault="00FD3E8C" w:rsidP="002E5FFB">
      <w:pPr>
        <w:pStyle w:val="Heading3"/>
      </w:pPr>
      <w:bookmarkStart w:id="74" w:name="_Toc55814125"/>
      <w:r>
        <w:t>National approval/certification m</w:t>
      </w:r>
      <w:r w:rsidR="000F1891" w:rsidRPr="00374539">
        <w:t>ethods</w:t>
      </w:r>
      <w:bookmarkEnd w:id="74"/>
    </w:p>
    <w:p w14:paraId="03031E2E" w14:textId="77777777" w:rsidR="00566C41" w:rsidRPr="00BC2CD1" w:rsidRDefault="00566C41" w:rsidP="00566C41">
      <w:pPr>
        <w:pStyle w:val="PARAGRAPH"/>
      </w:pPr>
      <w:r>
        <w:t xml:space="preserve">DEKRA Testing and Certification </w:t>
      </w:r>
      <w:r w:rsidRPr="00BC2CD1">
        <w:t>is recognised under the National accreditation systems and schemes. It has procedures for compliance with IECEx Rules and Operational Documents.</w:t>
      </w:r>
    </w:p>
    <w:p w14:paraId="29A981C9" w14:textId="77777777" w:rsidR="000F1891" w:rsidRDefault="000F1891" w:rsidP="002E5FFB">
      <w:pPr>
        <w:pStyle w:val="Heading3"/>
      </w:pPr>
      <w:bookmarkStart w:id="75" w:name="_Toc55814126"/>
      <w:r w:rsidRPr="00374539">
        <w:t xml:space="preserve">Certification </w:t>
      </w:r>
      <w:r w:rsidR="004B3930">
        <w:t>p</w:t>
      </w:r>
      <w:r w:rsidRPr="00374539">
        <w:t>olicy</w:t>
      </w:r>
      <w:bookmarkEnd w:id="75"/>
    </w:p>
    <w:p w14:paraId="66E4C2E7" w14:textId="77777777" w:rsidR="00566C41" w:rsidRPr="00374539" w:rsidRDefault="00566C41" w:rsidP="00566C41">
      <w:pPr>
        <w:pStyle w:val="PARAGRAPH"/>
      </w:pPr>
      <w:r w:rsidRPr="003B1D47">
        <w:t xml:space="preserve">Statement available in Quality Management handbook </w:t>
      </w:r>
      <w:r w:rsidR="00EE4BC2" w:rsidRPr="003B1D47">
        <w:t xml:space="preserve">(see reference Q-A-0 Qualitätspolitik, dated 2019-09-09) </w:t>
      </w:r>
      <w:r w:rsidRPr="003B1D47">
        <w:t>and further applicable documents.</w:t>
      </w:r>
    </w:p>
    <w:p w14:paraId="71160250" w14:textId="77777777" w:rsidR="004B3930" w:rsidRDefault="000E2C13" w:rsidP="000E2C13">
      <w:pPr>
        <w:pStyle w:val="NOTE"/>
      </w:pPr>
      <w:r>
        <w:t xml:space="preserve">NOTE </w:t>
      </w:r>
      <w:r w:rsidR="001570BA">
        <w:t>Typically this may be a separate policy or</w:t>
      </w:r>
      <w:r>
        <w:t xml:space="preserve"> included in the quality policy</w:t>
      </w:r>
    </w:p>
    <w:p w14:paraId="7463B491" w14:textId="77777777" w:rsidR="000F1891" w:rsidRPr="00374539" w:rsidRDefault="004B3930" w:rsidP="002E5FFB">
      <w:pPr>
        <w:pStyle w:val="Heading3"/>
      </w:pPr>
      <w:bookmarkStart w:id="76" w:name="_Toc55814127"/>
      <w:r>
        <w:t>Application for c</w:t>
      </w:r>
      <w:r w:rsidR="000F1891" w:rsidRPr="00374539">
        <w:t>ertification</w:t>
      </w:r>
      <w:bookmarkEnd w:id="76"/>
    </w:p>
    <w:p w14:paraId="3013021B" w14:textId="77777777" w:rsidR="00971534" w:rsidRPr="00374539" w:rsidRDefault="00794937" w:rsidP="00971534">
      <w:pPr>
        <w:pStyle w:val="PARAGRAPH"/>
      </w:pPr>
      <w:r w:rsidRPr="003B1D47">
        <w:t xml:space="preserve">Procedure available in Quality Management handbook </w:t>
      </w:r>
      <w:r w:rsidR="00EE4BC2" w:rsidRPr="003B1D47">
        <w:t xml:space="preserve">(see reference Q-PB-65 Zertifizierung, Chapter 3 Application, dated 2019-09-09) </w:t>
      </w:r>
      <w:r w:rsidRPr="003B1D47">
        <w:t xml:space="preserve">and </w:t>
      </w:r>
      <w:r w:rsidR="00566C41" w:rsidRPr="003B1D47">
        <w:t>further applicable documents.</w:t>
      </w:r>
    </w:p>
    <w:p w14:paraId="6444A125" w14:textId="77777777" w:rsidR="00C879A3" w:rsidRPr="002E5FFB" w:rsidRDefault="004B3930" w:rsidP="002E5FFB">
      <w:pPr>
        <w:pStyle w:val="Heading3"/>
      </w:pPr>
      <w:bookmarkStart w:id="77" w:name="_Toc55814128"/>
      <w:r w:rsidRPr="002E5FFB">
        <w:t>Certification d</w:t>
      </w:r>
      <w:r w:rsidR="00C879A3" w:rsidRPr="002E5FFB">
        <w:t>ecision</w:t>
      </w:r>
      <w:bookmarkEnd w:id="77"/>
    </w:p>
    <w:p w14:paraId="37E6F264" w14:textId="3F3A1D87" w:rsidR="00566C41" w:rsidRPr="00374539" w:rsidRDefault="00566C41" w:rsidP="00566C41">
      <w:pPr>
        <w:pStyle w:val="PARAGRAPH"/>
      </w:pPr>
      <w:r w:rsidRPr="003B1D47">
        <w:t xml:space="preserve">Procedure available in Quality Management handbook </w:t>
      </w:r>
      <w:r w:rsidR="00EE4BC2" w:rsidRPr="003B1D47">
        <w:t xml:space="preserve">(see reference Q-PB-65 Zertifizierung, Chapter 7 Certification decision, dated 2019-09-09) </w:t>
      </w:r>
      <w:r w:rsidRPr="003B1D47">
        <w:t>and further applicable documents.</w:t>
      </w:r>
    </w:p>
    <w:p w14:paraId="31EDBA06" w14:textId="77777777" w:rsidR="000F1891" w:rsidRPr="00374539" w:rsidRDefault="00544E30" w:rsidP="002E5FFB">
      <w:pPr>
        <w:pStyle w:val="Heading3"/>
      </w:pPr>
      <w:bookmarkStart w:id="78" w:name="_Toc55814129"/>
      <w:r w:rsidRPr="00374539">
        <w:t>Suspension</w:t>
      </w:r>
      <w:r w:rsidR="004B3930">
        <w:t xml:space="preserve"> and cancellation of c</w:t>
      </w:r>
      <w:r w:rsidR="000F1891" w:rsidRPr="00374539">
        <w:t>ertificates</w:t>
      </w:r>
      <w:bookmarkEnd w:id="78"/>
    </w:p>
    <w:p w14:paraId="08064DE7" w14:textId="1C1C7B6D" w:rsidR="00566C41" w:rsidRDefault="00566C41" w:rsidP="00566C41">
      <w:pPr>
        <w:pStyle w:val="PARAGRAPH"/>
      </w:pPr>
      <w:r w:rsidRPr="00E038B9">
        <w:t>Procedure available in Quality Management handbook</w:t>
      </w:r>
      <w:r w:rsidR="00EE4BC2" w:rsidRPr="00E038B9">
        <w:t xml:space="preserve"> (see reference Q-PB-65 Zertifizierung, Chapter 12 Termination, reduction, suspension or withdraw, dated 2019-09-09)</w:t>
      </w:r>
      <w:r w:rsidRPr="00E038B9">
        <w:t xml:space="preserve"> and further applicable documents</w:t>
      </w:r>
      <w:r w:rsidR="00EE4BC2" w:rsidRPr="00E038B9">
        <w:t xml:space="preserve"> (etc. “Besondere Bedingungen</w:t>
      </w:r>
      <w:r w:rsidR="00E038B9" w:rsidRPr="00E038B9">
        <w:t xml:space="preserve"> FRM-90.103.08</w:t>
      </w:r>
      <w:r w:rsidR="00EE4BC2" w:rsidRPr="00E038B9">
        <w:t>”)</w:t>
      </w:r>
      <w:r w:rsidRPr="00E038B9">
        <w:t>.</w:t>
      </w:r>
    </w:p>
    <w:p w14:paraId="35C60920" w14:textId="22882CAF" w:rsidR="00402AA0" w:rsidRPr="00374539" w:rsidRDefault="00881FC6" w:rsidP="00566C41">
      <w:pPr>
        <w:pStyle w:val="PARAGRAPH"/>
      </w:pPr>
      <w:r>
        <w:t xml:space="preserve">At the time of the assessment </w:t>
      </w:r>
      <w:r w:rsidR="00402AA0">
        <w:t>DEKRA ha</w:t>
      </w:r>
      <w:r>
        <w:t>d</w:t>
      </w:r>
      <w:r w:rsidR="00402AA0">
        <w:t xml:space="preserve"> </w:t>
      </w:r>
      <w:r>
        <w:t>one</w:t>
      </w:r>
      <w:r w:rsidR="00402AA0">
        <w:t xml:space="preserve"> IECEx certificate that </w:t>
      </w:r>
      <w:r>
        <w:t>is</w:t>
      </w:r>
      <w:r w:rsidR="00402AA0">
        <w:t xml:space="preserve"> suspended </w:t>
      </w:r>
      <w:r w:rsidR="00E038B9">
        <w:t>and</w:t>
      </w:r>
      <w:r w:rsidR="00402AA0">
        <w:t xml:space="preserve"> </w:t>
      </w:r>
      <w:r>
        <w:t xml:space="preserve">others </w:t>
      </w:r>
      <w:r w:rsidR="00E038B9">
        <w:t>that have</w:t>
      </w:r>
      <w:r w:rsidR="00402AA0">
        <w:t xml:space="preserve"> been cancelled.</w:t>
      </w:r>
    </w:p>
    <w:p w14:paraId="74E74299" w14:textId="77777777" w:rsidR="000F1891" w:rsidRPr="00374539" w:rsidRDefault="00236B8B" w:rsidP="002E5FFB">
      <w:pPr>
        <w:pStyle w:val="Heading2"/>
      </w:pPr>
      <w:bookmarkStart w:id="79" w:name="_Toc55814130"/>
      <w:r>
        <w:t>Certificates i</w:t>
      </w:r>
      <w:r w:rsidR="000F1891" w:rsidRPr="00374539">
        <w:t>ssued</w:t>
      </w:r>
      <w:bookmarkEnd w:id="79"/>
    </w:p>
    <w:p w14:paraId="2798216B" w14:textId="095F4253" w:rsidR="0019231D" w:rsidRPr="00374539" w:rsidRDefault="000F1891" w:rsidP="0019231D">
      <w:pPr>
        <w:pStyle w:val="PARAGRAPH"/>
      </w:pPr>
      <w:r w:rsidRPr="00374539">
        <w:t>Number of certificates issued under</w:t>
      </w:r>
      <w:r w:rsidR="004B3930">
        <w:t xml:space="preserve"> for</w:t>
      </w:r>
      <w:r w:rsidRPr="00374539">
        <w:t xml:space="preserve"> the preceding four years for each type of protection</w:t>
      </w:r>
      <w:r w:rsidR="009B2E90">
        <w:t xml:space="preserve">.  </w:t>
      </w:r>
    </w:p>
    <w:tbl>
      <w:tblPr>
        <w:tblW w:w="9505"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268"/>
      </w:tblGrid>
      <w:tr w:rsidR="0019231D" w:rsidRPr="00374539" w14:paraId="1C85DE46" w14:textId="77777777" w:rsidTr="00053C3C">
        <w:trPr>
          <w:cantSplit/>
          <w:tblHeader/>
        </w:trPr>
        <w:tc>
          <w:tcPr>
            <w:tcW w:w="1701" w:type="dxa"/>
            <w:vMerge w:val="restart"/>
          </w:tcPr>
          <w:p w14:paraId="1246D047" w14:textId="77777777" w:rsidR="0019231D" w:rsidRPr="00D55B74" w:rsidRDefault="0019231D" w:rsidP="00053C3C">
            <w:pPr>
              <w:pStyle w:val="TABLE-col-heading"/>
            </w:pPr>
            <w:r w:rsidRPr="00D55B74">
              <w:t>Standard numbers</w:t>
            </w:r>
          </w:p>
        </w:tc>
        <w:tc>
          <w:tcPr>
            <w:tcW w:w="3712" w:type="dxa"/>
            <w:vMerge w:val="restart"/>
            <w:vAlign w:val="center"/>
          </w:tcPr>
          <w:p w14:paraId="41B0F56E" w14:textId="77777777" w:rsidR="0019231D" w:rsidRPr="00D55B74" w:rsidRDefault="0019231D" w:rsidP="00053C3C">
            <w:pPr>
              <w:pStyle w:val="TABLE-col-heading"/>
            </w:pPr>
            <w:r w:rsidRPr="00D55B74">
              <w:t>Type of protection or other identifying information</w:t>
            </w:r>
          </w:p>
        </w:tc>
        <w:tc>
          <w:tcPr>
            <w:tcW w:w="2824" w:type="dxa"/>
            <w:gridSpan w:val="4"/>
          </w:tcPr>
          <w:p w14:paraId="3CC45B4C" w14:textId="77777777" w:rsidR="0019231D" w:rsidRPr="00D55B74" w:rsidRDefault="0019231D" w:rsidP="00053C3C">
            <w:pPr>
              <w:pStyle w:val="TABLE-col-heading"/>
            </w:pPr>
            <w:r w:rsidRPr="00D55B74">
              <w:t>Number of issued certificates</w:t>
            </w:r>
            <w:r>
              <w:t xml:space="preserve"> (for last 4 years)</w:t>
            </w:r>
          </w:p>
        </w:tc>
        <w:tc>
          <w:tcPr>
            <w:tcW w:w="1268" w:type="dxa"/>
            <w:vMerge w:val="restart"/>
          </w:tcPr>
          <w:p w14:paraId="53EF4062" w14:textId="77777777" w:rsidR="0019231D" w:rsidRPr="00D55B74" w:rsidRDefault="0019231D" w:rsidP="00053C3C">
            <w:pPr>
              <w:pStyle w:val="TABLE-col-heading"/>
            </w:pPr>
            <w:r w:rsidRPr="00D55B74">
              <w:t>Total</w:t>
            </w:r>
            <w:r>
              <w:t xml:space="preserve"> (only IECEx)</w:t>
            </w:r>
          </w:p>
        </w:tc>
      </w:tr>
      <w:tr w:rsidR="0019231D" w:rsidRPr="00374539" w14:paraId="6C505849" w14:textId="77777777" w:rsidTr="00053C3C">
        <w:trPr>
          <w:cantSplit/>
          <w:tblHeader/>
        </w:trPr>
        <w:tc>
          <w:tcPr>
            <w:tcW w:w="1701" w:type="dxa"/>
            <w:vMerge/>
          </w:tcPr>
          <w:p w14:paraId="56ACE1C5" w14:textId="77777777" w:rsidR="0019231D" w:rsidRPr="00374539" w:rsidRDefault="0019231D" w:rsidP="00053C3C">
            <w:pPr>
              <w:pStyle w:val="TABLE-cell"/>
              <w:keepNext/>
              <w:jc w:val="center"/>
            </w:pPr>
          </w:p>
        </w:tc>
        <w:tc>
          <w:tcPr>
            <w:tcW w:w="3712" w:type="dxa"/>
            <w:vMerge/>
            <w:vAlign w:val="center"/>
          </w:tcPr>
          <w:p w14:paraId="415E2133" w14:textId="77777777" w:rsidR="0019231D" w:rsidRPr="00374539" w:rsidRDefault="0019231D" w:rsidP="00053C3C">
            <w:pPr>
              <w:pStyle w:val="TABLE-cell"/>
              <w:keepNext/>
              <w:jc w:val="center"/>
            </w:pPr>
          </w:p>
        </w:tc>
        <w:tc>
          <w:tcPr>
            <w:tcW w:w="706" w:type="dxa"/>
          </w:tcPr>
          <w:p w14:paraId="532C8B2D" w14:textId="77777777" w:rsidR="0019231D" w:rsidRPr="00374539" w:rsidRDefault="0019231D" w:rsidP="00053C3C">
            <w:pPr>
              <w:pStyle w:val="TABLE-cell"/>
              <w:keepNext/>
              <w:jc w:val="center"/>
            </w:pPr>
            <w:r>
              <w:t>2015</w:t>
            </w:r>
          </w:p>
        </w:tc>
        <w:tc>
          <w:tcPr>
            <w:tcW w:w="706" w:type="dxa"/>
          </w:tcPr>
          <w:p w14:paraId="6EE41B88" w14:textId="77777777" w:rsidR="0019231D" w:rsidRPr="00374539" w:rsidRDefault="0019231D" w:rsidP="00053C3C">
            <w:pPr>
              <w:pStyle w:val="TABLE-cell"/>
              <w:keepNext/>
              <w:jc w:val="center"/>
            </w:pPr>
            <w:r>
              <w:t>2016</w:t>
            </w:r>
          </w:p>
        </w:tc>
        <w:tc>
          <w:tcPr>
            <w:tcW w:w="706" w:type="dxa"/>
          </w:tcPr>
          <w:p w14:paraId="4001169C" w14:textId="77777777" w:rsidR="0019231D" w:rsidRPr="00374539" w:rsidRDefault="0019231D" w:rsidP="00053C3C">
            <w:pPr>
              <w:pStyle w:val="TABLE-cell"/>
              <w:keepNext/>
              <w:jc w:val="center"/>
            </w:pPr>
            <w:r>
              <w:t>2017</w:t>
            </w:r>
          </w:p>
        </w:tc>
        <w:tc>
          <w:tcPr>
            <w:tcW w:w="706" w:type="dxa"/>
          </w:tcPr>
          <w:p w14:paraId="04CD2F39" w14:textId="77777777" w:rsidR="0019231D" w:rsidRPr="00374539" w:rsidRDefault="0019231D" w:rsidP="00053C3C">
            <w:pPr>
              <w:pStyle w:val="TABLE-cell"/>
              <w:keepNext/>
              <w:jc w:val="center"/>
            </w:pPr>
            <w:r>
              <w:t>2018</w:t>
            </w:r>
          </w:p>
        </w:tc>
        <w:tc>
          <w:tcPr>
            <w:tcW w:w="1268" w:type="dxa"/>
            <w:vMerge/>
          </w:tcPr>
          <w:p w14:paraId="4E995B4C" w14:textId="77777777" w:rsidR="0019231D" w:rsidRPr="00374539" w:rsidRDefault="0019231D" w:rsidP="00053C3C">
            <w:pPr>
              <w:pStyle w:val="TABLE-cell"/>
              <w:keepNext/>
              <w:jc w:val="center"/>
            </w:pPr>
          </w:p>
        </w:tc>
      </w:tr>
      <w:tr w:rsidR="0019231D" w:rsidRPr="00A55C87" w14:paraId="11A31BBD" w14:textId="77777777" w:rsidTr="00053C3C">
        <w:trPr>
          <w:cantSplit/>
        </w:trPr>
        <w:tc>
          <w:tcPr>
            <w:tcW w:w="1701" w:type="dxa"/>
          </w:tcPr>
          <w:p w14:paraId="6157D504" w14:textId="77777777" w:rsidR="0019231D" w:rsidRPr="00A55C87" w:rsidRDefault="0019231D" w:rsidP="00053C3C">
            <w:pPr>
              <w:pStyle w:val="PARAGRAPH"/>
              <w:spacing w:before="0" w:after="0"/>
              <w:rPr>
                <w:color w:val="000000"/>
                <w:sz w:val="18"/>
              </w:rPr>
            </w:pPr>
            <w:r w:rsidRPr="00A55C87">
              <w:rPr>
                <w:color w:val="000000"/>
                <w:sz w:val="18"/>
              </w:rPr>
              <w:t>IEC 60079-0</w:t>
            </w:r>
          </w:p>
        </w:tc>
        <w:tc>
          <w:tcPr>
            <w:tcW w:w="3712" w:type="dxa"/>
          </w:tcPr>
          <w:p w14:paraId="0193D4E5" w14:textId="77777777" w:rsidR="0019231D" w:rsidRPr="00A55C87" w:rsidRDefault="0019231D" w:rsidP="00053C3C">
            <w:pPr>
              <w:pStyle w:val="PARAGRAPH"/>
              <w:spacing w:before="0" w:after="0"/>
              <w:rPr>
                <w:color w:val="000000"/>
                <w:sz w:val="18"/>
              </w:rPr>
            </w:pPr>
            <w:r w:rsidRPr="00A55C87">
              <w:rPr>
                <w:color w:val="000000"/>
                <w:sz w:val="18"/>
              </w:rPr>
              <w:t>General requirements</w:t>
            </w:r>
          </w:p>
        </w:tc>
        <w:tc>
          <w:tcPr>
            <w:tcW w:w="706" w:type="dxa"/>
          </w:tcPr>
          <w:p w14:paraId="1F5B11E3" w14:textId="77777777" w:rsidR="0019231D" w:rsidRPr="00A55C87" w:rsidRDefault="0019231D" w:rsidP="00053C3C">
            <w:pPr>
              <w:pStyle w:val="TABLE-cell"/>
              <w:spacing w:before="0" w:after="0"/>
              <w:rPr>
                <w:color w:val="000000"/>
              </w:rPr>
            </w:pPr>
          </w:p>
        </w:tc>
        <w:tc>
          <w:tcPr>
            <w:tcW w:w="706" w:type="dxa"/>
          </w:tcPr>
          <w:p w14:paraId="03C9E9E4" w14:textId="77777777" w:rsidR="0019231D" w:rsidRPr="00A55C87" w:rsidRDefault="0019231D" w:rsidP="00053C3C">
            <w:pPr>
              <w:pStyle w:val="TABLE-cell"/>
              <w:spacing w:before="0" w:after="0"/>
              <w:rPr>
                <w:color w:val="000000"/>
              </w:rPr>
            </w:pPr>
          </w:p>
        </w:tc>
        <w:tc>
          <w:tcPr>
            <w:tcW w:w="706" w:type="dxa"/>
          </w:tcPr>
          <w:p w14:paraId="741E8630" w14:textId="77777777" w:rsidR="0019231D" w:rsidRPr="00A55C87" w:rsidRDefault="0019231D" w:rsidP="00053C3C">
            <w:pPr>
              <w:pStyle w:val="TABLE-cell"/>
              <w:spacing w:before="0" w:after="0"/>
              <w:rPr>
                <w:color w:val="000000"/>
              </w:rPr>
            </w:pPr>
          </w:p>
        </w:tc>
        <w:tc>
          <w:tcPr>
            <w:tcW w:w="706" w:type="dxa"/>
          </w:tcPr>
          <w:p w14:paraId="520EC407" w14:textId="77777777" w:rsidR="0019231D" w:rsidRPr="00A55C87" w:rsidRDefault="0019231D" w:rsidP="00053C3C">
            <w:pPr>
              <w:pStyle w:val="TABLE-cell"/>
              <w:spacing w:before="0" w:after="0"/>
              <w:rPr>
                <w:color w:val="000000"/>
              </w:rPr>
            </w:pPr>
          </w:p>
        </w:tc>
        <w:tc>
          <w:tcPr>
            <w:tcW w:w="1268" w:type="dxa"/>
          </w:tcPr>
          <w:p w14:paraId="1B832806" w14:textId="77777777" w:rsidR="0019231D" w:rsidRPr="00A55C87" w:rsidRDefault="0019231D" w:rsidP="00053C3C">
            <w:pPr>
              <w:pStyle w:val="TABLE-cell"/>
              <w:spacing w:before="0" w:after="0"/>
              <w:rPr>
                <w:color w:val="000000"/>
              </w:rPr>
            </w:pPr>
            <w:r w:rsidRPr="00A55C87">
              <w:rPr>
                <w:color w:val="000000"/>
                <w:sz w:val="18"/>
              </w:rPr>
              <w:t>Parts 0 included in numbers below</w:t>
            </w:r>
          </w:p>
        </w:tc>
      </w:tr>
      <w:tr w:rsidR="0019231D" w:rsidRPr="00A55C87" w14:paraId="37669C6C" w14:textId="77777777" w:rsidTr="00053C3C">
        <w:trPr>
          <w:cantSplit/>
        </w:trPr>
        <w:tc>
          <w:tcPr>
            <w:tcW w:w="1701" w:type="dxa"/>
          </w:tcPr>
          <w:p w14:paraId="396BE5EC" w14:textId="77777777" w:rsidR="0019231D" w:rsidRPr="00A55C87" w:rsidRDefault="0019231D" w:rsidP="00053C3C">
            <w:pPr>
              <w:pStyle w:val="PARAGRAPH"/>
              <w:spacing w:before="0" w:after="0"/>
              <w:rPr>
                <w:color w:val="000000"/>
                <w:sz w:val="18"/>
              </w:rPr>
            </w:pPr>
            <w:r w:rsidRPr="00A55C87">
              <w:rPr>
                <w:color w:val="000000"/>
                <w:sz w:val="18"/>
              </w:rPr>
              <w:t>IEC 60079-1</w:t>
            </w:r>
          </w:p>
        </w:tc>
        <w:tc>
          <w:tcPr>
            <w:tcW w:w="3712" w:type="dxa"/>
          </w:tcPr>
          <w:p w14:paraId="7B60546A" w14:textId="77777777" w:rsidR="0019231D" w:rsidRPr="00A55C87" w:rsidRDefault="0019231D" w:rsidP="00053C3C">
            <w:pPr>
              <w:pStyle w:val="PARAGRAPH"/>
              <w:spacing w:before="0" w:after="0"/>
              <w:rPr>
                <w:color w:val="000000"/>
                <w:sz w:val="18"/>
              </w:rPr>
            </w:pPr>
            <w:r w:rsidRPr="00A55C87">
              <w:rPr>
                <w:color w:val="000000"/>
                <w:sz w:val="18"/>
              </w:rPr>
              <w:t>Flameproof enclosures 'd'</w:t>
            </w:r>
          </w:p>
        </w:tc>
        <w:tc>
          <w:tcPr>
            <w:tcW w:w="706" w:type="dxa"/>
          </w:tcPr>
          <w:p w14:paraId="399363DD" w14:textId="77777777" w:rsidR="0019231D" w:rsidRPr="00A55C87" w:rsidRDefault="0019231D" w:rsidP="00053C3C">
            <w:pPr>
              <w:pStyle w:val="TABLE-cell"/>
              <w:spacing w:before="0" w:after="0"/>
              <w:rPr>
                <w:color w:val="000000"/>
              </w:rPr>
            </w:pPr>
            <w:r>
              <w:rPr>
                <w:color w:val="000000"/>
              </w:rPr>
              <w:t>186 (75)</w:t>
            </w:r>
          </w:p>
        </w:tc>
        <w:tc>
          <w:tcPr>
            <w:tcW w:w="706" w:type="dxa"/>
          </w:tcPr>
          <w:p w14:paraId="666AEAC7" w14:textId="77777777" w:rsidR="0019231D" w:rsidRPr="00A55C87" w:rsidRDefault="0019231D" w:rsidP="00053C3C">
            <w:pPr>
              <w:pStyle w:val="TABLE-cell"/>
              <w:spacing w:before="0" w:after="0"/>
              <w:rPr>
                <w:color w:val="000000"/>
              </w:rPr>
            </w:pPr>
            <w:r>
              <w:rPr>
                <w:color w:val="000000"/>
              </w:rPr>
              <w:t>188 (73)</w:t>
            </w:r>
          </w:p>
        </w:tc>
        <w:tc>
          <w:tcPr>
            <w:tcW w:w="706" w:type="dxa"/>
          </w:tcPr>
          <w:p w14:paraId="2EBDB7CD" w14:textId="77777777" w:rsidR="0019231D" w:rsidRPr="00A55C87" w:rsidRDefault="0019231D" w:rsidP="00053C3C">
            <w:pPr>
              <w:pStyle w:val="TABLE-cell"/>
              <w:spacing w:before="0" w:after="0"/>
              <w:rPr>
                <w:color w:val="000000"/>
              </w:rPr>
            </w:pPr>
            <w:r>
              <w:rPr>
                <w:color w:val="000000"/>
              </w:rPr>
              <w:t>186 (88)</w:t>
            </w:r>
          </w:p>
        </w:tc>
        <w:tc>
          <w:tcPr>
            <w:tcW w:w="706" w:type="dxa"/>
          </w:tcPr>
          <w:p w14:paraId="3F40EF57" w14:textId="77777777" w:rsidR="0019231D" w:rsidRPr="00A55C87" w:rsidRDefault="0019231D" w:rsidP="00053C3C">
            <w:pPr>
              <w:pStyle w:val="TABLE-cell"/>
              <w:spacing w:before="0" w:after="0"/>
              <w:rPr>
                <w:color w:val="000000"/>
              </w:rPr>
            </w:pPr>
            <w:r>
              <w:rPr>
                <w:color w:val="000000"/>
              </w:rPr>
              <w:t>155 (83)</w:t>
            </w:r>
          </w:p>
        </w:tc>
        <w:tc>
          <w:tcPr>
            <w:tcW w:w="1268" w:type="dxa"/>
          </w:tcPr>
          <w:p w14:paraId="392ABB77" w14:textId="77777777" w:rsidR="0019231D" w:rsidRPr="00A55C87" w:rsidRDefault="0019231D" w:rsidP="00053C3C">
            <w:pPr>
              <w:pStyle w:val="TABLE-cell"/>
              <w:spacing w:before="0" w:after="0"/>
              <w:rPr>
                <w:color w:val="000000"/>
              </w:rPr>
            </w:pPr>
            <w:r>
              <w:rPr>
                <w:color w:val="000000"/>
              </w:rPr>
              <w:t>715 (319)</w:t>
            </w:r>
          </w:p>
        </w:tc>
      </w:tr>
      <w:tr w:rsidR="0019231D" w:rsidRPr="00A55C87" w14:paraId="34388181" w14:textId="77777777" w:rsidTr="00053C3C">
        <w:trPr>
          <w:cantSplit/>
        </w:trPr>
        <w:tc>
          <w:tcPr>
            <w:tcW w:w="1701" w:type="dxa"/>
          </w:tcPr>
          <w:p w14:paraId="768BAD0E" w14:textId="77777777" w:rsidR="0019231D" w:rsidRPr="00A55C87" w:rsidRDefault="0019231D" w:rsidP="00053C3C">
            <w:pPr>
              <w:pStyle w:val="PARAGRAPH"/>
              <w:spacing w:before="0" w:after="0"/>
              <w:rPr>
                <w:color w:val="000000"/>
                <w:sz w:val="18"/>
              </w:rPr>
            </w:pPr>
            <w:r w:rsidRPr="00A55C87">
              <w:rPr>
                <w:color w:val="000000"/>
                <w:sz w:val="18"/>
              </w:rPr>
              <w:t>IEC 60079-2</w:t>
            </w:r>
          </w:p>
        </w:tc>
        <w:tc>
          <w:tcPr>
            <w:tcW w:w="3712" w:type="dxa"/>
          </w:tcPr>
          <w:p w14:paraId="677AD969" w14:textId="77777777" w:rsidR="0019231D" w:rsidRPr="00A55C87" w:rsidRDefault="0019231D" w:rsidP="00053C3C">
            <w:pPr>
              <w:pStyle w:val="PARAGRAPH"/>
              <w:spacing w:before="0" w:after="0"/>
              <w:rPr>
                <w:color w:val="000000"/>
                <w:sz w:val="18"/>
              </w:rPr>
            </w:pPr>
            <w:r w:rsidRPr="00A55C87">
              <w:rPr>
                <w:color w:val="000000"/>
                <w:sz w:val="18"/>
              </w:rPr>
              <w:t>Pressurized enclosure 'p'</w:t>
            </w:r>
          </w:p>
        </w:tc>
        <w:tc>
          <w:tcPr>
            <w:tcW w:w="706" w:type="dxa"/>
          </w:tcPr>
          <w:p w14:paraId="6EF37D90" w14:textId="77777777" w:rsidR="0019231D" w:rsidRPr="00A55C87" w:rsidRDefault="0019231D" w:rsidP="00053C3C">
            <w:pPr>
              <w:pStyle w:val="TABLE-cell"/>
              <w:spacing w:before="0" w:after="0"/>
              <w:rPr>
                <w:color w:val="000000"/>
              </w:rPr>
            </w:pPr>
            <w:r>
              <w:rPr>
                <w:color w:val="000000"/>
              </w:rPr>
              <w:t>51 (12)</w:t>
            </w:r>
          </w:p>
        </w:tc>
        <w:tc>
          <w:tcPr>
            <w:tcW w:w="706" w:type="dxa"/>
          </w:tcPr>
          <w:p w14:paraId="0E24F726" w14:textId="77777777" w:rsidR="0019231D" w:rsidRPr="00A55C87" w:rsidRDefault="0019231D" w:rsidP="00053C3C">
            <w:pPr>
              <w:pStyle w:val="TABLE-cell"/>
              <w:spacing w:before="0" w:after="0"/>
              <w:rPr>
                <w:color w:val="000000"/>
              </w:rPr>
            </w:pPr>
            <w:r>
              <w:rPr>
                <w:color w:val="000000"/>
              </w:rPr>
              <w:t>35 (4)</w:t>
            </w:r>
          </w:p>
        </w:tc>
        <w:tc>
          <w:tcPr>
            <w:tcW w:w="706" w:type="dxa"/>
          </w:tcPr>
          <w:p w14:paraId="3B2A2DC5" w14:textId="77777777" w:rsidR="0019231D" w:rsidRPr="00A55C87" w:rsidRDefault="0019231D" w:rsidP="00053C3C">
            <w:pPr>
              <w:pStyle w:val="TABLE-cell"/>
              <w:spacing w:before="0" w:after="0"/>
              <w:rPr>
                <w:color w:val="000000"/>
              </w:rPr>
            </w:pPr>
            <w:r>
              <w:rPr>
                <w:color w:val="000000"/>
              </w:rPr>
              <w:t>26 (9)</w:t>
            </w:r>
          </w:p>
        </w:tc>
        <w:tc>
          <w:tcPr>
            <w:tcW w:w="706" w:type="dxa"/>
          </w:tcPr>
          <w:p w14:paraId="5C2AA48C" w14:textId="77777777" w:rsidR="0019231D" w:rsidRPr="00A55C87" w:rsidRDefault="0019231D" w:rsidP="00053C3C">
            <w:pPr>
              <w:pStyle w:val="TABLE-cell"/>
              <w:spacing w:before="0" w:after="0"/>
              <w:rPr>
                <w:color w:val="000000"/>
              </w:rPr>
            </w:pPr>
            <w:r>
              <w:rPr>
                <w:color w:val="000000"/>
              </w:rPr>
              <w:t>37 (9)</w:t>
            </w:r>
          </w:p>
        </w:tc>
        <w:tc>
          <w:tcPr>
            <w:tcW w:w="1268" w:type="dxa"/>
          </w:tcPr>
          <w:p w14:paraId="6AF781B9" w14:textId="77777777" w:rsidR="0019231D" w:rsidRPr="00A55C87" w:rsidRDefault="0019231D" w:rsidP="00053C3C">
            <w:pPr>
              <w:pStyle w:val="TABLE-cell"/>
              <w:spacing w:before="0" w:after="0"/>
              <w:rPr>
                <w:color w:val="000000"/>
              </w:rPr>
            </w:pPr>
            <w:r>
              <w:rPr>
                <w:color w:val="000000"/>
              </w:rPr>
              <w:t>149 (34)</w:t>
            </w:r>
          </w:p>
        </w:tc>
      </w:tr>
      <w:tr w:rsidR="0019231D" w:rsidRPr="00A55C87" w14:paraId="099908C2" w14:textId="77777777" w:rsidTr="00053C3C">
        <w:trPr>
          <w:cantSplit/>
        </w:trPr>
        <w:tc>
          <w:tcPr>
            <w:tcW w:w="1701" w:type="dxa"/>
          </w:tcPr>
          <w:p w14:paraId="76CD0FE5" w14:textId="77777777" w:rsidR="0019231D" w:rsidRPr="00A55C87" w:rsidRDefault="0019231D" w:rsidP="00053C3C">
            <w:pPr>
              <w:pStyle w:val="PARAGRAPH"/>
              <w:spacing w:before="0" w:after="0"/>
              <w:rPr>
                <w:color w:val="000000"/>
                <w:sz w:val="18"/>
              </w:rPr>
            </w:pPr>
            <w:r w:rsidRPr="00A55C87">
              <w:rPr>
                <w:color w:val="000000"/>
                <w:sz w:val="18"/>
              </w:rPr>
              <w:t>IEC 60079-5</w:t>
            </w:r>
          </w:p>
        </w:tc>
        <w:tc>
          <w:tcPr>
            <w:tcW w:w="3712" w:type="dxa"/>
          </w:tcPr>
          <w:p w14:paraId="33E7C2D2" w14:textId="77777777" w:rsidR="0019231D" w:rsidRPr="00A55C87" w:rsidRDefault="0019231D" w:rsidP="00053C3C">
            <w:pPr>
              <w:pStyle w:val="PARAGRAPH"/>
              <w:spacing w:before="0" w:after="0"/>
              <w:rPr>
                <w:color w:val="000000"/>
                <w:sz w:val="18"/>
              </w:rPr>
            </w:pPr>
            <w:r w:rsidRPr="00A55C87">
              <w:rPr>
                <w:color w:val="000000"/>
                <w:sz w:val="18"/>
              </w:rPr>
              <w:t>Powder filling 'q'</w:t>
            </w:r>
          </w:p>
        </w:tc>
        <w:tc>
          <w:tcPr>
            <w:tcW w:w="706" w:type="dxa"/>
          </w:tcPr>
          <w:p w14:paraId="5D29CB3A" w14:textId="77777777" w:rsidR="0019231D" w:rsidRPr="00A55C87" w:rsidRDefault="0019231D" w:rsidP="00053C3C">
            <w:pPr>
              <w:pStyle w:val="TABLE-cell"/>
              <w:spacing w:before="0" w:after="0"/>
              <w:rPr>
                <w:color w:val="000000"/>
              </w:rPr>
            </w:pPr>
            <w:r>
              <w:rPr>
                <w:color w:val="000000"/>
              </w:rPr>
              <w:t>11 (3)</w:t>
            </w:r>
          </w:p>
        </w:tc>
        <w:tc>
          <w:tcPr>
            <w:tcW w:w="706" w:type="dxa"/>
          </w:tcPr>
          <w:p w14:paraId="27666137" w14:textId="77777777" w:rsidR="0019231D" w:rsidRPr="00A55C87" w:rsidRDefault="0019231D" w:rsidP="00053C3C">
            <w:pPr>
              <w:pStyle w:val="TABLE-cell"/>
              <w:spacing w:before="0" w:after="0"/>
              <w:rPr>
                <w:color w:val="000000"/>
              </w:rPr>
            </w:pPr>
            <w:r>
              <w:rPr>
                <w:color w:val="000000"/>
              </w:rPr>
              <w:t>7 (3)</w:t>
            </w:r>
          </w:p>
        </w:tc>
        <w:tc>
          <w:tcPr>
            <w:tcW w:w="706" w:type="dxa"/>
          </w:tcPr>
          <w:p w14:paraId="1DAC3919" w14:textId="77777777" w:rsidR="0019231D" w:rsidRPr="00A55C87" w:rsidRDefault="0019231D" w:rsidP="00053C3C">
            <w:pPr>
              <w:pStyle w:val="TABLE-cell"/>
              <w:spacing w:before="0" w:after="0"/>
              <w:rPr>
                <w:color w:val="000000"/>
              </w:rPr>
            </w:pPr>
            <w:r>
              <w:rPr>
                <w:color w:val="000000"/>
              </w:rPr>
              <w:t>11 (6)</w:t>
            </w:r>
          </w:p>
        </w:tc>
        <w:tc>
          <w:tcPr>
            <w:tcW w:w="706" w:type="dxa"/>
          </w:tcPr>
          <w:p w14:paraId="73173DCF" w14:textId="77777777" w:rsidR="0019231D" w:rsidRPr="00A55C87" w:rsidRDefault="0019231D" w:rsidP="00053C3C">
            <w:pPr>
              <w:pStyle w:val="TABLE-cell"/>
              <w:spacing w:before="0" w:after="0"/>
              <w:rPr>
                <w:color w:val="000000"/>
              </w:rPr>
            </w:pPr>
            <w:r>
              <w:rPr>
                <w:color w:val="000000"/>
              </w:rPr>
              <w:t>19 (5)</w:t>
            </w:r>
          </w:p>
        </w:tc>
        <w:tc>
          <w:tcPr>
            <w:tcW w:w="1268" w:type="dxa"/>
          </w:tcPr>
          <w:p w14:paraId="5DAB2436" w14:textId="77777777" w:rsidR="0019231D" w:rsidRPr="00A55C87" w:rsidRDefault="0019231D" w:rsidP="00053C3C">
            <w:pPr>
              <w:pStyle w:val="TABLE-cell"/>
              <w:spacing w:before="0" w:after="0"/>
              <w:rPr>
                <w:color w:val="000000"/>
              </w:rPr>
            </w:pPr>
            <w:r>
              <w:rPr>
                <w:color w:val="000000"/>
              </w:rPr>
              <w:t>48 (17)</w:t>
            </w:r>
          </w:p>
        </w:tc>
      </w:tr>
      <w:tr w:rsidR="0019231D" w:rsidRPr="00A55C87" w14:paraId="548949FB" w14:textId="77777777" w:rsidTr="00053C3C">
        <w:trPr>
          <w:cantSplit/>
        </w:trPr>
        <w:tc>
          <w:tcPr>
            <w:tcW w:w="1701" w:type="dxa"/>
          </w:tcPr>
          <w:p w14:paraId="4EF1A57C" w14:textId="77777777" w:rsidR="0019231D" w:rsidRPr="00A55C87" w:rsidRDefault="0019231D" w:rsidP="00053C3C">
            <w:pPr>
              <w:pStyle w:val="PARAGRAPH"/>
              <w:spacing w:before="0" w:after="0"/>
              <w:rPr>
                <w:color w:val="000000"/>
                <w:sz w:val="18"/>
              </w:rPr>
            </w:pPr>
            <w:r w:rsidRPr="00A55C87">
              <w:rPr>
                <w:color w:val="000000"/>
                <w:sz w:val="18"/>
              </w:rPr>
              <w:t>IEC 60079-6</w:t>
            </w:r>
          </w:p>
        </w:tc>
        <w:tc>
          <w:tcPr>
            <w:tcW w:w="3712" w:type="dxa"/>
          </w:tcPr>
          <w:p w14:paraId="276669EE" w14:textId="77777777" w:rsidR="0019231D" w:rsidRPr="00A55C87" w:rsidRDefault="0019231D" w:rsidP="00053C3C">
            <w:pPr>
              <w:pStyle w:val="PARAGRAPH"/>
              <w:spacing w:before="0" w:after="0"/>
              <w:rPr>
                <w:color w:val="000000"/>
                <w:sz w:val="18"/>
              </w:rPr>
            </w:pPr>
            <w:r w:rsidRPr="00A55C87">
              <w:rPr>
                <w:color w:val="000000"/>
                <w:sz w:val="18"/>
              </w:rPr>
              <w:t>Oil immersion 'o'</w:t>
            </w:r>
          </w:p>
        </w:tc>
        <w:tc>
          <w:tcPr>
            <w:tcW w:w="706" w:type="dxa"/>
          </w:tcPr>
          <w:p w14:paraId="1EFA87CF" w14:textId="77777777" w:rsidR="0019231D" w:rsidRPr="00A55C87" w:rsidRDefault="0019231D" w:rsidP="00053C3C">
            <w:pPr>
              <w:pStyle w:val="TABLE-cell"/>
              <w:spacing w:before="0" w:after="0"/>
              <w:rPr>
                <w:color w:val="000000"/>
              </w:rPr>
            </w:pPr>
            <w:r>
              <w:rPr>
                <w:color w:val="000000"/>
              </w:rPr>
              <w:t>5 (0)</w:t>
            </w:r>
          </w:p>
        </w:tc>
        <w:tc>
          <w:tcPr>
            <w:tcW w:w="706" w:type="dxa"/>
          </w:tcPr>
          <w:p w14:paraId="0C38DA75" w14:textId="77777777" w:rsidR="0019231D" w:rsidRPr="00A55C87" w:rsidRDefault="0019231D" w:rsidP="00053C3C">
            <w:pPr>
              <w:pStyle w:val="TABLE-cell"/>
              <w:spacing w:before="0" w:after="0"/>
              <w:rPr>
                <w:color w:val="000000"/>
              </w:rPr>
            </w:pPr>
            <w:r>
              <w:rPr>
                <w:color w:val="000000"/>
              </w:rPr>
              <w:t>3 (1)</w:t>
            </w:r>
          </w:p>
        </w:tc>
        <w:tc>
          <w:tcPr>
            <w:tcW w:w="706" w:type="dxa"/>
          </w:tcPr>
          <w:p w14:paraId="7C216E33" w14:textId="77777777" w:rsidR="0019231D" w:rsidRPr="00A55C87" w:rsidRDefault="0019231D" w:rsidP="00053C3C">
            <w:pPr>
              <w:pStyle w:val="TABLE-cell"/>
              <w:spacing w:before="0" w:after="0"/>
              <w:rPr>
                <w:color w:val="000000"/>
              </w:rPr>
            </w:pPr>
            <w:r>
              <w:rPr>
                <w:color w:val="000000"/>
              </w:rPr>
              <w:t>1 (0)</w:t>
            </w:r>
          </w:p>
        </w:tc>
        <w:tc>
          <w:tcPr>
            <w:tcW w:w="706" w:type="dxa"/>
          </w:tcPr>
          <w:p w14:paraId="298DA778" w14:textId="77777777" w:rsidR="0019231D" w:rsidRPr="00A55C87" w:rsidRDefault="0019231D" w:rsidP="00053C3C">
            <w:pPr>
              <w:pStyle w:val="TABLE-cell"/>
              <w:spacing w:before="0" w:after="0"/>
              <w:rPr>
                <w:color w:val="000000"/>
              </w:rPr>
            </w:pPr>
            <w:r>
              <w:rPr>
                <w:color w:val="000000"/>
              </w:rPr>
              <w:t>6 (0)</w:t>
            </w:r>
          </w:p>
        </w:tc>
        <w:tc>
          <w:tcPr>
            <w:tcW w:w="1268" w:type="dxa"/>
          </w:tcPr>
          <w:p w14:paraId="3A5E73B2" w14:textId="77777777" w:rsidR="0019231D" w:rsidRPr="00A55C87" w:rsidRDefault="0019231D" w:rsidP="00053C3C">
            <w:pPr>
              <w:pStyle w:val="TABLE-cell"/>
              <w:spacing w:before="0" w:after="0"/>
              <w:rPr>
                <w:color w:val="000000"/>
              </w:rPr>
            </w:pPr>
            <w:r>
              <w:rPr>
                <w:color w:val="000000"/>
              </w:rPr>
              <w:t>15 (1)</w:t>
            </w:r>
          </w:p>
        </w:tc>
      </w:tr>
      <w:tr w:rsidR="0019231D" w:rsidRPr="00A55C87" w14:paraId="09942A22" w14:textId="77777777" w:rsidTr="00053C3C">
        <w:trPr>
          <w:cantSplit/>
        </w:trPr>
        <w:tc>
          <w:tcPr>
            <w:tcW w:w="1701" w:type="dxa"/>
          </w:tcPr>
          <w:p w14:paraId="31E8059D" w14:textId="77777777" w:rsidR="0019231D" w:rsidRPr="00A55C87" w:rsidRDefault="0019231D" w:rsidP="00053C3C">
            <w:pPr>
              <w:pStyle w:val="PARAGRAPH"/>
              <w:spacing w:before="0" w:after="0"/>
              <w:rPr>
                <w:color w:val="000000"/>
                <w:sz w:val="18"/>
              </w:rPr>
            </w:pPr>
            <w:r w:rsidRPr="00A55C87">
              <w:rPr>
                <w:color w:val="000000"/>
                <w:sz w:val="18"/>
              </w:rPr>
              <w:t>IEC 60079-7</w:t>
            </w:r>
          </w:p>
        </w:tc>
        <w:tc>
          <w:tcPr>
            <w:tcW w:w="3712" w:type="dxa"/>
          </w:tcPr>
          <w:p w14:paraId="2D2C334D" w14:textId="77777777" w:rsidR="0019231D" w:rsidRPr="00A55C87" w:rsidRDefault="0019231D" w:rsidP="00053C3C">
            <w:pPr>
              <w:pStyle w:val="PARAGRAPH"/>
              <w:spacing w:before="0" w:after="0"/>
              <w:rPr>
                <w:color w:val="000000"/>
                <w:sz w:val="18"/>
              </w:rPr>
            </w:pPr>
            <w:r w:rsidRPr="00A55C87">
              <w:rPr>
                <w:color w:val="000000"/>
                <w:sz w:val="18"/>
              </w:rPr>
              <w:t>Increased safety 'e'</w:t>
            </w:r>
          </w:p>
        </w:tc>
        <w:tc>
          <w:tcPr>
            <w:tcW w:w="706" w:type="dxa"/>
          </w:tcPr>
          <w:p w14:paraId="13B8CD98" w14:textId="77777777" w:rsidR="0019231D" w:rsidRPr="00A55C87" w:rsidRDefault="0019231D" w:rsidP="00053C3C">
            <w:pPr>
              <w:pStyle w:val="TABLE-cell"/>
              <w:spacing w:before="0" w:after="0"/>
              <w:rPr>
                <w:color w:val="000000"/>
              </w:rPr>
            </w:pPr>
            <w:r>
              <w:rPr>
                <w:color w:val="000000"/>
              </w:rPr>
              <w:t>201 (90)</w:t>
            </w:r>
          </w:p>
        </w:tc>
        <w:tc>
          <w:tcPr>
            <w:tcW w:w="706" w:type="dxa"/>
          </w:tcPr>
          <w:p w14:paraId="33B3F1AC" w14:textId="77777777" w:rsidR="0019231D" w:rsidRPr="00A55C87" w:rsidRDefault="0019231D" w:rsidP="00053C3C">
            <w:pPr>
              <w:pStyle w:val="TABLE-cell"/>
              <w:spacing w:before="0" w:after="0"/>
              <w:rPr>
                <w:color w:val="000000"/>
              </w:rPr>
            </w:pPr>
            <w:r>
              <w:rPr>
                <w:color w:val="000000"/>
              </w:rPr>
              <w:t>144 (81)</w:t>
            </w:r>
          </w:p>
        </w:tc>
        <w:tc>
          <w:tcPr>
            <w:tcW w:w="706" w:type="dxa"/>
          </w:tcPr>
          <w:p w14:paraId="194B28D5" w14:textId="77777777" w:rsidR="0019231D" w:rsidRPr="00A55C87" w:rsidRDefault="0019231D" w:rsidP="00053C3C">
            <w:pPr>
              <w:pStyle w:val="TABLE-cell"/>
              <w:spacing w:before="0" w:after="0"/>
              <w:rPr>
                <w:color w:val="000000"/>
              </w:rPr>
            </w:pPr>
            <w:r>
              <w:rPr>
                <w:color w:val="000000"/>
              </w:rPr>
              <w:t>170 (88)</w:t>
            </w:r>
          </w:p>
        </w:tc>
        <w:tc>
          <w:tcPr>
            <w:tcW w:w="706" w:type="dxa"/>
          </w:tcPr>
          <w:p w14:paraId="736A2295" w14:textId="77777777" w:rsidR="0019231D" w:rsidRPr="00A55C87" w:rsidRDefault="0019231D" w:rsidP="00053C3C">
            <w:pPr>
              <w:pStyle w:val="TABLE-cell"/>
              <w:spacing w:before="0" w:after="0"/>
              <w:rPr>
                <w:color w:val="000000"/>
              </w:rPr>
            </w:pPr>
            <w:r>
              <w:rPr>
                <w:color w:val="000000"/>
              </w:rPr>
              <w:t>202 (98)</w:t>
            </w:r>
          </w:p>
        </w:tc>
        <w:tc>
          <w:tcPr>
            <w:tcW w:w="1268" w:type="dxa"/>
          </w:tcPr>
          <w:p w14:paraId="49BD989A" w14:textId="77777777" w:rsidR="0019231D" w:rsidRPr="00A55C87" w:rsidRDefault="0019231D" w:rsidP="00053C3C">
            <w:pPr>
              <w:pStyle w:val="TABLE-cell"/>
              <w:spacing w:before="0" w:after="0"/>
              <w:rPr>
                <w:color w:val="000000"/>
              </w:rPr>
            </w:pPr>
            <w:r>
              <w:rPr>
                <w:color w:val="000000"/>
              </w:rPr>
              <w:t>717 (357)</w:t>
            </w:r>
          </w:p>
        </w:tc>
      </w:tr>
      <w:tr w:rsidR="0019231D" w:rsidRPr="00A55C87" w14:paraId="7305301B" w14:textId="77777777" w:rsidTr="00053C3C">
        <w:trPr>
          <w:cantSplit/>
        </w:trPr>
        <w:tc>
          <w:tcPr>
            <w:tcW w:w="1701" w:type="dxa"/>
          </w:tcPr>
          <w:p w14:paraId="14211A32" w14:textId="77777777" w:rsidR="0019231D" w:rsidRPr="00A55C87" w:rsidRDefault="0019231D" w:rsidP="00053C3C">
            <w:pPr>
              <w:pStyle w:val="PARAGRAPH"/>
              <w:spacing w:before="0" w:after="0"/>
              <w:rPr>
                <w:color w:val="000000"/>
                <w:sz w:val="18"/>
              </w:rPr>
            </w:pPr>
            <w:r w:rsidRPr="00A55C87">
              <w:rPr>
                <w:color w:val="000000"/>
                <w:sz w:val="18"/>
              </w:rPr>
              <w:t>IEC 60079-11</w:t>
            </w:r>
          </w:p>
        </w:tc>
        <w:tc>
          <w:tcPr>
            <w:tcW w:w="3712" w:type="dxa"/>
          </w:tcPr>
          <w:p w14:paraId="54F69A59" w14:textId="77777777" w:rsidR="0019231D" w:rsidRPr="00A55C87" w:rsidRDefault="0019231D" w:rsidP="00053C3C">
            <w:pPr>
              <w:pStyle w:val="PARAGRAPH"/>
              <w:spacing w:before="0" w:after="0"/>
              <w:rPr>
                <w:color w:val="000000"/>
                <w:sz w:val="18"/>
              </w:rPr>
            </w:pPr>
            <w:r w:rsidRPr="00A55C87">
              <w:rPr>
                <w:color w:val="000000"/>
                <w:sz w:val="18"/>
              </w:rPr>
              <w:t>Intrinsic safety 'i'</w:t>
            </w:r>
          </w:p>
        </w:tc>
        <w:tc>
          <w:tcPr>
            <w:tcW w:w="706" w:type="dxa"/>
          </w:tcPr>
          <w:p w14:paraId="138C2C4A" w14:textId="77777777" w:rsidR="0019231D" w:rsidRPr="00A55C87" w:rsidRDefault="0019231D" w:rsidP="00053C3C">
            <w:pPr>
              <w:pStyle w:val="TABLE-cell"/>
              <w:spacing w:before="0" w:after="0"/>
              <w:rPr>
                <w:color w:val="000000"/>
              </w:rPr>
            </w:pPr>
            <w:r>
              <w:rPr>
                <w:color w:val="000000"/>
              </w:rPr>
              <w:t>304 (113)</w:t>
            </w:r>
          </w:p>
        </w:tc>
        <w:tc>
          <w:tcPr>
            <w:tcW w:w="706" w:type="dxa"/>
          </w:tcPr>
          <w:p w14:paraId="038BD234" w14:textId="77777777" w:rsidR="0019231D" w:rsidRPr="00A55C87" w:rsidRDefault="0019231D" w:rsidP="00053C3C">
            <w:pPr>
              <w:pStyle w:val="TABLE-cell"/>
              <w:spacing w:before="0" w:after="0"/>
              <w:rPr>
                <w:color w:val="000000"/>
              </w:rPr>
            </w:pPr>
            <w:r>
              <w:rPr>
                <w:color w:val="000000"/>
              </w:rPr>
              <w:t>289 (118)</w:t>
            </w:r>
          </w:p>
        </w:tc>
        <w:tc>
          <w:tcPr>
            <w:tcW w:w="706" w:type="dxa"/>
          </w:tcPr>
          <w:p w14:paraId="260BB4AA" w14:textId="77777777" w:rsidR="0019231D" w:rsidRPr="00A55C87" w:rsidRDefault="0019231D" w:rsidP="00053C3C">
            <w:pPr>
              <w:pStyle w:val="TABLE-cell"/>
              <w:spacing w:before="0" w:after="0"/>
              <w:rPr>
                <w:color w:val="000000"/>
              </w:rPr>
            </w:pPr>
            <w:r>
              <w:rPr>
                <w:color w:val="000000"/>
              </w:rPr>
              <w:t>273 (109)</w:t>
            </w:r>
          </w:p>
        </w:tc>
        <w:tc>
          <w:tcPr>
            <w:tcW w:w="706" w:type="dxa"/>
          </w:tcPr>
          <w:p w14:paraId="2A1E91D6" w14:textId="77777777" w:rsidR="0019231D" w:rsidRPr="00A55C87" w:rsidRDefault="0019231D" w:rsidP="00053C3C">
            <w:pPr>
              <w:pStyle w:val="TABLE-cell"/>
              <w:spacing w:before="0" w:after="0"/>
              <w:rPr>
                <w:color w:val="000000"/>
              </w:rPr>
            </w:pPr>
            <w:r>
              <w:rPr>
                <w:color w:val="000000"/>
              </w:rPr>
              <w:t>212 (110)</w:t>
            </w:r>
          </w:p>
        </w:tc>
        <w:tc>
          <w:tcPr>
            <w:tcW w:w="1268" w:type="dxa"/>
          </w:tcPr>
          <w:p w14:paraId="71CD7B6E" w14:textId="77777777" w:rsidR="0019231D" w:rsidRPr="00A55C87" w:rsidRDefault="0019231D" w:rsidP="00053C3C">
            <w:pPr>
              <w:pStyle w:val="TABLE-cell"/>
              <w:spacing w:before="0" w:after="0"/>
              <w:rPr>
                <w:color w:val="000000"/>
              </w:rPr>
            </w:pPr>
            <w:r>
              <w:rPr>
                <w:color w:val="000000"/>
              </w:rPr>
              <w:t>1078 (450)</w:t>
            </w:r>
          </w:p>
        </w:tc>
      </w:tr>
      <w:tr w:rsidR="0019231D" w:rsidRPr="00A55C87" w14:paraId="49B455C6" w14:textId="77777777" w:rsidTr="00053C3C">
        <w:trPr>
          <w:cantSplit/>
        </w:trPr>
        <w:tc>
          <w:tcPr>
            <w:tcW w:w="1701" w:type="dxa"/>
          </w:tcPr>
          <w:p w14:paraId="29137379" w14:textId="77777777" w:rsidR="0019231D" w:rsidRPr="00A55C87" w:rsidRDefault="0019231D" w:rsidP="00053C3C">
            <w:pPr>
              <w:pStyle w:val="PARAGRAPH"/>
              <w:spacing w:before="0" w:after="0"/>
              <w:rPr>
                <w:color w:val="000000"/>
                <w:sz w:val="18"/>
              </w:rPr>
            </w:pPr>
            <w:r w:rsidRPr="00A55C87">
              <w:rPr>
                <w:color w:val="000000"/>
                <w:sz w:val="18"/>
              </w:rPr>
              <w:t>IEC 60079-13</w:t>
            </w:r>
          </w:p>
        </w:tc>
        <w:tc>
          <w:tcPr>
            <w:tcW w:w="3712" w:type="dxa"/>
          </w:tcPr>
          <w:p w14:paraId="6A419F94" w14:textId="77777777" w:rsidR="0019231D" w:rsidRPr="00A55C87" w:rsidRDefault="0019231D" w:rsidP="00053C3C">
            <w:pPr>
              <w:pStyle w:val="PARAGRAPH"/>
              <w:spacing w:before="0" w:after="0"/>
              <w:rPr>
                <w:color w:val="000000"/>
                <w:sz w:val="18"/>
              </w:rPr>
            </w:pPr>
            <w:r w:rsidRPr="00124B4A">
              <w:rPr>
                <w:color w:val="000000"/>
                <w:sz w:val="18"/>
              </w:rPr>
              <w:t>Equipment protection by pressurized room 'p'</w:t>
            </w:r>
          </w:p>
        </w:tc>
        <w:tc>
          <w:tcPr>
            <w:tcW w:w="706" w:type="dxa"/>
          </w:tcPr>
          <w:p w14:paraId="7293DA90" w14:textId="77777777" w:rsidR="0019231D" w:rsidRPr="00A55C87" w:rsidRDefault="0019231D" w:rsidP="00053C3C">
            <w:pPr>
              <w:pStyle w:val="TABLE-cell"/>
              <w:spacing w:before="0" w:after="0"/>
              <w:rPr>
                <w:color w:val="000000"/>
              </w:rPr>
            </w:pPr>
            <w:r>
              <w:rPr>
                <w:color w:val="000000"/>
              </w:rPr>
              <w:t>-</w:t>
            </w:r>
          </w:p>
        </w:tc>
        <w:tc>
          <w:tcPr>
            <w:tcW w:w="706" w:type="dxa"/>
          </w:tcPr>
          <w:p w14:paraId="2D34B26F" w14:textId="77777777" w:rsidR="0019231D" w:rsidRPr="00A55C87" w:rsidRDefault="0019231D" w:rsidP="00053C3C">
            <w:pPr>
              <w:pStyle w:val="TABLE-cell"/>
              <w:spacing w:before="0" w:after="0"/>
              <w:rPr>
                <w:color w:val="000000"/>
              </w:rPr>
            </w:pPr>
            <w:r>
              <w:rPr>
                <w:color w:val="000000"/>
              </w:rPr>
              <w:t>1 (1)</w:t>
            </w:r>
          </w:p>
        </w:tc>
        <w:tc>
          <w:tcPr>
            <w:tcW w:w="706" w:type="dxa"/>
          </w:tcPr>
          <w:p w14:paraId="59AE2A5C" w14:textId="77777777" w:rsidR="0019231D" w:rsidRPr="00A55C87" w:rsidRDefault="0019231D" w:rsidP="00053C3C">
            <w:pPr>
              <w:pStyle w:val="TABLE-cell"/>
              <w:spacing w:before="0" w:after="0"/>
              <w:rPr>
                <w:color w:val="000000"/>
              </w:rPr>
            </w:pPr>
            <w:r>
              <w:rPr>
                <w:color w:val="000000"/>
              </w:rPr>
              <w:t>-</w:t>
            </w:r>
          </w:p>
        </w:tc>
        <w:tc>
          <w:tcPr>
            <w:tcW w:w="706" w:type="dxa"/>
          </w:tcPr>
          <w:p w14:paraId="099BE3B1" w14:textId="77777777" w:rsidR="0019231D" w:rsidRPr="00A55C87" w:rsidRDefault="0019231D" w:rsidP="00053C3C">
            <w:pPr>
              <w:pStyle w:val="TABLE-cell"/>
              <w:spacing w:before="0" w:after="0"/>
              <w:rPr>
                <w:color w:val="000000"/>
              </w:rPr>
            </w:pPr>
            <w:r>
              <w:rPr>
                <w:color w:val="000000"/>
              </w:rPr>
              <w:t>-</w:t>
            </w:r>
          </w:p>
        </w:tc>
        <w:tc>
          <w:tcPr>
            <w:tcW w:w="1268" w:type="dxa"/>
          </w:tcPr>
          <w:p w14:paraId="3C7AAFBA" w14:textId="77777777" w:rsidR="0019231D" w:rsidRPr="00A55C87" w:rsidRDefault="0019231D" w:rsidP="00053C3C">
            <w:pPr>
              <w:pStyle w:val="TABLE-cell"/>
              <w:spacing w:before="0" w:after="0"/>
              <w:rPr>
                <w:color w:val="000000"/>
              </w:rPr>
            </w:pPr>
            <w:r>
              <w:rPr>
                <w:color w:val="000000"/>
              </w:rPr>
              <w:t>1 (1)</w:t>
            </w:r>
          </w:p>
        </w:tc>
      </w:tr>
      <w:tr w:rsidR="0019231D" w:rsidRPr="00A55C87" w14:paraId="15CA5EEF" w14:textId="77777777" w:rsidTr="00053C3C">
        <w:trPr>
          <w:cantSplit/>
        </w:trPr>
        <w:tc>
          <w:tcPr>
            <w:tcW w:w="1701" w:type="dxa"/>
          </w:tcPr>
          <w:p w14:paraId="264B79A7" w14:textId="77777777" w:rsidR="0019231D" w:rsidRPr="00A55C87" w:rsidRDefault="0019231D" w:rsidP="00053C3C">
            <w:pPr>
              <w:pStyle w:val="PARAGRAPH"/>
              <w:spacing w:before="0" w:after="0"/>
              <w:rPr>
                <w:color w:val="000000"/>
                <w:sz w:val="18"/>
              </w:rPr>
            </w:pPr>
            <w:r w:rsidRPr="00A55C87">
              <w:rPr>
                <w:color w:val="000000"/>
                <w:sz w:val="18"/>
              </w:rPr>
              <w:t>IEC 60079-15</w:t>
            </w:r>
          </w:p>
        </w:tc>
        <w:tc>
          <w:tcPr>
            <w:tcW w:w="3712" w:type="dxa"/>
          </w:tcPr>
          <w:p w14:paraId="3886C4A6" w14:textId="77777777" w:rsidR="0019231D" w:rsidRPr="00A55C87" w:rsidRDefault="0019231D" w:rsidP="00053C3C">
            <w:pPr>
              <w:pStyle w:val="PARAGRAPH"/>
              <w:spacing w:before="0" w:after="0"/>
              <w:rPr>
                <w:color w:val="000000"/>
                <w:sz w:val="18"/>
              </w:rPr>
            </w:pPr>
            <w:r w:rsidRPr="00A55C87">
              <w:rPr>
                <w:color w:val="000000"/>
                <w:sz w:val="18"/>
              </w:rPr>
              <w:t>Type of protection 'n' electrical apparatus</w:t>
            </w:r>
          </w:p>
        </w:tc>
        <w:tc>
          <w:tcPr>
            <w:tcW w:w="706" w:type="dxa"/>
          </w:tcPr>
          <w:p w14:paraId="2532EB00" w14:textId="77777777" w:rsidR="0019231D" w:rsidRPr="00A55C87" w:rsidRDefault="0019231D" w:rsidP="00053C3C">
            <w:pPr>
              <w:pStyle w:val="TABLE-cell"/>
              <w:spacing w:before="0" w:after="0"/>
              <w:rPr>
                <w:color w:val="000000"/>
              </w:rPr>
            </w:pPr>
            <w:r>
              <w:rPr>
                <w:color w:val="000000"/>
              </w:rPr>
              <w:t>117 (48)</w:t>
            </w:r>
          </w:p>
        </w:tc>
        <w:tc>
          <w:tcPr>
            <w:tcW w:w="706" w:type="dxa"/>
          </w:tcPr>
          <w:p w14:paraId="2D6E188C" w14:textId="77777777" w:rsidR="0019231D" w:rsidRPr="00A55C87" w:rsidRDefault="0019231D" w:rsidP="00053C3C">
            <w:pPr>
              <w:pStyle w:val="TABLE-cell"/>
              <w:spacing w:before="0" w:after="0"/>
              <w:rPr>
                <w:color w:val="000000"/>
              </w:rPr>
            </w:pPr>
            <w:r>
              <w:rPr>
                <w:color w:val="000000"/>
              </w:rPr>
              <w:t>86 (46)</w:t>
            </w:r>
          </w:p>
        </w:tc>
        <w:tc>
          <w:tcPr>
            <w:tcW w:w="706" w:type="dxa"/>
          </w:tcPr>
          <w:p w14:paraId="73B07984" w14:textId="77777777" w:rsidR="0019231D" w:rsidRPr="00A55C87" w:rsidRDefault="0019231D" w:rsidP="00053C3C">
            <w:pPr>
              <w:pStyle w:val="TABLE-cell"/>
              <w:spacing w:before="0" w:after="0"/>
              <w:rPr>
                <w:color w:val="000000"/>
              </w:rPr>
            </w:pPr>
            <w:r>
              <w:rPr>
                <w:color w:val="000000"/>
              </w:rPr>
              <w:t>75 (35)</w:t>
            </w:r>
          </w:p>
        </w:tc>
        <w:tc>
          <w:tcPr>
            <w:tcW w:w="706" w:type="dxa"/>
          </w:tcPr>
          <w:p w14:paraId="5432A1CE" w14:textId="77777777" w:rsidR="0019231D" w:rsidRPr="00A55C87" w:rsidRDefault="0019231D" w:rsidP="00053C3C">
            <w:pPr>
              <w:pStyle w:val="TABLE-cell"/>
              <w:spacing w:before="0" w:after="0"/>
              <w:rPr>
                <w:color w:val="000000"/>
              </w:rPr>
            </w:pPr>
            <w:r>
              <w:rPr>
                <w:color w:val="000000"/>
              </w:rPr>
              <w:t>53 (22)</w:t>
            </w:r>
          </w:p>
        </w:tc>
        <w:tc>
          <w:tcPr>
            <w:tcW w:w="1268" w:type="dxa"/>
          </w:tcPr>
          <w:p w14:paraId="3576488F" w14:textId="77777777" w:rsidR="0019231D" w:rsidRPr="00A55C87" w:rsidRDefault="0019231D" w:rsidP="00053C3C">
            <w:pPr>
              <w:pStyle w:val="TABLE-cell"/>
              <w:spacing w:before="0" w:after="0"/>
              <w:rPr>
                <w:color w:val="000000"/>
              </w:rPr>
            </w:pPr>
            <w:r>
              <w:rPr>
                <w:color w:val="000000"/>
              </w:rPr>
              <w:t>331 (151)</w:t>
            </w:r>
          </w:p>
        </w:tc>
      </w:tr>
      <w:tr w:rsidR="0019231D" w:rsidRPr="00A55C87" w14:paraId="5A4189F3" w14:textId="77777777" w:rsidTr="00053C3C">
        <w:trPr>
          <w:cantSplit/>
        </w:trPr>
        <w:tc>
          <w:tcPr>
            <w:tcW w:w="1701" w:type="dxa"/>
          </w:tcPr>
          <w:p w14:paraId="0FA8A728" w14:textId="77777777" w:rsidR="0019231D" w:rsidRPr="00A55C87" w:rsidRDefault="0019231D" w:rsidP="00053C3C">
            <w:pPr>
              <w:pStyle w:val="PARAGRAPH"/>
              <w:spacing w:before="0" w:after="0"/>
              <w:rPr>
                <w:color w:val="000000"/>
                <w:sz w:val="18"/>
              </w:rPr>
            </w:pPr>
            <w:r w:rsidRPr="00A55C87">
              <w:rPr>
                <w:color w:val="000000"/>
                <w:sz w:val="18"/>
              </w:rPr>
              <w:t>IEC 60079-16</w:t>
            </w:r>
          </w:p>
        </w:tc>
        <w:tc>
          <w:tcPr>
            <w:tcW w:w="3712" w:type="dxa"/>
          </w:tcPr>
          <w:p w14:paraId="54216313" w14:textId="77777777" w:rsidR="0019231D" w:rsidRPr="00A55C87" w:rsidRDefault="0019231D" w:rsidP="00053C3C">
            <w:pPr>
              <w:pStyle w:val="PARAGRAPH"/>
              <w:spacing w:before="0" w:after="0"/>
              <w:rPr>
                <w:color w:val="000000"/>
                <w:sz w:val="18"/>
              </w:rPr>
            </w:pPr>
            <w:r w:rsidRPr="00A55C87">
              <w:rPr>
                <w:color w:val="000000"/>
                <w:sz w:val="18"/>
              </w:rPr>
              <w:t>Artificial Ventilation for the Protection of Analyzer(s) Houses</w:t>
            </w:r>
          </w:p>
        </w:tc>
        <w:tc>
          <w:tcPr>
            <w:tcW w:w="706" w:type="dxa"/>
          </w:tcPr>
          <w:p w14:paraId="1FE2BCED" w14:textId="77777777" w:rsidR="0019231D" w:rsidRPr="00A55C87" w:rsidRDefault="0019231D" w:rsidP="00053C3C">
            <w:pPr>
              <w:pStyle w:val="TABLE-cell"/>
              <w:spacing w:before="0" w:after="0"/>
              <w:rPr>
                <w:color w:val="000000"/>
              </w:rPr>
            </w:pPr>
            <w:r>
              <w:rPr>
                <w:color w:val="000000"/>
              </w:rPr>
              <w:t>-</w:t>
            </w:r>
          </w:p>
        </w:tc>
        <w:tc>
          <w:tcPr>
            <w:tcW w:w="706" w:type="dxa"/>
          </w:tcPr>
          <w:p w14:paraId="58768E96" w14:textId="77777777" w:rsidR="0019231D" w:rsidRPr="00A55C87" w:rsidRDefault="0019231D" w:rsidP="00053C3C">
            <w:pPr>
              <w:pStyle w:val="TABLE-cell"/>
              <w:spacing w:before="0" w:after="0"/>
              <w:rPr>
                <w:color w:val="000000"/>
              </w:rPr>
            </w:pPr>
            <w:r>
              <w:rPr>
                <w:color w:val="000000"/>
              </w:rPr>
              <w:t>-</w:t>
            </w:r>
          </w:p>
        </w:tc>
        <w:tc>
          <w:tcPr>
            <w:tcW w:w="706" w:type="dxa"/>
          </w:tcPr>
          <w:p w14:paraId="5748FD10" w14:textId="77777777" w:rsidR="0019231D" w:rsidRPr="00A55C87" w:rsidRDefault="0019231D" w:rsidP="00053C3C">
            <w:pPr>
              <w:pStyle w:val="TABLE-cell"/>
              <w:spacing w:before="0" w:after="0"/>
              <w:rPr>
                <w:color w:val="000000"/>
              </w:rPr>
            </w:pPr>
            <w:r>
              <w:rPr>
                <w:color w:val="000000"/>
              </w:rPr>
              <w:t>-</w:t>
            </w:r>
          </w:p>
        </w:tc>
        <w:tc>
          <w:tcPr>
            <w:tcW w:w="706" w:type="dxa"/>
          </w:tcPr>
          <w:p w14:paraId="26213039" w14:textId="77777777" w:rsidR="0019231D" w:rsidRPr="00A55C87" w:rsidRDefault="0019231D" w:rsidP="00053C3C">
            <w:pPr>
              <w:pStyle w:val="TABLE-cell"/>
              <w:spacing w:before="0" w:after="0"/>
              <w:rPr>
                <w:color w:val="000000"/>
              </w:rPr>
            </w:pPr>
            <w:r>
              <w:rPr>
                <w:color w:val="000000"/>
              </w:rPr>
              <w:t>-</w:t>
            </w:r>
          </w:p>
        </w:tc>
        <w:tc>
          <w:tcPr>
            <w:tcW w:w="1268" w:type="dxa"/>
          </w:tcPr>
          <w:p w14:paraId="6243B347" w14:textId="77777777" w:rsidR="0019231D" w:rsidRPr="00A55C87" w:rsidRDefault="0019231D" w:rsidP="00053C3C">
            <w:pPr>
              <w:pStyle w:val="TABLE-cell"/>
              <w:spacing w:before="0" w:after="0"/>
              <w:rPr>
                <w:color w:val="000000"/>
              </w:rPr>
            </w:pPr>
            <w:r>
              <w:rPr>
                <w:color w:val="000000"/>
              </w:rPr>
              <w:t>0 (0)</w:t>
            </w:r>
          </w:p>
        </w:tc>
      </w:tr>
      <w:tr w:rsidR="0019231D" w:rsidRPr="00A55C87" w14:paraId="753D99F3" w14:textId="77777777" w:rsidTr="00053C3C">
        <w:trPr>
          <w:cantSplit/>
        </w:trPr>
        <w:tc>
          <w:tcPr>
            <w:tcW w:w="1701" w:type="dxa"/>
          </w:tcPr>
          <w:p w14:paraId="1F562358" w14:textId="77777777" w:rsidR="0019231D" w:rsidRPr="00A55C87" w:rsidRDefault="0019231D" w:rsidP="00053C3C">
            <w:pPr>
              <w:pStyle w:val="PARAGRAPH"/>
              <w:spacing w:before="0" w:after="0"/>
              <w:rPr>
                <w:color w:val="000000"/>
                <w:sz w:val="18"/>
              </w:rPr>
            </w:pPr>
            <w:r w:rsidRPr="00A55C87">
              <w:rPr>
                <w:color w:val="000000"/>
                <w:sz w:val="18"/>
              </w:rPr>
              <w:lastRenderedPageBreak/>
              <w:t>IEC 60079-18</w:t>
            </w:r>
          </w:p>
        </w:tc>
        <w:tc>
          <w:tcPr>
            <w:tcW w:w="3712" w:type="dxa"/>
          </w:tcPr>
          <w:p w14:paraId="4696A84E" w14:textId="77777777" w:rsidR="0019231D" w:rsidRPr="00A55C87" w:rsidRDefault="0019231D" w:rsidP="00053C3C">
            <w:pPr>
              <w:pStyle w:val="PARAGRAPH"/>
              <w:spacing w:before="0" w:after="0"/>
              <w:rPr>
                <w:color w:val="000000"/>
                <w:sz w:val="18"/>
              </w:rPr>
            </w:pPr>
            <w:r w:rsidRPr="00A55C87">
              <w:rPr>
                <w:color w:val="000000"/>
                <w:sz w:val="18"/>
              </w:rPr>
              <w:t>Encapsulation 'm' electrical equipment</w:t>
            </w:r>
          </w:p>
        </w:tc>
        <w:tc>
          <w:tcPr>
            <w:tcW w:w="706" w:type="dxa"/>
          </w:tcPr>
          <w:p w14:paraId="1CC3A12A" w14:textId="77777777" w:rsidR="0019231D" w:rsidRPr="00A55C87" w:rsidRDefault="0019231D" w:rsidP="00053C3C">
            <w:pPr>
              <w:pStyle w:val="TABLE-cell"/>
              <w:spacing w:before="0" w:after="0"/>
              <w:rPr>
                <w:color w:val="000000"/>
              </w:rPr>
            </w:pPr>
            <w:r>
              <w:rPr>
                <w:color w:val="000000"/>
              </w:rPr>
              <w:t>37 (17)</w:t>
            </w:r>
          </w:p>
        </w:tc>
        <w:tc>
          <w:tcPr>
            <w:tcW w:w="706" w:type="dxa"/>
          </w:tcPr>
          <w:p w14:paraId="180A8028" w14:textId="77777777" w:rsidR="0019231D" w:rsidRPr="00A55C87" w:rsidRDefault="0019231D" w:rsidP="00053C3C">
            <w:pPr>
              <w:pStyle w:val="TABLE-cell"/>
              <w:spacing w:before="0" w:after="0"/>
              <w:rPr>
                <w:color w:val="000000"/>
              </w:rPr>
            </w:pPr>
            <w:r>
              <w:rPr>
                <w:color w:val="000000"/>
              </w:rPr>
              <w:t>26 (8)</w:t>
            </w:r>
          </w:p>
        </w:tc>
        <w:tc>
          <w:tcPr>
            <w:tcW w:w="706" w:type="dxa"/>
          </w:tcPr>
          <w:p w14:paraId="65E34556" w14:textId="77777777" w:rsidR="0019231D" w:rsidRPr="00A55C87" w:rsidRDefault="0019231D" w:rsidP="00053C3C">
            <w:pPr>
              <w:pStyle w:val="TABLE-cell"/>
              <w:spacing w:before="0" w:after="0"/>
              <w:rPr>
                <w:color w:val="000000"/>
              </w:rPr>
            </w:pPr>
            <w:r>
              <w:rPr>
                <w:color w:val="000000"/>
              </w:rPr>
              <w:t>25 (13)</w:t>
            </w:r>
          </w:p>
        </w:tc>
        <w:tc>
          <w:tcPr>
            <w:tcW w:w="706" w:type="dxa"/>
          </w:tcPr>
          <w:p w14:paraId="5AE7E708" w14:textId="77777777" w:rsidR="0019231D" w:rsidRPr="00A55C87" w:rsidRDefault="0019231D" w:rsidP="00053C3C">
            <w:pPr>
              <w:pStyle w:val="TABLE-cell"/>
              <w:spacing w:before="0" w:after="0"/>
              <w:rPr>
                <w:color w:val="000000"/>
              </w:rPr>
            </w:pPr>
            <w:r>
              <w:rPr>
                <w:color w:val="000000"/>
              </w:rPr>
              <w:t>47 (16)</w:t>
            </w:r>
          </w:p>
        </w:tc>
        <w:tc>
          <w:tcPr>
            <w:tcW w:w="1268" w:type="dxa"/>
          </w:tcPr>
          <w:p w14:paraId="0D97023D" w14:textId="77777777" w:rsidR="0019231D" w:rsidRPr="00A55C87" w:rsidRDefault="0019231D" w:rsidP="00053C3C">
            <w:pPr>
              <w:pStyle w:val="TABLE-cell"/>
              <w:spacing w:before="0" w:after="0"/>
              <w:rPr>
                <w:color w:val="000000"/>
              </w:rPr>
            </w:pPr>
            <w:r>
              <w:rPr>
                <w:color w:val="000000"/>
              </w:rPr>
              <w:t>135 (54)</w:t>
            </w:r>
          </w:p>
        </w:tc>
      </w:tr>
      <w:tr w:rsidR="0019231D" w:rsidRPr="00A55C87" w14:paraId="06AC47A7" w14:textId="77777777" w:rsidTr="00053C3C">
        <w:trPr>
          <w:cantSplit/>
        </w:trPr>
        <w:tc>
          <w:tcPr>
            <w:tcW w:w="1701" w:type="dxa"/>
          </w:tcPr>
          <w:p w14:paraId="5747FD88" w14:textId="77777777" w:rsidR="0019231D" w:rsidRPr="00A55C87" w:rsidRDefault="0019231D" w:rsidP="00053C3C">
            <w:pPr>
              <w:pStyle w:val="PARAGRAPH"/>
              <w:spacing w:before="0" w:after="0"/>
              <w:rPr>
                <w:color w:val="000000"/>
                <w:sz w:val="18"/>
              </w:rPr>
            </w:pPr>
            <w:r w:rsidRPr="00A55C87">
              <w:rPr>
                <w:color w:val="000000"/>
                <w:sz w:val="18"/>
              </w:rPr>
              <w:t>IEC 60079-25</w:t>
            </w:r>
          </w:p>
        </w:tc>
        <w:tc>
          <w:tcPr>
            <w:tcW w:w="3712" w:type="dxa"/>
          </w:tcPr>
          <w:p w14:paraId="7FD626CA" w14:textId="77777777" w:rsidR="0019231D" w:rsidRPr="00A55C87" w:rsidRDefault="0019231D" w:rsidP="00053C3C">
            <w:pPr>
              <w:pStyle w:val="PARAGRAPH"/>
              <w:spacing w:before="0" w:after="0"/>
              <w:rPr>
                <w:color w:val="000000"/>
                <w:sz w:val="18"/>
              </w:rPr>
            </w:pPr>
            <w:r w:rsidRPr="00A55C87">
              <w:rPr>
                <w:color w:val="000000"/>
                <w:sz w:val="18"/>
              </w:rPr>
              <w:t>Intrinsically safe systems</w:t>
            </w:r>
          </w:p>
        </w:tc>
        <w:tc>
          <w:tcPr>
            <w:tcW w:w="706" w:type="dxa"/>
          </w:tcPr>
          <w:p w14:paraId="559B1229" w14:textId="77777777" w:rsidR="0019231D" w:rsidRPr="00A55C87" w:rsidRDefault="0019231D" w:rsidP="00053C3C">
            <w:pPr>
              <w:pStyle w:val="TABLE-cell"/>
              <w:spacing w:before="0" w:after="0"/>
              <w:rPr>
                <w:color w:val="000000"/>
              </w:rPr>
            </w:pPr>
            <w:r>
              <w:rPr>
                <w:color w:val="000000"/>
              </w:rPr>
              <w:t>1 (0)</w:t>
            </w:r>
          </w:p>
        </w:tc>
        <w:tc>
          <w:tcPr>
            <w:tcW w:w="706" w:type="dxa"/>
          </w:tcPr>
          <w:p w14:paraId="3914959F" w14:textId="77777777" w:rsidR="0019231D" w:rsidRPr="00A55C87" w:rsidRDefault="0019231D" w:rsidP="00053C3C">
            <w:pPr>
              <w:pStyle w:val="TABLE-cell"/>
              <w:spacing w:before="0" w:after="0"/>
              <w:rPr>
                <w:color w:val="000000"/>
              </w:rPr>
            </w:pPr>
            <w:r>
              <w:rPr>
                <w:color w:val="000000"/>
              </w:rPr>
              <w:t>2 (1)</w:t>
            </w:r>
          </w:p>
        </w:tc>
        <w:tc>
          <w:tcPr>
            <w:tcW w:w="706" w:type="dxa"/>
          </w:tcPr>
          <w:p w14:paraId="65BCCFB9" w14:textId="77777777" w:rsidR="0019231D" w:rsidRPr="00A55C87" w:rsidRDefault="0019231D" w:rsidP="00053C3C">
            <w:pPr>
              <w:pStyle w:val="TABLE-cell"/>
              <w:spacing w:before="0" w:after="0"/>
              <w:rPr>
                <w:color w:val="000000"/>
              </w:rPr>
            </w:pPr>
            <w:r>
              <w:rPr>
                <w:color w:val="000000"/>
              </w:rPr>
              <w:t>6 (3)</w:t>
            </w:r>
          </w:p>
        </w:tc>
        <w:tc>
          <w:tcPr>
            <w:tcW w:w="706" w:type="dxa"/>
          </w:tcPr>
          <w:p w14:paraId="1779D9AE" w14:textId="77777777" w:rsidR="0019231D" w:rsidRPr="00A55C87" w:rsidRDefault="0019231D" w:rsidP="00053C3C">
            <w:pPr>
              <w:pStyle w:val="TABLE-cell"/>
              <w:spacing w:before="0" w:after="0"/>
              <w:rPr>
                <w:color w:val="000000"/>
              </w:rPr>
            </w:pPr>
            <w:r>
              <w:rPr>
                <w:color w:val="000000"/>
              </w:rPr>
              <w:t>1 (0)</w:t>
            </w:r>
          </w:p>
        </w:tc>
        <w:tc>
          <w:tcPr>
            <w:tcW w:w="1268" w:type="dxa"/>
          </w:tcPr>
          <w:p w14:paraId="38A0AA26" w14:textId="72123FE1" w:rsidR="0019231D" w:rsidRPr="00A55C87" w:rsidRDefault="0019231D" w:rsidP="000938B4">
            <w:pPr>
              <w:pStyle w:val="TABLE-cell"/>
              <w:spacing w:before="0" w:after="0"/>
              <w:rPr>
                <w:color w:val="000000"/>
              </w:rPr>
            </w:pPr>
            <w:r w:rsidRPr="000938B4">
              <w:rPr>
                <w:color w:val="000000"/>
              </w:rPr>
              <w:t>1</w:t>
            </w:r>
            <w:r w:rsidR="002123DB" w:rsidRPr="000938B4">
              <w:rPr>
                <w:color w:val="000000"/>
              </w:rPr>
              <w:t>0</w:t>
            </w:r>
            <w:r w:rsidR="002123DB">
              <w:rPr>
                <w:color w:val="000000"/>
              </w:rPr>
              <w:t xml:space="preserve"> </w:t>
            </w:r>
            <w:r>
              <w:rPr>
                <w:color w:val="000000"/>
              </w:rPr>
              <w:t>(4)</w:t>
            </w:r>
          </w:p>
        </w:tc>
      </w:tr>
      <w:tr w:rsidR="0019231D" w:rsidRPr="00A55C87" w14:paraId="5E40015E" w14:textId="77777777" w:rsidTr="00053C3C">
        <w:trPr>
          <w:cantSplit/>
        </w:trPr>
        <w:tc>
          <w:tcPr>
            <w:tcW w:w="1701" w:type="dxa"/>
          </w:tcPr>
          <w:p w14:paraId="1A458EF6" w14:textId="77777777" w:rsidR="0019231D" w:rsidRPr="00A55C87" w:rsidRDefault="0019231D" w:rsidP="00053C3C">
            <w:pPr>
              <w:pStyle w:val="PARAGRAPH"/>
              <w:spacing w:before="0" w:after="0"/>
              <w:rPr>
                <w:color w:val="000000"/>
                <w:sz w:val="18"/>
              </w:rPr>
            </w:pPr>
            <w:r w:rsidRPr="00A55C87">
              <w:rPr>
                <w:color w:val="000000"/>
                <w:sz w:val="18"/>
              </w:rPr>
              <w:t>IEC 60079-26</w:t>
            </w:r>
          </w:p>
        </w:tc>
        <w:tc>
          <w:tcPr>
            <w:tcW w:w="3712" w:type="dxa"/>
          </w:tcPr>
          <w:p w14:paraId="798A3D2B" w14:textId="77777777" w:rsidR="0019231D" w:rsidRPr="00A55C87" w:rsidRDefault="0019231D" w:rsidP="00053C3C">
            <w:pPr>
              <w:pStyle w:val="PARAGRAPH"/>
              <w:spacing w:before="0" w:after="0"/>
              <w:rPr>
                <w:color w:val="000000"/>
                <w:sz w:val="18"/>
              </w:rPr>
            </w:pPr>
            <w:r w:rsidRPr="00A55C87">
              <w:rPr>
                <w:color w:val="000000"/>
                <w:sz w:val="18"/>
              </w:rPr>
              <w:t>Equipment with equipment protection level (EPL) Ga</w:t>
            </w:r>
          </w:p>
        </w:tc>
        <w:tc>
          <w:tcPr>
            <w:tcW w:w="706" w:type="dxa"/>
          </w:tcPr>
          <w:p w14:paraId="4759979A" w14:textId="77777777" w:rsidR="0019231D" w:rsidRPr="00A55C87" w:rsidRDefault="0019231D" w:rsidP="00053C3C">
            <w:pPr>
              <w:pStyle w:val="TABLE-cell"/>
              <w:spacing w:before="0" w:after="0"/>
              <w:rPr>
                <w:color w:val="000000"/>
              </w:rPr>
            </w:pPr>
            <w:r>
              <w:rPr>
                <w:color w:val="000000"/>
              </w:rPr>
              <w:t>32 (16)</w:t>
            </w:r>
          </w:p>
        </w:tc>
        <w:tc>
          <w:tcPr>
            <w:tcW w:w="706" w:type="dxa"/>
          </w:tcPr>
          <w:p w14:paraId="5319C7E2" w14:textId="77777777" w:rsidR="0019231D" w:rsidRPr="00A55C87" w:rsidRDefault="0019231D" w:rsidP="00053C3C">
            <w:pPr>
              <w:pStyle w:val="TABLE-cell"/>
              <w:spacing w:before="0" w:after="0"/>
              <w:rPr>
                <w:color w:val="000000"/>
              </w:rPr>
            </w:pPr>
            <w:r>
              <w:rPr>
                <w:color w:val="000000"/>
              </w:rPr>
              <w:t>34 (17)</w:t>
            </w:r>
          </w:p>
        </w:tc>
        <w:tc>
          <w:tcPr>
            <w:tcW w:w="706" w:type="dxa"/>
          </w:tcPr>
          <w:p w14:paraId="1F161A3F" w14:textId="77777777" w:rsidR="0019231D" w:rsidRPr="00A55C87" w:rsidRDefault="0019231D" w:rsidP="00053C3C">
            <w:pPr>
              <w:pStyle w:val="TABLE-cell"/>
              <w:spacing w:before="0" w:after="0"/>
              <w:rPr>
                <w:color w:val="000000"/>
              </w:rPr>
            </w:pPr>
            <w:r>
              <w:rPr>
                <w:color w:val="000000"/>
              </w:rPr>
              <w:t>24 (12)</w:t>
            </w:r>
          </w:p>
        </w:tc>
        <w:tc>
          <w:tcPr>
            <w:tcW w:w="706" w:type="dxa"/>
          </w:tcPr>
          <w:p w14:paraId="2DF9A101" w14:textId="77777777" w:rsidR="0019231D" w:rsidRPr="00A55C87" w:rsidRDefault="0019231D" w:rsidP="00053C3C">
            <w:pPr>
              <w:pStyle w:val="TABLE-cell"/>
              <w:spacing w:before="0" w:after="0"/>
              <w:rPr>
                <w:color w:val="000000"/>
              </w:rPr>
            </w:pPr>
            <w:r>
              <w:rPr>
                <w:color w:val="000000"/>
              </w:rPr>
              <w:t>40 (20)</w:t>
            </w:r>
          </w:p>
        </w:tc>
        <w:tc>
          <w:tcPr>
            <w:tcW w:w="1268" w:type="dxa"/>
          </w:tcPr>
          <w:p w14:paraId="5CA26D17" w14:textId="77777777" w:rsidR="0019231D" w:rsidRPr="00A55C87" w:rsidRDefault="0019231D" w:rsidP="00053C3C">
            <w:pPr>
              <w:pStyle w:val="TABLE-cell"/>
              <w:spacing w:before="0" w:after="0"/>
              <w:rPr>
                <w:color w:val="000000"/>
              </w:rPr>
            </w:pPr>
            <w:r>
              <w:rPr>
                <w:color w:val="000000"/>
              </w:rPr>
              <w:t>130 (65)</w:t>
            </w:r>
          </w:p>
        </w:tc>
      </w:tr>
      <w:tr w:rsidR="0019231D" w:rsidRPr="00A55C87" w14:paraId="7EFC70C8" w14:textId="77777777" w:rsidTr="00053C3C">
        <w:trPr>
          <w:cantSplit/>
        </w:trPr>
        <w:tc>
          <w:tcPr>
            <w:tcW w:w="1701" w:type="dxa"/>
          </w:tcPr>
          <w:p w14:paraId="58815035" w14:textId="77777777" w:rsidR="0019231D" w:rsidRPr="00A55C87" w:rsidRDefault="0019231D" w:rsidP="00053C3C">
            <w:pPr>
              <w:pStyle w:val="PARAGRAPH"/>
              <w:spacing w:before="0" w:after="0"/>
              <w:rPr>
                <w:color w:val="000000"/>
                <w:sz w:val="18"/>
              </w:rPr>
            </w:pPr>
            <w:r w:rsidRPr="00A55C87">
              <w:rPr>
                <w:color w:val="000000"/>
                <w:sz w:val="18"/>
              </w:rPr>
              <w:t>IEC 60079-27</w:t>
            </w:r>
          </w:p>
        </w:tc>
        <w:tc>
          <w:tcPr>
            <w:tcW w:w="3712" w:type="dxa"/>
          </w:tcPr>
          <w:p w14:paraId="73EEF205" w14:textId="77777777" w:rsidR="0019231D" w:rsidRPr="00A55C87" w:rsidRDefault="0019231D" w:rsidP="00053C3C">
            <w:pPr>
              <w:pStyle w:val="PARAGRAPH"/>
              <w:spacing w:before="0" w:after="0"/>
              <w:rPr>
                <w:color w:val="000000"/>
                <w:sz w:val="18"/>
              </w:rPr>
            </w:pPr>
            <w:r w:rsidRPr="00A55C87">
              <w:rPr>
                <w:color w:val="000000"/>
                <w:sz w:val="18"/>
              </w:rPr>
              <w:t>Fieldbus intrinsically safe concept (FISCO) and Fieldbus non-incendive concept (FNICO)</w:t>
            </w:r>
          </w:p>
        </w:tc>
        <w:tc>
          <w:tcPr>
            <w:tcW w:w="706" w:type="dxa"/>
          </w:tcPr>
          <w:p w14:paraId="30C791D1" w14:textId="77777777" w:rsidR="0019231D" w:rsidRPr="00A55C87" w:rsidRDefault="0019231D" w:rsidP="00053C3C">
            <w:pPr>
              <w:pStyle w:val="TABLE-cell"/>
              <w:spacing w:before="0" w:after="0"/>
              <w:rPr>
                <w:color w:val="000000"/>
              </w:rPr>
            </w:pPr>
            <w:r>
              <w:rPr>
                <w:color w:val="000000"/>
              </w:rPr>
              <w:t>-</w:t>
            </w:r>
          </w:p>
        </w:tc>
        <w:tc>
          <w:tcPr>
            <w:tcW w:w="706" w:type="dxa"/>
          </w:tcPr>
          <w:p w14:paraId="7331DD42" w14:textId="77777777" w:rsidR="0019231D" w:rsidRPr="00A55C87" w:rsidRDefault="0019231D" w:rsidP="00053C3C">
            <w:pPr>
              <w:pStyle w:val="TABLE-cell"/>
              <w:spacing w:before="0" w:after="0"/>
              <w:rPr>
                <w:color w:val="000000"/>
              </w:rPr>
            </w:pPr>
            <w:r>
              <w:rPr>
                <w:color w:val="000000"/>
              </w:rPr>
              <w:t>-</w:t>
            </w:r>
          </w:p>
        </w:tc>
        <w:tc>
          <w:tcPr>
            <w:tcW w:w="706" w:type="dxa"/>
          </w:tcPr>
          <w:p w14:paraId="5B02211D" w14:textId="77777777" w:rsidR="0019231D" w:rsidRPr="00A55C87" w:rsidRDefault="0019231D" w:rsidP="00053C3C">
            <w:pPr>
              <w:pStyle w:val="TABLE-cell"/>
              <w:spacing w:before="0" w:after="0"/>
              <w:rPr>
                <w:color w:val="000000"/>
              </w:rPr>
            </w:pPr>
            <w:r>
              <w:rPr>
                <w:color w:val="000000"/>
              </w:rPr>
              <w:t>-</w:t>
            </w:r>
          </w:p>
        </w:tc>
        <w:tc>
          <w:tcPr>
            <w:tcW w:w="706" w:type="dxa"/>
          </w:tcPr>
          <w:p w14:paraId="7BBD445A" w14:textId="77777777" w:rsidR="0019231D" w:rsidRPr="00A55C87" w:rsidRDefault="0019231D" w:rsidP="00053C3C">
            <w:pPr>
              <w:pStyle w:val="TABLE-cell"/>
              <w:spacing w:before="0" w:after="0"/>
              <w:rPr>
                <w:color w:val="000000"/>
              </w:rPr>
            </w:pPr>
            <w:r>
              <w:rPr>
                <w:color w:val="000000"/>
              </w:rPr>
              <w:t>-</w:t>
            </w:r>
          </w:p>
        </w:tc>
        <w:tc>
          <w:tcPr>
            <w:tcW w:w="1268" w:type="dxa"/>
          </w:tcPr>
          <w:p w14:paraId="26F42356" w14:textId="77777777" w:rsidR="0019231D" w:rsidRPr="00A55C87" w:rsidRDefault="0019231D" w:rsidP="00053C3C">
            <w:pPr>
              <w:pStyle w:val="TABLE-cell"/>
              <w:spacing w:before="0" w:after="0"/>
              <w:rPr>
                <w:color w:val="000000"/>
              </w:rPr>
            </w:pPr>
            <w:r>
              <w:rPr>
                <w:color w:val="000000"/>
              </w:rPr>
              <w:t>0 (0)</w:t>
            </w:r>
          </w:p>
        </w:tc>
      </w:tr>
      <w:tr w:rsidR="0019231D" w:rsidRPr="00A55C87" w14:paraId="06822D94" w14:textId="77777777" w:rsidTr="00053C3C">
        <w:trPr>
          <w:cantSplit/>
        </w:trPr>
        <w:tc>
          <w:tcPr>
            <w:tcW w:w="1701" w:type="dxa"/>
          </w:tcPr>
          <w:p w14:paraId="357FA0FE" w14:textId="77777777" w:rsidR="0019231D" w:rsidRPr="00A55C87" w:rsidRDefault="0019231D" w:rsidP="00053C3C">
            <w:pPr>
              <w:pStyle w:val="PARAGRAPH"/>
              <w:spacing w:before="0" w:after="0"/>
              <w:rPr>
                <w:color w:val="000000"/>
                <w:sz w:val="18"/>
              </w:rPr>
            </w:pPr>
            <w:r w:rsidRPr="00A55C87">
              <w:rPr>
                <w:color w:val="000000"/>
                <w:sz w:val="18"/>
              </w:rPr>
              <w:t>IEC 60079-28</w:t>
            </w:r>
          </w:p>
        </w:tc>
        <w:tc>
          <w:tcPr>
            <w:tcW w:w="3712" w:type="dxa"/>
          </w:tcPr>
          <w:p w14:paraId="7C4FFF52" w14:textId="77777777" w:rsidR="0019231D" w:rsidRPr="00A55C87" w:rsidRDefault="0019231D" w:rsidP="00053C3C">
            <w:pPr>
              <w:pStyle w:val="PARAGRAPH"/>
              <w:spacing w:before="0" w:after="0"/>
              <w:rPr>
                <w:color w:val="000000"/>
                <w:sz w:val="18"/>
              </w:rPr>
            </w:pPr>
            <w:r w:rsidRPr="00A55C87">
              <w:rPr>
                <w:color w:val="000000"/>
                <w:sz w:val="18"/>
              </w:rPr>
              <w:t>Optical radiation</w:t>
            </w:r>
          </w:p>
        </w:tc>
        <w:tc>
          <w:tcPr>
            <w:tcW w:w="706" w:type="dxa"/>
          </w:tcPr>
          <w:p w14:paraId="2402DED5" w14:textId="77777777" w:rsidR="0019231D" w:rsidRPr="00A55C87" w:rsidRDefault="0019231D" w:rsidP="00053C3C">
            <w:pPr>
              <w:pStyle w:val="TABLE-cell"/>
              <w:spacing w:before="0" w:after="0"/>
              <w:rPr>
                <w:color w:val="000000"/>
              </w:rPr>
            </w:pPr>
            <w:r>
              <w:rPr>
                <w:color w:val="000000"/>
              </w:rPr>
              <w:t>6 (3)</w:t>
            </w:r>
          </w:p>
        </w:tc>
        <w:tc>
          <w:tcPr>
            <w:tcW w:w="706" w:type="dxa"/>
          </w:tcPr>
          <w:p w14:paraId="1D2B568A" w14:textId="77777777" w:rsidR="0019231D" w:rsidRPr="00A55C87" w:rsidRDefault="0019231D" w:rsidP="00053C3C">
            <w:pPr>
              <w:pStyle w:val="TABLE-cell"/>
              <w:spacing w:before="0" w:after="0"/>
              <w:rPr>
                <w:color w:val="000000"/>
              </w:rPr>
            </w:pPr>
            <w:r>
              <w:rPr>
                <w:color w:val="000000"/>
              </w:rPr>
              <w:t>31 (4)</w:t>
            </w:r>
          </w:p>
        </w:tc>
        <w:tc>
          <w:tcPr>
            <w:tcW w:w="706" w:type="dxa"/>
          </w:tcPr>
          <w:p w14:paraId="22A3B8B6" w14:textId="77777777" w:rsidR="0019231D" w:rsidRPr="00A55C87" w:rsidRDefault="0019231D" w:rsidP="00053C3C">
            <w:pPr>
              <w:pStyle w:val="TABLE-cell"/>
              <w:spacing w:before="0" w:after="0"/>
              <w:rPr>
                <w:color w:val="000000"/>
              </w:rPr>
            </w:pPr>
            <w:r>
              <w:rPr>
                <w:color w:val="000000"/>
              </w:rPr>
              <w:t>25 (14)</w:t>
            </w:r>
          </w:p>
        </w:tc>
        <w:tc>
          <w:tcPr>
            <w:tcW w:w="706" w:type="dxa"/>
          </w:tcPr>
          <w:p w14:paraId="7DF1EA04" w14:textId="77777777" w:rsidR="0019231D" w:rsidRPr="00A55C87" w:rsidRDefault="0019231D" w:rsidP="00053C3C">
            <w:pPr>
              <w:pStyle w:val="TABLE-cell"/>
              <w:spacing w:before="0" w:after="0"/>
              <w:rPr>
                <w:color w:val="000000"/>
              </w:rPr>
            </w:pPr>
            <w:r>
              <w:rPr>
                <w:color w:val="000000"/>
              </w:rPr>
              <w:t>27 (11)</w:t>
            </w:r>
          </w:p>
        </w:tc>
        <w:tc>
          <w:tcPr>
            <w:tcW w:w="1268" w:type="dxa"/>
          </w:tcPr>
          <w:p w14:paraId="44AB9BBB" w14:textId="77777777" w:rsidR="0019231D" w:rsidRPr="00A55C87" w:rsidRDefault="0019231D" w:rsidP="00053C3C">
            <w:pPr>
              <w:pStyle w:val="TABLE-cell"/>
              <w:spacing w:before="0" w:after="0"/>
              <w:rPr>
                <w:color w:val="000000"/>
              </w:rPr>
            </w:pPr>
            <w:r>
              <w:rPr>
                <w:color w:val="000000"/>
              </w:rPr>
              <w:t>89 (32)</w:t>
            </w:r>
          </w:p>
        </w:tc>
      </w:tr>
      <w:tr w:rsidR="0019231D" w:rsidRPr="00A55C87" w14:paraId="1468E22F" w14:textId="77777777" w:rsidTr="00053C3C">
        <w:trPr>
          <w:cantSplit/>
        </w:trPr>
        <w:tc>
          <w:tcPr>
            <w:tcW w:w="1701" w:type="dxa"/>
          </w:tcPr>
          <w:p w14:paraId="4B1B35AC" w14:textId="77777777" w:rsidR="0019231D" w:rsidRPr="00A55C87" w:rsidRDefault="0019231D" w:rsidP="00053C3C">
            <w:pPr>
              <w:pStyle w:val="PARAGRAPH"/>
              <w:spacing w:before="0" w:after="0"/>
              <w:rPr>
                <w:color w:val="000000"/>
                <w:sz w:val="18"/>
              </w:rPr>
            </w:pPr>
            <w:r w:rsidRPr="00A55C87">
              <w:rPr>
                <w:color w:val="000000"/>
                <w:sz w:val="18"/>
              </w:rPr>
              <w:t>IEC 60079-29-1</w:t>
            </w:r>
          </w:p>
        </w:tc>
        <w:tc>
          <w:tcPr>
            <w:tcW w:w="3712" w:type="dxa"/>
          </w:tcPr>
          <w:p w14:paraId="6DE6D615" w14:textId="77777777" w:rsidR="0019231D" w:rsidRPr="00A55C87" w:rsidRDefault="0019231D" w:rsidP="00053C3C">
            <w:pPr>
              <w:pStyle w:val="PARAGRAPH"/>
              <w:spacing w:before="0" w:after="0"/>
              <w:rPr>
                <w:color w:val="000000"/>
                <w:sz w:val="18"/>
              </w:rPr>
            </w:pPr>
            <w:r w:rsidRPr="00A55C87">
              <w:rPr>
                <w:color w:val="000000"/>
                <w:sz w:val="18"/>
              </w:rPr>
              <w:t>Gas detectors</w:t>
            </w:r>
          </w:p>
        </w:tc>
        <w:tc>
          <w:tcPr>
            <w:tcW w:w="706" w:type="dxa"/>
          </w:tcPr>
          <w:p w14:paraId="4BAFD239" w14:textId="77777777" w:rsidR="0019231D" w:rsidRPr="00A55C87" w:rsidRDefault="0019231D" w:rsidP="00053C3C">
            <w:pPr>
              <w:pStyle w:val="TABLE-cell"/>
              <w:spacing w:before="0" w:after="0"/>
              <w:rPr>
                <w:color w:val="000000"/>
              </w:rPr>
            </w:pPr>
            <w:r>
              <w:rPr>
                <w:color w:val="000000"/>
              </w:rPr>
              <w:t>12 (0)</w:t>
            </w:r>
          </w:p>
        </w:tc>
        <w:tc>
          <w:tcPr>
            <w:tcW w:w="706" w:type="dxa"/>
          </w:tcPr>
          <w:p w14:paraId="3320B272" w14:textId="77777777" w:rsidR="0019231D" w:rsidRPr="00A55C87" w:rsidRDefault="0019231D" w:rsidP="00053C3C">
            <w:pPr>
              <w:pStyle w:val="TABLE-cell"/>
              <w:spacing w:before="0" w:after="0"/>
              <w:rPr>
                <w:color w:val="000000"/>
              </w:rPr>
            </w:pPr>
            <w:r>
              <w:rPr>
                <w:color w:val="000000"/>
              </w:rPr>
              <w:t>9 (0)</w:t>
            </w:r>
          </w:p>
        </w:tc>
        <w:tc>
          <w:tcPr>
            <w:tcW w:w="706" w:type="dxa"/>
          </w:tcPr>
          <w:p w14:paraId="086A7BCF" w14:textId="77777777" w:rsidR="0019231D" w:rsidRPr="00A55C87" w:rsidRDefault="0019231D" w:rsidP="00053C3C">
            <w:pPr>
              <w:pStyle w:val="TABLE-cell"/>
              <w:spacing w:before="0" w:after="0"/>
              <w:rPr>
                <w:color w:val="000000"/>
              </w:rPr>
            </w:pPr>
            <w:r>
              <w:rPr>
                <w:color w:val="000000"/>
              </w:rPr>
              <w:t>7 (0)</w:t>
            </w:r>
          </w:p>
        </w:tc>
        <w:tc>
          <w:tcPr>
            <w:tcW w:w="706" w:type="dxa"/>
          </w:tcPr>
          <w:p w14:paraId="781C771B" w14:textId="77777777" w:rsidR="0019231D" w:rsidRPr="00A55C87" w:rsidRDefault="0019231D" w:rsidP="00053C3C">
            <w:pPr>
              <w:pStyle w:val="TABLE-cell"/>
              <w:spacing w:before="0" w:after="0"/>
              <w:rPr>
                <w:color w:val="000000"/>
              </w:rPr>
            </w:pPr>
            <w:r>
              <w:rPr>
                <w:color w:val="000000"/>
              </w:rPr>
              <w:t>12 (0)</w:t>
            </w:r>
          </w:p>
        </w:tc>
        <w:tc>
          <w:tcPr>
            <w:tcW w:w="1268" w:type="dxa"/>
          </w:tcPr>
          <w:p w14:paraId="77124EE0" w14:textId="77777777" w:rsidR="0019231D" w:rsidRPr="00A55C87" w:rsidRDefault="0019231D" w:rsidP="00053C3C">
            <w:pPr>
              <w:pStyle w:val="TABLE-cell"/>
              <w:spacing w:before="0" w:after="0"/>
              <w:rPr>
                <w:color w:val="000000"/>
              </w:rPr>
            </w:pPr>
            <w:r>
              <w:rPr>
                <w:color w:val="000000"/>
              </w:rPr>
              <w:t>40 (0)</w:t>
            </w:r>
          </w:p>
        </w:tc>
      </w:tr>
      <w:tr w:rsidR="0019231D" w:rsidRPr="00A55C87" w14:paraId="158274A0" w14:textId="77777777" w:rsidTr="00053C3C">
        <w:trPr>
          <w:cantSplit/>
        </w:trPr>
        <w:tc>
          <w:tcPr>
            <w:tcW w:w="1701" w:type="dxa"/>
          </w:tcPr>
          <w:p w14:paraId="16B9F3D4" w14:textId="77777777" w:rsidR="0019231D" w:rsidRPr="00A55C87" w:rsidRDefault="0019231D" w:rsidP="00053C3C">
            <w:pPr>
              <w:pStyle w:val="PARAGRAPH"/>
              <w:spacing w:before="0" w:after="0"/>
              <w:rPr>
                <w:color w:val="000000"/>
                <w:sz w:val="18"/>
              </w:rPr>
            </w:pPr>
            <w:r w:rsidRPr="00A55C87">
              <w:rPr>
                <w:color w:val="000000"/>
                <w:sz w:val="18"/>
              </w:rPr>
              <w:t>IEC 60079-30-1</w:t>
            </w:r>
          </w:p>
        </w:tc>
        <w:tc>
          <w:tcPr>
            <w:tcW w:w="3712" w:type="dxa"/>
          </w:tcPr>
          <w:p w14:paraId="76CBBBD1" w14:textId="77777777" w:rsidR="0019231D" w:rsidRPr="00A55C87" w:rsidRDefault="0019231D" w:rsidP="00053C3C">
            <w:pPr>
              <w:pStyle w:val="PARAGRAPH"/>
              <w:spacing w:before="0" w:after="0"/>
              <w:rPr>
                <w:color w:val="000000"/>
                <w:sz w:val="18"/>
              </w:rPr>
            </w:pPr>
            <w:r w:rsidRPr="00A55C87">
              <w:rPr>
                <w:color w:val="000000"/>
                <w:sz w:val="18"/>
              </w:rPr>
              <w:t>Electrical resistance trace heating</w:t>
            </w:r>
          </w:p>
        </w:tc>
        <w:tc>
          <w:tcPr>
            <w:tcW w:w="706" w:type="dxa"/>
          </w:tcPr>
          <w:p w14:paraId="00F13CC9" w14:textId="77777777" w:rsidR="0019231D" w:rsidRPr="00A55C87" w:rsidRDefault="0019231D" w:rsidP="00053C3C">
            <w:pPr>
              <w:pStyle w:val="TABLE-cell"/>
              <w:spacing w:before="0" w:after="0"/>
              <w:rPr>
                <w:color w:val="000000"/>
              </w:rPr>
            </w:pPr>
            <w:r>
              <w:rPr>
                <w:color w:val="000000"/>
              </w:rPr>
              <w:t>0 (0)</w:t>
            </w:r>
          </w:p>
        </w:tc>
        <w:tc>
          <w:tcPr>
            <w:tcW w:w="706" w:type="dxa"/>
          </w:tcPr>
          <w:p w14:paraId="41B5A83C" w14:textId="77777777" w:rsidR="0019231D" w:rsidRPr="00A55C87" w:rsidRDefault="0019231D" w:rsidP="00053C3C">
            <w:pPr>
              <w:pStyle w:val="TABLE-cell"/>
              <w:spacing w:before="0" w:after="0"/>
              <w:rPr>
                <w:color w:val="000000"/>
              </w:rPr>
            </w:pPr>
            <w:r>
              <w:rPr>
                <w:color w:val="000000"/>
              </w:rPr>
              <w:t>0 (0)</w:t>
            </w:r>
          </w:p>
        </w:tc>
        <w:tc>
          <w:tcPr>
            <w:tcW w:w="706" w:type="dxa"/>
          </w:tcPr>
          <w:p w14:paraId="7103EEFF" w14:textId="77777777" w:rsidR="0019231D" w:rsidRPr="00A55C87" w:rsidRDefault="0019231D" w:rsidP="00053C3C">
            <w:pPr>
              <w:pStyle w:val="TABLE-cell"/>
              <w:spacing w:before="0" w:after="0"/>
              <w:rPr>
                <w:color w:val="000000"/>
              </w:rPr>
            </w:pPr>
            <w:r>
              <w:rPr>
                <w:color w:val="000000"/>
              </w:rPr>
              <w:t>0 (0)</w:t>
            </w:r>
          </w:p>
        </w:tc>
        <w:tc>
          <w:tcPr>
            <w:tcW w:w="706" w:type="dxa"/>
          </w:tcPr>
          <w:p w14:paraId="3EF492D7" w14:textId="77777777" w:rsidR="0019231D" w:rsidRPr="00A55C87" w:rsidRDefault="0019231D" w:rsidP="00053C3C">
            <w:pPr>
              <w:pStyle w:val="TABLE-cell"/>
              <w:spacing w:before="0" w:after="0"/>
              <w:rPr>
                <w:color w:val="000000"/>
              </w:rPr>
            </w:pPr>
            <w:r>
              <w:rPr>
                <w:color w:val="000000"/>
              </w:rPr>
              <w:t>1 (1)</w:t>
            </w:r>
          </w:p>
        </w:tc>
        <w:tc>
          <w:tcPr>
            <w:tcW w:w="1268" w:type="dxa"/>
          </w:tcPr>
          <w:p w14:paraId="47B212A7" w14:textId="77777777" w:rsidR="0019231D" w:rsidRPr="00A55C87" w:rsidRDefault="0019231D" w:rsidP="00053C3C">
            <w:pPr>
              <w:pStyle w:val="TABLE-cell"/>
              <w:spacing w:before="0" w:after="0"/>
              <w:rPr>
                <w:color w:val="000000"/>
              </w:rPr>
            </w:pPr>
            <w:r>
              <w:rPr>
                <w:color w:val="000000"/>
              </w:rPr>
              <w:t>1 (1)</w:t>
            </w:r>
          </w:p>
        </w:tc>
      </w:tr>
      <w:tr w:rsidR="0019231D" w:rsidRPr="00A55C87" w14:paraId="1D1C9EE4" w14:textId="77777777" w:rsidTr="00053C3C">
        <w:trPr>
          <w:cantSplit/>
        </w:trPr>
        <w:tc>
          <w:tcPr>
            <w:tcW w:w="1701" w:type="dxa"/>
          </w:tcPr>
          <w:p w14:paraId="48C0DD70" w14:textId="77777777" w:rsidR="0019231D" w:rsidRPr="00A55C87" w:rsidRDefault="0019231D" w:rsidP="00053C3C">
            <w:pPr>
              <w:pStyle w:val="PARAGRAPH"/>
              <w:spacing w:before="0" w:after="0"/>
              <w:rPr>
                <w:color w:val="000000"/>
                <w:sz w:val="18"/>
              </w:rPr>
            </w:pPr>
            <w:r w:rsidRPr="00A55C87">
              <w:rPr>
                <w:color w:val="000000"/>
                <w:sz w:val="18"/>
              </w:rPr>
              <w:t>IEC 60079-31</w:t>
            </w:r>
          </w:p>
        </w:tc>
        <w:tc>
          <w:tcPr>
            <w:tcW w:w="3712" w:type="dxa"/>
          </w:tcPr>
          <w:p w14:paraId="29FBFE2F" w14:textId="77777777" w:rsidR="0019231D" w:rsidRPr="00A55C87" w:rsidRDefault="0019231D" w:rsidP="00053C3C">
            <w:pPr>
              <w:pStyle w:val="PARAGRAPH"/>
              <w:spacing w:before="0" w:after="0"/>
              <w:rPr>
                <w:color w:val="000000"/>
                <w:sz w:val="18"/>
              </w:rPr>
            </w:pPr>
            <w:r w:rsidRPr="00A55C87">
              <w:rPr>
                <w:color w:val="000000"/>
                <w:sz w:val="18"/>
              </w:rPr>
              <w:t>Protection by enclosure ‘t’</w:t>
            </w:r>
          </w:p>
        </w:tc>
        <w:tc>
          <w:tcPr>
            <w:tcW w:w="706" w:type="dxa"/>
          </w:tcPr>
          <w:p w14:paraId="43532B83" w14:textId="77777777" w:rsidR="0019231D" w:rsidRPr="00A55C87" w:rsidRDefault="0019231D" w:rsidP="00053C3C">
            <w:pPr>
              <w:pStyle w:val="TABLE-cell"/>
              <w:spacing w:before="0" w:after="0"/>
              <w:rPr>
                <w:color w:val="000000"/>
              </w:rPr>
            </w:pPr>
            <w:r>
              <w:rPr>
                <w:color w:val="000000"/>
              </w:rPr>
              <w:t>223 (96)</w:t>
            </w:r>
          </w:p>
        </w:tc>
        <w:tc>
          <w:tcPr>
            <w:tcW w:w="706" w:type="dxa"/>
          </w:tcPr>
          <w:p w14:paraId="68B923A5" w14:textId="77777777" w:rsidR="0019231D" w:rsidRPr="00A55C87" w:rsidRDefault="0019231D" w:rsidP="00053C3C">
            <w:pPr>
              <w:pStyle w:val="TABLE-cell"/>
              <w:spacing w:before="0" w:after="0"/>
              <w:rPr>
                <w:color w:val="000000"/>
              </w:rPr>
            </w:pPr>
            <w:r>
              <w:rPr>
                <w:color w:val="000000"/>
              </w:rPr>
              <w:t>220 (99)</w:t>
            </w:r>
          </w:p>
        </w:tc>
        <w:tc>
          <w:tcPr>
            <w:tcW w:w="706" w:type="dxa"/>
          </w:tcPr>
          <w:p w14:paraId="21994FBA" w14:textId="77777777" w:rsidR="0019231D" w:rsidRPr="00A55C87" w:rsidRDefault="0019231D" w:rsidP="00053C3C">
            <w:pPr>
              <w:pStyle w:val="TABLE-cell"/>
              <w:spacing w:before="0" w:after="0"/>
              <w:rPr>
                <w:color w:val="000000"/>
              </w:rPr>
            </w:pPr>
            <w:r>
              <w:rPr>
                <w:color w:val="000000"/>
              </w:rPr>
              <w:t>202 (95)</w:t>
            </w:r>
          </w:p>
        </w:tc>
        <w:tc>
          <w:tcPr>
            <w:tcW w:w="706" w:type="dxa"/>
          </w:tcPr>
          <w:p w14:paraId="119463CC" w14:textId="77777777" w:rsidR="0019231D" w:rsidRPr="00A55C87" w:rsidRDefault="0019231D" w:rsidP="00053C3C">
            <w:pPr>
              <w:pStyle w:val="TABLE-cell"/>
              <w:spacing w:before="0" w:after="0"/>
              <w:rPr>
                <w:color w:val="000000"/>
              </w:rPr>
            </w:pPr>
            <w:r>
              <w:rPr>
                <w:color w:val="000000"/>
              </w:rPr>
              <w:t>178 (92)</w:t>
            </w:r>
          </w:p>
        </w:tc>
        <w:tc>
          <w:tcPr>
            <w:tcW w:w="1268" w:type="dxa"/>
          </w:tcPr>
          <w:p w14:paraId="04C538B1" w14:textId="77777777" w:rsidR="0019231D" w:rsidRPr="00A55C87" w:rsidRDefault="0019231D" w:rsidP="00053C3C">
            <w:pPr>
              <w:pStyle w:val="TABLE-cell"/>
              <w:spacing w:before="0" w:after="0"/>
              <w:rPr>
                <w:color w:val="000000"/>
              </w:rPr>
            </w:pPr>
            <w:r>
              <w:rPr>
                <w:color w:val="000000"/>
              </w:rPr>
              <w:t>823 (382)</w:t>
            </w:r>
          </w:p>
        </w:tc>
      </w:tr>
      <w:tr w:rsidR="0019231D" w:rsidRPr="00A55C87" w14:paraId="4D4B119A" w14:textId="77777777" w:rsidTr="00053C3C">
        <w:trPr>
          <w:cantSplit/>
        </w:trPr>
        <w:tc>
          <w:tcPr>
            <w:tcW w:w="1701" w:type="dxa"/>
          </w:tcPr>
          <w:p w14:paraId="6E085A55" w14:textId="77777777" w:rsidR="0019231D" w:rsidRPr="00A55C87" w:rsidRDefault="0019231D" w:rsidP="00053C3C">
            <w:pPr>
              <w:pStyle w:val="PARAGRAPH"/>
              <w:spacing w:before="0" w:after="0"/>
              <w:rPr>
                <w:color w:val="000000"/>
                <w:sz w:val="18"/>
              </w:rPr>
            </w:pPr>
            <w:r w:rsidRPr="00A55C87">
              <w:rPr>
                <w:color w:val="000000"/>
                <w:sz w:val="18"/>
              </w:rPr>
              <w:t>IEC/IEEE 60079-30-1</w:t>
            </w:r>
          </w:p>
        </w:tc>
        <w:tc>
          <w:tcPr>
            <w:tcW w:w="3712" w:type="dxa"/>
          </w:tcPr>
          <w:p w14:paraId="517E4FFC" w14:textId="77777777" w:rsidR="0019231D" w:rsidRPr="00A55C87" w:rsidRDefault="0019231D" w:rsidP="00053C3C">
            <w:pPr>
              <w:pStyle w:val="PARAGRAPH"/>
              <w:spacing w:before="0" w:after="0"/>
              <w:rPr>
                <w:color w:val="000000"/>
                <w:sz w:val="18"/>
              </w:rPr>
            </w:pPr>
            <w:r w:rsidRPr="003313ED">
              <w:rPr>
                <w:color w:val="000000"/>
                <w:sz w:val="18"/>
              </w:rPr>
              <w:t>Electrical resistance trace heating - General and testing requirements</w:t>
            </w:r>
          </w:p>
        </w:tc>
        <w:tc>
          <w:tcPr>
            <w:tcW w:w="706" w:type="dxa"/>
          </w:tcPr>
          <w:p w14:paraId="75CF5FF8" w14:textId="77777777" w:rsidR="0019231D" w:rsidRPr="00A55C87" w:rsidRDefault="0019231D" w:rsidP="00053C3C">
            <w:pPr>
              <w:pStyle w:val="TABLE-cell"/>
              <w:spacing w:before="0" w:after="0"/>
              <w:rPr>
                <w:color w:val="000000"/>
              </w:rPr>
            </w:pPr>
            <w:r>
              <w:rPr>
                <w:color w:val="000000"/>
              </w:rPr>
              <w:t>0 (0)</w:t>
            </w:r>
          </w:p>
        </w:tc>
        <w:tc>
          <w:tcPr>
            <w:tcW w:w="706" w:type="dxa"/>
          </w:tcPr>
          <w:p w14:paraId="2FA19CBD" w14:textId="77777777" w:rsidR="0019231D" w:rsidRPr="00A55C87" w:rsidRDefault="0019231D" w:rsidP="00053C3C">
            <w:pPr>
              <w:pStyle w:val="TABLE-cell"/>
              <w:spacing w:before="0" w:after="0"/>
              <w:rPr>
                <w:color w:val="000000"/>
              </w:rPr>
            </w:pPr>
            <w:r>
              <w:rPr>
                <w:color w:val="000000"/>
              </w:rPr>
              <w:t>0 (0)</w:t>
            </w:r>
          </w:p>
        </w:tc>
        <w:tc>
          <w:tcPr>
            <w:tcW w:w="706" w:type="dxa"/>
          </w:tcPr>
          <w:p w14:paraId="6606CB03" w14:textId="77777777" w:rsidR="0019231D" w:rsidRPr="00A55C87" w:rsidRDefault="0019231D" w:rsidP="00053C3C">
            <w:pPr>
              <w:pStyle w:val="TABLE-cell"/>
              <w:spacing w:before="0" w:after="0"/>
              <w:rPr>
                <w:color w:val="000000"/>
              </w:rPr>
            </w:pPr>
            <w:r>
              <w:rPr>
                <w:color w:val="000000"/>
              </w:rPr>
              <w:t>0 (0)</w:t>
            </w:r>
          </w:p>
        </w:tc>
        <w:tc>
          <w:tcPr>
            <w:tcW w:w="706" w:type="dxa"/>
          </w:tcPr>
          <w:p w14:paraId="2DA70F74" w14:textId="77777777" w:rsidR="0019231D" w:rsidRPr="00A55C87" w:rsidRDefault="0019231D" w:rsidP="00053C3C">
            <w:pPr>
              <w:pStyle w:val="TABLE-cell"/>
              <w:spacing w:before="0" w:after="0"/>
              <w:rPr>
                <w:color w:val="000000"/>
              </w:rPr>
            </w:pPr>
            <w:r>
              <w:rPr>
                <w:color w:val="000000"/>
              </w:rPr>
              <w:t>1 (1)</w:t>
            </w:r>
          </w:p>
        </w:tc>
        <w:tc>
          <w:tcPr>
            <w:tcW w:w="1268" w:type="dxa"/>
          </w:tcPr>
          <w:p w14:paraId="7D08950D" w14:textId="77777777" w:rsidR="0019231D" w:rsidRPr="00A55C87" w:rsidRDefault="0019231D" w:rsidP="00053C3C">
            <w:pPr>
              <w:pStyle w:val="TABLE-cell"/>
              <w:spacing w:before="0" w:after="0"/>
              <w:rPr>
                <w:color w:val="000000"/>
              </w:rPr>
            </w:pPr>
            <w:r>
              <w:rPr>
                <w:color w:val="000000"/>
              </w:rPr>
              <w:t>1 (1)</w:t>
            </w:r>
          </w:p>
        </w:tc>
      </w:tr>
      <w:tr w:rsidR="0019231D" w:rsidRPr="00A55C87" w14:paraId="103787BD" w14:textId="77777777" w:rsidTr="00053C3C">
        <w:trPr>
          <w:cantSplit/>
        </w:trPr>
        <w:tc>
          <w:tcPr>
            <w:tcW w:w="1701" w:type="dxa"/>
          </w:tcPr>
          <w:p w14:paraId="53EF20C7" w14:textId="77777777" w:rsidR="0019231D" w:rsidRPr="00A55C87" w:rsidRDefault="0019231D" w:rsidP="00053C3C">
            <w:pPr>
              <w:pStyle w:val="PARAGRAPH"/>
              <w:spacing w:before="0" w:after="0"/>
              <w:rPr>
                <w:color w:val="000000"/>
                <w:sz w:val="18"/>
              </w:rPr>
            </w:pPr>
            <w:r w:rsidRPr="00A55C87">
              <w:rPr>
                <w:color w:val="000000"/>
                <w:sz w:val="18"/>
              </w:rPr>
              <w:t>60079-33</w:t>
            </w:r>
          </w:p>
        </w:tc>
        <w:tc>
          <w:tcPr>
            <w:tcW w:w="3712" w:type="dxa"/>
          </w:tcPr>
          <w:p w14:paraId="17C95859" w14:textId="77777777" w:rsidR="0019231D" w:rsidRPr="00A55C87" w:rsidRDefault="0019231D" w:rsidP="00053C3C">
            <w:pPr>
              <w:pStyle w:val="PARAGRAPH"/>
              <w:spacing w:before="0" w:after="0"/>
              <w:rPr>
                <w:color w:val="000000"/>
                <w:sz w:val="18"/>
              </w:rPr>
            </w:pPr>
            <w:r w:rsidRPr="00A55C87">
              <w:rPr>
                <w:color w:val="000000"/>
                <w:sz w:val="18"/>
              </w:rPr>
              <w:t>Explosive atmospheres – Part 33: Equipment protection by special protection “s”</w:t>
            </w:r>
          </w:p>
        </w:tc>
        <w:tc>
          <w:tcPr>
            <w:tcW w:w="706" w:type="dxa"/>
          </w:tcPr>
          <w:p w14:paraId="224F10F2" w14:textId="77777777" w:rsidR="0019231D" w:rsidRPr="00A55C87" w:rsidRDefault="0019231D" w:rsidP="00053C3C">
            <w:pPr>
              <w:pStyle w:val="TABLE-cell"/>
              <w:spacing w:before="0" w:after="0"/>
              <w:rPr>
                <w:color w:val="000000"/>
              </w:rPr>
            </w:pPr>
            <w:r>
              <w:rPr>
                <w:color w:val="000000"/>
              </w:rPr>
              <w:t>0 (0)</w:t>
            </w:r>
          </w:p>
        </w:tc>
        <w:tc>
          <w:tcPr>
            <w:tcW w:w="706" w:type="dxa"/>
          </w:tcPr>
          <w:p w14:paraId="4E49D9BF" w14:textId="77777777" w:rsidR="0019231D" w:rsidRPr="00A55C87" w:rsidRDefault="0019231D" w:rsidP="00053C3C">
            <w:pPr>
              <w:pStyle w:val="TABLE-cell"/>
              <w:spacing w:before="0" w:after="0"/>
              <w:rPr>
                <w:color w:val="000000"/>
              </w:rPr>
            </w:pPr>
            <w:r>
              <w:rPr>
                <w:color w:val="000000"/>
              </w:rPr>
              <w:t>0 (0)</w:t>
            </w:r>
          </w:p>
        </w:tc>
        <w:tc>
          <w:tcPr>
            <w:tcW w:w="706" w:type="dxa"/>
          </w:tcPr>
          <w:p w14:paraId="02335952" w14:textId="77777777" w:rsidR="0019231D" w:rsidRPr="00A55C87" w:rsidRDefault="0019231D" w:rsidP="00053C3C">
            <w:pPr>
              <w:pStyle w:val="TABLE-cell"/>
              <w:spacing w:before="0" w:after="0"/>
              <w:rPr>
                <w:color w:val="000000"/>
              </w:rPr>
            </w:pPr>
            <w:r>
              <w:rPr>
                <w:color w:val="000000"/>
              </w:rPr>
              <w:t>0 (2)</w:t>
            </w:r>
          </w:p>
        </w:tc>
        <w:tc>
          <w:tcPr>
            <w:tcW w:w="706" w:type="dxa"/>
          </w:tcPr>
          <w:p w14:paraId="06F6459B" w14:textId="77777777" w:rsidR="0019231D" w:rsidRPr="00A55C87" w:rsidRDefault="0019231D" w:rsidP="00053C3C">
            <w:pPr>
              <w:pStyle w:val="TABLE-cell"/>
              <w:spacing w:before="0" w:after="0"/>
              <w:rPr>
                <w:color w:val="000000"/>
              </w:rPr>
            </w:pPr>
            <w:r>
              <w:rPr>
                <w:color w:val="000000"/>
              </w:rPr>
              <w:t>0 (1)</w:t>
            </w:r>
          </w:p>
        </w:tc>
        <w:tc>
          <w:tcPr>
            <w:tcW w:w="1268" w:type="dxa"/>
          </w:tcPr>
          <w:p w14:paraId="30D9023C" w14:textId="77777777" w:rsidR="0019231D" w:rsidRPr="00A55C87" w:rsidRDefault="0019231D" w:rsidP="00053C3C">
            <w:pPr>
              <w:pStyle w:val="TABLE-cell"/>
              <w:spacing w:before="0" w:after="0"/>
              <w:rPr>
                <w:color w:val="000000"/>
              </w:rPr>
            </w:pPr>
            <w:r>
              <w:rPr>
                <w:color w:val="000000"/>
              </w:rPr>
              <w:t>0 (3)</w:t>
            </w:r>
          </w:p>
        </w:tc>
      </w:tr>
      <w:tr w:rsidR="0019231D" w:rsidRPr="00A55C87" w14:paraId="04C69E10" w14:textId="77777777" w:rsidTr="00053C3C">
        <w:trPr>
          <w:cantSplit/>
        </w:trPr>
        <w:tc>
          <w:tcPr>
            <w:tcW w:w="1701" w:type="dxa"/>
          </w:tcPr>
          <w:p w14:paraId="3D5F20FC" w14:textId="77777777" w:rsidR="0019231D" w:rsidRPr="00A55C87" w:rsidRDefault="0019231D" w:rsidP="00053C3C">
            <w:pPr>
              <w:pStyle w:val="PARAGRAPH"/>
              <w:spacing w:before="0" w:after="0"/>
              <w:rPr>
                <w:color w:val="000000"/>
                <w:sz w:val="18"/>
              </w:rPr>
            </w:pPr>
            <w:r w:rsidRPr="00124B4A">
              <w:rPr>
                <w:color w:val="000000"/>
                <w:sz w:val="18"/>
              </w:rPr>
              <w:t>60079-35-1</w:t>
            </w:r>
          </w:p>
        </w:tc>
        <w:tc>
          <w:tcPr>
            <w:tcW w:w="3712" w:type="dxa"/>
          </w:tcPr>
          <w:p w14:paraId="0581320A" w14:textId="77777777" w:rsidR="0019231D" w:rsidRPr="00A55C87" w:rsidRDefault="0019231D" w:rsidP="00053C3C">
            <w:pPr>
              <w:pStyle w:val="PARAGRAPH"/>
              <w:spacing w:before="0" w:after="0"/>
              <w:rPr>
                <w:color w:val="000000"/>
                <w:sz w:val="18"/>
              </w:rPr>
            </w:pPr>
            <w:r w:rsidRPr="00124B4A">
              <w:rPr>
                <w:color w:val="000000"/>
                <w:sz w:val="18"/>
              </w:rPr>
              <w:t xml:space="preserve">Caplights for use in mines susceptible to firedamp </w:t>
            </w:r>
            <w:r>
              <w:rPr>
                <w:color w:val="000000"/>
                <w:sz w:val="18"/>
              </w:rPr>
              <w:t>–</w:t>
            </w:r>
            <w:r w:rsidRPr="00124B4A">
              <w:rPr>
                <w:color w:val="000000"/>
                <w:sz w:val="18"/>
              </w:rPr>
              <w:t xml:space="preserve"> General requirements </w:t>
            </w:r>
            <w:r>
              <w:rPr>
                <w:color w:val="000000"/>
                <w:sz w:val="18"/>
              </w:rPr>
              <w:t>–</w:t>
            </w:r>
            <w:r w:rsidRPr="00124B4A">
              <w:rPr>
                <w:color w:val="000000"/>
                <w:sz w:val="18"/>
              </w:rPr>
              <w:t xml:space="preserve"> Construction and testing in relation to the risk of explosion</w:t>
            </w:r>
          </w:p>
        </w:tc>
        <w:tc>
          <w:tcPr>
            <w:tcW w:w="706" w:type="dxa"/>
          </w:tcPr>
          <w:p w14:paraId="48695431" w14:textId="77777777" w:rsidR="0019231D" w:rsidRPr="00A55C87" w:rsidRDefault="0019231D" w:rsidP="00053C3C">
            <w:pPr>
              <w:pStyle w:val="TABLE-cell"/>
              <w:spacing w:before="0" w:after="0"/>
              <w:rPr>
                <w:color w:val="000000"/>
              </w:rPr>
            </w:pPr>
            <w:r>
              <w:rPr>
                <w:color w:val="000000"/>
              </w:rPr>
              <w:t>--</w:t>
            </w:r>
          </w:p>
        </w:tc>
        <w:tc>
          <w:tcPr>
            <w:tcW w:w="706" w:type="dxa"/>
          </w:tcPr>
          <w:p w14:paraId="0BCFBC3D" w14:textId="77777777" w:rsidR="0019231D" w:rsidRPr="00A55C87" w:rsidRDefault="0019231D" w:rsidP="00053C3C">
            <w:pPr>
              <w:pStyle w:val="TABLE-cell"/>
              <w:spacing w:before="0" w:after="0"/>
              <w:rPr>
                <w:color w:val="000000"/>
              </w:rPr>
            </w:pPr>
            <w:r>
              <w:rPr>
                <w:color w:val="000000"/>
              </w:rPr>
              <w:t>--</w:t>
            </w:r>
          </w:p>
        </w:tc>
        <w:tc>
          <w:tcPr>
            <w:tcW w:w="706" w:type="dxa"/>
          </w:tcPr>
          <w:p w14:paraId="3B751ADF" w14:textId="77777777" w:rsidR="0019231D" w:rsidRPr="00A55C87" w:rsidRDefault="0019231D" w:rsidP="00053C3C">
            <w:pPr>
              <w:pStyle w:val="TABLE-cell"/>
              <w:spacing w:before="0" w:after="0"/>
              <w:rPr>
                <w:color w:val="000000"/>
              </w:rPr>
            </w:pPr>
            <w:r>
              <w:rPr>
                <w:color w:val="000000"/>
              </w:rPr>
              <w:t>--</w:t>
            </w:r>
          </w:p>
        </w:tc>
        <w:tc>
          <w:tcPr>
            <w:tcW w:w="706" w:type="dxa"/>
          </w:tcPr>
          <w:p w14:paraId="1694A505" w14:textId="77777777" w:rsidR="0019231D" w:rsidRPr="00A55C87" w:rsidRDefault="0019231D" w:rsidP="00053C3C">
            <w:pPr>
              <w:pStyle w:val="TABLE-cell"/>
              <w:spacing w:before="0" w:after="0"/>
              <w:rPr>
                <w:color w:val="000000"/>
              </w:rPr>
            </w:pPr>
            <w:r>
              <w:rPr>
                <w:color w:val="000000"/>
              </w:rPr>
              <w:t>--</w:t>
            </w:r>
          </w:p>
        </w:tc>
        <w:tc>
          <w:tcPr>
            <w:tcW w:w="1268" w:type="dxa"/>
          </w:tcPr>
          <w:p w14:paraId="5F8B79A5" w14:textId="77777777" w:rsidR="0019231D" w:rsidRPr="00A55C87" w:rsidRDefault="0019231D" w:rsidP="00053C3C">
            <w:pPr>
              <w:pStyle w:val="TABLE-cell"/>
              <w:spacing w:before="0" w:after="0"/>
              <w:rPr>
                <w:color w:val="000000"/>
              </w:rPr>
            </w:pPr>
            <w:r>
              <w:rPr>
                <w:color w:val="000000"/>
              </w:rPr>
              <w:t>--</w:t>
            </w:r>
          </w:p>
        </w:tc>
      </w:tr>
      <w:tr w:rsidR="0019231D" w:rsidRPr="00A55C87" w14:paraId="1B734CB9" w14:textId="77777777" w:rsidTr="00053C3C">
        <w:trPr>
          <w:cantSplit/>
        </w:trPr>
        <w:tc>
          <w:tcPr>
            <w:tcW w:w="1701" w:type="dxa"/>
          </w:tcPr>
          <w:p w14:paraId="52AA8D99" w14:textId="77777777" w:rsidR="0019231D" w:rsidRPr="00124B4A" w:rsidRDefault="0019231D" w:rsidP="00053C3C">
            <w:pPr>
              <w:pStyle w:val="PARAGRAPH"/>
              <w:spacing w:before="0" w:after="0"/>
              <w:rPr>
                <w:color w:val="000000"/>
                <w:sz w:val="18"/>
              </w:rPr>
            </w:pPr>
            <w:r w:rsidRPr="003313ED">
              <w:rPr>
                <w:color w:val="000000"/>
                <w:sz w:val="18"/>
              </w:rPr>
              <w:t>TS 60079-39</w:t>
            </w:r>
          </w:p>
        </w:tc>
        <w:tc>
          <w:tcPr>
            <w:tcW w:w="3712" w:type="dxa"/>
          </w:tcPr>
          <w:p w14:paraId="740712DA" w14:textId="77777777" w:rsidR="0019231D" w:rsidRPr="00124B4A" w:rsidRDefault="0019231D" w:rsidP="00053C3C">
            <w:pPr>
              <w:pStyle w:val="PARAGRAPH"/>
              <w:spacing w:before="0" w:after="0"/>
              <w:rPr>
                <w:color w:val="000000"/>
                <w:sz w:val="18"/>
              </w:rPr>
            </w:pPr>
            <w:r w:rsidRPr="003313ED">
              <w:rPr>
                <w:color w:val="000000"/>
                <w:sz w:val="18"/>
              </w:rPr>
              <w:t xml:space="preserve">Intrinsically safe systems with electronically controlled spark duration limitation  </w:t>
            </w:r>
          </w:p>
        </w:tc>
        <w:tc>
          <w:tcPr>
            <w:tcW w:w="706" w:type="dxa"/>
          </w:tcPr>
          <w:p w14:paraId="4E6B2117" w14:textId="77777777" w:rsidR="0019231D" w:rsidRPr="00A55C87" w:rsidRDefault="0019231D" w:rsidP="00053C3C">
            <w:pPr>
              <w:pStyle w:val="TABLE-cell"/>
              <w:spacing w:before="0" w:after="0"/>
              <w:rPr>
                <w:color w:val="000000"/>
              </w:rPr>
            </w:pPr>
            <w:r>
              <w:rPr>
                <w:color w:val="000000"/>
              </w:rPr>
              <w:t>--</w:t>
            </w:r>
          </w:p>
        </w:tc>
        <w:tc>
          <w:tcPr>
            <w:tcW w:w="706" w:type="dxa"/>
          </w:tcPr>
          <w:p w14:paraId="7EE15EC5" w14:textId="77777777" w:rsidR="0019231D" w:rsidRPr="00A55C87" w:rsidRDefault="0019231D" w:rsidP="00053C3C">
            <w:pPr>
              <w:pStyle w:val="TABLE-cell"/>
              <w:spacing w:before="0" w:after="0"/>
              <w:rPr>
                <w:color w:val="000000"/>
              </w:rPr>
            </w:pPr>
            <w:r>
              <w:rPr>
                <w:color w:val="000000"/>
              </w:rPr>
              <w:t>--</w:t>
            </w:r>
          </w:p>
        </w:tc>
        <w:tc>
          <w:tcPr>
            <w:tcW w:w="706" w:type="dxa"/>
          </w:tcPr>
          <w:p w14:paraId="26FDAF98" w14:textId="77777777" w:rsidR="0019231D" w:rsidRPr="00A55C87" w:rsidRDefault="0019231D" w:rsidP="00053C3C">
            <w:pPr>
              <w:pStyle w:val="TABLE-cell"/>
              <w:spacing w:before="0" w:after="0"/>
              <w:rPr>
                <w:color w:val="000000"/>
              </w:rPr>
            </w:pPr>
            <w:r>
              <w:rPr>
                <w:color w:val="000000"/>
              </w:rPr>
              <w:t>--</w:t>
            </w:r>
          </w:p>
        </w:tc>
        <w:tc>
          <w:tcPr>
            <w:tcW w:w="706" w:type="dxa"/>
          </w:tcPr>
          <w:p w14:paraId="6D460FCA" w14:textId="77777777" w:rsidR="0019231D" w:rsidRPr="00A55C87" w:rsidRDefault="0019231D" w:rsidP="00053C3C">
            <w:pPr>
              <w:pStyle w:val="TABLE-cell"/>
              <w:spacing w:before="0" w:after="0"/>
              <w:rPr>
                <w:color w:val="000000"/>
              </w:rPr>
            </w:pPr>
            <w:r>
              <w:rPr>
                <w:color w:val="000000"/>
              </w:rPr>
              <w:t>--</w:t>
            </w:r>
          </w:p>
        </w:tc>
        <w:tc>
          <w:tcPr>
            <w:tcW w:w="1268" w:type="dxa"/>
          </w:tcPr>
          <w:p w14:paraId="33D8B3B7" w14:textId="77777777" w:rsidR="0019231D" w:rsidRPr="00A55C87" w:rsidRDefault="0019231D" w:rsidP="00053C3C">
            <w:pPr>
              <w:pStyle w:val="TABLE-cell"/>
              <w:spacing w:before="0" w:after="0"/>
              <w:rPr>
                <w:color w:val="000000"/>
              </w:rPr>
            </w:pPr>
            <w:r>
              <w:rPr>
                <w:color w:val="000000"/>
              </w:rPr>
              <w:t>--</w:t>
            </w:r>
          </w:p>
        </w:tc>
      </w:tr>
      <w:tr w:rsidR="0019231D" w:rsidRPr="00A55C87" w14:paraId="0AB2B6D1" w14:textId="77777777" w:rsidTr="00053C3C">
        <w:trPr>
          <w:cantSplit/>
        </w:trPr>
        <w:tc>
          <w:tcPr>
            <w:tcW w:w="1701" w:type="dxa"/>
          </w:tcPr>
          <w:p w14:paraId="3153157F" w14:textId="77777777" w:rsidR="0019231D" w:rsidRPr="003313ED" w:rsidRDefault="0019231D" w:rsidP="00053C3C">
            <w:pPr>
              <w:pStyle w:val="PARAGRAPH"/>
              <w:spacing w:before="0" w:after="0"/>
              <w:rPr>
                <w:color w:val="000000"/>
                <w:sz w:val="18"/>
              </w:rPr>
            </w:pPr>
            <w:r w:rsidRPr="003313ED">
              <w:rPr>
                <w:color w:val="000000"/>
                <w:sz w:val="18"/>
              </w:rPr>
              <w:t>TS 60079-40</w:t>
            </w:r>
          </w:p>
        </w:tc>
        <w:tc>
          <w:tcPr>
            <w:tcW w:w="3712" w:type="dxa"/>
          </w:tcPr>
          <w:p w14:paraId="5B6C7D21" w14:textId="77777777" w:rsidR="0019231D" w:rsidRPr="00124B4A" w:rsidRDefault="0019231D" w:rsidP="00053C3C">
            <w:pPr>
              <w:pStyle w:val="PARAGRAPH"/>
              <w:spacing w:before="0" w:after="0"/>
              <w:rPr>
                <w:color w:val="000000"/>
                <w:sz w:val="18"/>
              </w:rPr>
            </w:pPr>
            <w:r w:rsidRPr="003313ED">
              <w:rPr>
                <w:color w:val="000000"/>
                <w:sz w:val="18"/>
              </w:rPr>
              <w:t>Requirements for process sealing between flammable process fluids and electrical systems</w:t>
            </w:r>
          </w:p>
        </w:tc>
        <w:tc>
          <w:tcPr>
            <w:tcW w:w="706" w:type="dxa"/>
          </w:tcPr>
          <w:p w14:paraId="6C094C94" w14:textId="77777777" w:rsidR="0019231D" w:rsidRPr="00A55C87" w:rsidRDefault="0019231D" w:rsidP="00053C3C">
            <w:pPr>
              <w:pStyle w:val="TABLE-cell"/>
              <w:spacing w:before="0" w:after="0"/>
              <w:rPr>
                <w:color w:val="000000"/>
              </w:rPr>
            </w:pPr>
            <w:r>
              <w:rPr>
                <w:color w:val="000000"/>
              </w:rPr>
              <w:t>--</w:t>
            </w:r>
          </w:p>
        </w:tc>
        <w:tc>
          <w:tcPr>
            <w:tcW w:w="706" w:type="dxa"/>
          </w:tcPr>
          <w:p w14:paraId="3BCBB1B1" w14:textId="77777777" w:rsidR="0019231D" w:rsidRPr="00A55C87" w:rsidRDefault="0019231D" w:rsidP="00053C3C">
            <w:pPr>
              <w:pStyle w:val="TABLE-cell"/>
              <w:spacing w:before="0" w:after="0"/>
              <w:rPr>
                <w:color w:val="000000"/>
              </w:rPr>
            </w:pPr>
            <w:r>
              <w:rPr>
                <w:color w:val="000000"/>
              </w:rPr>
              <w:t>--</w:t>
            </w:r>
          </w:p>
        </w:tc>
        <w:tc>
          <w:tcPr>
            <w:tcW w:w="706" w:type="dxa"/>
          </w:tcPr>
          <w:p w14:paraId="106CAABF" w14:textId="77777777" w:rsidR="0019231D" w:rsidRPr="00A55C87" w:rsidRDefault="0019231D" w:rsidP="00053C3C">
            <w:pPr>
              <w:pStyle w:val="TABLE-cell"/>
              <w:spacing w:before="0" w:after="0"/>
              <w:rPr>
                <w:color w:val="000000"/>
              </w:rPr>
            </w:pPr>
            <w:r>
              <w:rPr>
                <w:color w:val="000000"/>
              </w:rPr>
              <w:t>--</w:t>
            </w:r>
          </w:p>
        </w:tc>
        <w:tc>
          <w:tcPr>
            <w:tcW w:w="706" w:type="dxa"/>
          </w:tcPr>
          <w:p w14:paraId="33DF13E4" w14:textId="77777777" w:rsidR="0019231D" w:rsidRPr="00A55C87" w:rsidRDefault="0019231D" w:rsidP="00053C3C">
            <w:pPr>
              <w:pStyle w:val="TABLE-cell"/>
              <w:spacing w:before="0" w:after="0"/>
              <w:rPr>
                <w:color w:val="000000"/>
              </w:rPr>
            </w:pPr>
            <w:r>
              <w:rPr>
                <w:color w:val="000000"/>
              </w:rPr>
              <w:t>--</w:t>
            </w:r>
          </w:p>
        </w:tc>
        <w:tc>
          <w:tcPr>
            <w:tcW w:w="1268" w:type="dxa"/>
          </w:tcPr>
          <w:p w14:paraId="100AD5A4" w14:textId="77777777" w:rsidR="0019231D" w:rsidRPr="00A55C87" w:rsidRDefault="0019231D" w:rsidP="00053C3C">
            <w:pPr>
              <w:pStyle w:val="TABLE-cell"/>
              <w:spacing w:before="0" w:after="0"/>
              <w:rPr>
                <w:color w:val="000000"/>
              </w:rPr>
            </w:pPr>
            <w:r>
              <w:rPr>
                <w:color w:val="000000"/>
              </w:rPr>
              <w:t>--</w:t>
            </w:r>
          </w:p>
        </w:tc>
      </w:tr>
      <w:tr w:rsidR="0019231D" w:rsidRPr="00A55C87" w14:paraId="4492DB25" w14:textId="77777777" w:rsidTr="00053C3C">
        <w:trPr>
          <w:cantSplit/>
        </w:trPr>
        <w:tc>
          <w:tcPr>
            <w:tcW w:w="1701" w:type="dxa"/>
          </w:tcPr>
          <w:p w14:paraId="051C3949" w14:textId="77777777" w:rsidR="0019231D" w:rsidRPr="003313ED" w:rsidRDefault="0019231D" w:rsidP="00053C3C">
            <w:pPr>
              <w:pStyle w:val="PARAGRAPH"/>
              <w:spacing w:before="0" w:after="0"/>
              <w:rPr>
                <w:color w:val="000000"/>
                <w:sz w:val="18"/>
              </w:rPr>
            </w:pPr>
            <w:r w:rsidRPr="003313ED">
              <w:rPr>
                <w:color w:val="000000"/>
                <w:sz w:val="18"/>
              </w:rPr>
              <w:t>TS 60079-42</w:t>
            </w:r>
          </w:p>
        </w:tc>
        <w:tc>
          <w:tcPr>
            <w:tcW w:w="3712" w:type="dxa"/>
          </w:tcPr>
          <w:p w14:paraId="26CE5254" w14:textId="77777777" w:rsidR="0019231D" w:rsidRPr="00124B4A" w:rsidRDefault="0019231D" w:rsidP="00053C3C">
            <w:pPr>
              <w:pStyle w:val="PARAGRAPH"/>
              <w:spacing w:before="0" w:after="0"/>
              <w:rPr>
                <w:color w:val="000000"/>
                <w:sz w:val="18"/>
              </w:rPr>
            </w:pPr>
            <w:r w:rsidRPr="003313ED">
              <w:rPr>
                <w:color w:val="000000"/>
                <w:sz w:val="18"/>
              </w:rPr>
              <w:t>Electrical safety devices for the control of potential ignition sources for Ex-Equipment</w:t>
            </w:r>
          </w:p>
        </w:tc>
        <w:tc>
          <w:tcPr>
            <w:tcW w:w="706" w:type="dxa"/>
          </w:tcPr>
          <w:p w14:paraId="54392BD1" w14:textId="77777777" w:rsidR="0019231D" w:rsidRPr="00A55C87" w:rsidRDefault="0019231D" w:rsidP="00053C3C">
            <w:pPr>
              <w:pStyle w:val="TABLE-cell"/>
              <w:spacing w:before="0" w:after="0"/>
              <w:rPr>
                <w:color w:val="000000"/>
              </w:rPr>
            </w:pPr>
            <w:r>
              <w:rPr>
                <w:color w:val="000000"/>
              </w:rPr>
              <w:t>--</w:t>
            </w:r>
          </w:p>
        </w:tc>
        <w:tc>
          <w:tcPr>
            <w:tcW w:w="706" w:type="dxa"/>
          </w:tcPr>
          <w:p w14:paraId="3052DFD2" w14:textId="77777777" w:rsidR="0019231D" w:rsidRPr="00A55C87" w:rsidRDefault="0019231D" w:rsidP="00053C3C">
            <w:pPr>
              <w:pStyle w:val="TABLE-cell"/>
              <w:spacing w:before="0" w:after="0"/>
              <w:rPr>
                <w:color w:val="000000"/>
              </w:rPr>
            </w:pPr>
            <w:r>
              <w:rPr>
                <w:color w:val="000000"/>
              </w:rPr>
              <w:t>--</w:t>
            </w:r>
          </w:p>
        </w:tc>
        <w:tc>
          <w:tcPr>
            <w:tcW w:w="706" w:type="dxa"/>
          </w:tcPr>
          <w:p w14:paraId="76614E88" w14:textId="77777777" w:rsidR="0019231D" w:rsidRPr="00A55C87" w:rsidRDefault="0019231D" w:rsidP="00053C3C">
            <w:pPr>
              <w:pStyle w:val="TABLE-cell"/>
              <w:spacing w:before="0" w:after="0"/>
              <w:rPr>
                <w:color w:val="000000"/>
              </w:rPr>
            </w:pPr>
            <w:r>
              <w:rPr>
                <w:color w:val="000000"/>
              </w:rPr>
              <w:t>--</w:t>
            </w:r>
          </w:p>
        </w:tc>
        <w:tc>
          <w:tcPr>
            <w:tcW w:w="706" w:type="dxa"/>
          </w:tcPr>
          <w:p w14:paraId="0E0EB00B" w14:textId="77777777" w:rsidR="0019231D" w:rsidRPr="00A55C87" w:rsidRDefault="0019231D" w:rsidP="00053C3C">
            <w:pPr>
              <w:pStyle w:val="TABLE-cell"/>
              <w:spacing w:before="0" w:after="0"/>
              <w:rPr>
                <w:color w:val="000000"/>
              </w:rPr>
            </w:pPr>
            <w:r>
              <w:rPr>
                <w:color w:val="000000"/>
              </w:rPr>
              <w:t>--</w:t>
            </w:r>
          </w:p>
        </w:tc>
        <w:tc>
          <w:tcPr>
            <w:tcW w:w="1268" w:type="dxa"/>
          </w:tcPr>
          <w:p w14:paraId="64845A8E" w14:textId="77777777" w:rsidR="0019231D" w:rsidRPr="00A55C87" w:rsidRDefault="0019231D" w:rsidP="00053C3C">
            <w:pPr>
              <w:pStyle w:val="TABLE-cell"/>
              <w:spacing w:before="0" w:after="0"/>
              <w:rPr>
                <w:color w:val="000000"/>
              </w:rPr>
            </w:pPr>
            <w:r>
              <w:rPr>
                <w:color w:val="000000"/>
              </w:rPr>
              <w:t>--</w:t>
            </w:r>
          </w:p>
        </w:tc>
      </w:tr>
      <w:tr w:rsidR="0019231D" w:rsidRPr="00A55C87" w14:paraId="720B2926" w14:textId="77777777" w:rsidTr="00053C3C">
        <w:trPr>
          <w:cantSplit/>
        </w:trPr>
        <w:tc>
          <w:tcPr>
            <w:tcW w:w="1701" w:type="dxa"/>
          </w:tcPr>
          <w:p w14:paraId="50EDE0F3" w14:textId="77777777" w:rsidR="0019231D" w:rsidRPr="003313ED" w:rsidRDefault="0019231D" w:rsidP="00053C3C">
            <w:pPr>
              <w:pStyle w:val="PARAGRAPH"/>
              <w:spacing w:before="0" w:after="0"/>
              <w:rPr>
                <w:color w:val="000000"/>
                <w:sz w:val="18"/>
              </w:rPr>
            </w:pPr>
            <w:r>
              <w:rPr>
                <w:color w:val="000000"/>
                <w:sz w:val="18"/>
              </w:rPr>
              <w:t>EN 50495</w:t>
            </w:r>
          </w:p>
        </w:tc>
        <w:tc>
          <w:tcPr>
            <w:tcW w:w="3712" w:type="dxa"/>
          </w:tcPr>
          <w:p w14:paraId="50DBA132" w14:textId="77777777" w:rsidR="0019231D" w:rsidRPr="003313ED" w:rsidRDefault="0019231D" w:rsidP="00053C3C">
            <w:pPr>
              <w:pStyle w:val="PARAGRAPH"/>
              <w:spacing w:before="0" w:after="0"/>
              <w:rPr>
                <w:color w:val="000000"/>
                <w:sz w:val="18"/>
              </w:rPr>
            </w:pPr>
            <w:r>
              <w:rPr>
                <w:color w:val="000000"/>
                <w:sz w:val="18"/>
              </w:rPr>
              <w:t>Safety devices required for the safe functioning of equipment with respect to explosion risks</w:t>
            </w:r>
          </w:p>
        </w:tc>
        <w:tc>
          <w:tcPr>
            <w:tcW w:w="706" w:type="dxa"/>
          </w:tcPr>
          <w:p w14:paraId="14C3C99E" w14:textId="77777777" w:rsidR="0019231D" w:rsidRPr="00A55C87" w:rsidRDefault="0019231D" w:rsidP="00053C3C">
            <w:pPr>
              <w:pStyle w:val="TABLE-cell"/>
              <w:spacing w:before="0" w:after="0"/>
              <w:rPr>
                <w:color w:val="000000"/>
              </w:rPr>
            </w:pPr>
            <w:r>
              <w:rPr>
                <w:color w:val="000000"/>
              </w:rPr>
              <w:t>3</w:t>
            </w:r>
          </w:p>
        </w:tc>
        <w:tc>
          <w:tcPr>
            <w:tcW w:w="706" w:type="dxa"/>
          </w:tcPr>
          <w:p w14:paraId="361A6CB2" w14:textId="77777777" w:rsidR="0019231D" w:rsidRPr="00A55C87" w:rsidRDefault="0019231D" w:rsidP="00053C3C">
            <w:pPr>
              <w:pStyle w:val="TABLE-cell"/>
              <w:spacing w:before="0" w:after="0"/>
              <w:rPr>
                <w:color w:val="000000"/>
              </w:rPr>
            </w:pPr>
            <w:r>
              <w:rPr>
                <w:color w:val="000000"/>
              </w:rPr>
              <w:t>4</w:t>
            </w:r>
          </w:p>
        </w:tc>
        <w:tc>
          <w:tcPr>
            <w:tcW w:w="706" w:type="dxa"/>
          </w:tcPr>
          <w:p w14:paraId="2EC8A848" w14:textId="77777777" w:rsidR="0019231D" w:rsidRPr="00A55C87" w:rsidRDefault="0019231D" w:rsidP="00053C3C">
            <w:pPr>
              <w:pStyle w:val="TABLE-cell"/>
              <w:spacing w:before="0" w:after="0"/>
              <w:rPr>
                <w:color w:val="000000"/>
              </w:rPr>
            </w:pPr>
            <w:r>
              <w:rPr>
                <w:color w:val="000000"/>
              </w:rPr>
              <w:t>4</w:t>
            </w:r>
          </w:p>
        </w:tc>
        <w:tc>
          <w:tcPr>
            <w:tcW w:w="706" w:type="dxa"/>
          </w:tcPr>
          <w:p w14:paraId="62EC8DCC" w14:textId="77777777" w:rsidR="0019231D" w:rsidRPr="000938B4" w:rsidRDefault="0019231D" w:rsidP="00053C3C">
            <w:pPr>
              <w:pStyle w:val="TABLE-cell"/>
              <w:spacing w:before="0" w:after="0"/>
              <w:rPr>
                <w:color w:val="000000"/>
              </w:rPr>
            </w:pPr>
            <w:r w:rsidRPr="000938B4">
              <w:rPr>
                <w:color w:val="000000"/>
              </w:rPr>
              <w:t>3</w:t>
            </w:r>
          </w:p>
        </w:tc>
        <w:tc>
          <w:tcPr>
            <w:tcW w:w="1268" w:type="dxa"/>
          </w:tcPr>
          <w:p w14:paraId="2808BB6E" w14:textId="77777777" w:rsidR="0019231D" w:rsidRPr="000938B4" w:rsidRDefault="0019231D" w:rsidP="00053C3C">
            <w:pPr>
              <w:pStyle w:val="TABLE-cell"/>
              <w:spacing w:before="0" w:after="0"/>
              <w:rPr>
                <w:color w:val="000000"/>
              </w:rPr>
            </w:pPr>
            <w:r w:rsidRPr="000938B4">
              <w:rPr>
                <w:color w:val="000000"/>
              </w:rPr>
              <w:t>14, together with EN ISO 13849 or IEC 61508 (0)</w:t>
            </w:r>
          </w:p>
        </w:tc>
      </w:tr>
      <w:tr w:rsidR="0019231D" w:rsidRPr="00A55C87" w14:paraId="63E66DA3" w14:textId="77777777" w:rsidTr="00053C3C">
        <w:trPr>
          <w:cantSplit/>
        </w:trPr>
        <w:tc>
          <w:tcPr>
            <w:tcW w:w="1701" w:type="dxa"/>
          </w:tcPr>
          <w:p w14:paraId="31368DDE" w14:textId="77777777" w:rsidR="0019231D" w:rsidRPr="003313ED" w:rsidRDefault="0019231D" w:rsidP="00053C3C">
            <w:pPr>
              <w:pStyle w:val="PARAGRAPH"/>
              <w:spacing w:before="0" w:after="0"/>
              <w:rPr>
                <w:color w:val="000000"/>
                <w:sz w:val="18"/>
              </w:rPr>
            </w:pPr>
            <w:r>
              <w:rPr>
                <w:color w:val="000000"/>
                <w:sz w:val="18"/>
              </w:rPr>
              <w:t>EN ISO 13849-1 / IEC 61508</w:t>
            </w:r>
          </w:p>
        </w:tc>
        <w:tc>
          <w:tcPr>
            <w:tcW w:w="3712" w:type="dxa"/>
          </w:tcPr>
          <w:p w14:paraId="14ED4941" w14:textId="77777777" w:rsidR="0019231D" w:rsidRDefault="0019231D" w:rsidP="00053C3C">
            <w:pPr>
              <w:pStyle w:val="PARAGRAPH"/>
              <w:spacing w:before="0" w:after="0"/>
              <w:rPr>
                <w:color w:val="000000"/>
                <w:sz w:val="18"/>
              </w:rPr>
            </w:pPr>
            <w:r>
              <w:rPr>
                <w:color w:val="000000"/>
                <w:sz w:val="18"/>
              </w:rPr>
              <w:t>Safety of machinery - Safety related parts of control systems, Part 1: General principles for design /</w:t>
            </w:r>
          </w:p>
          <w:p w14:paraId="6E2000A7" w14:textId="75748527" w:rsidR="000938B4" w:rsidRPr="003313ED" w:rsidRDefault="0019231D" w:rsidP="000938B4">
            <w:pPr>
              <w:pStyle w:val="PARAGRAPH"/>
              <w:spacing w:before="0" w:after="0"/>
              <w:rPr>
                <w:color w:val="000000"/>
                <w:sz w:val="18"/>
              </w:rPr>
            </w:pPr>
            <w:r w:rsidRPr="009979BB">
              <w:rPr>
                <w:color w:val="000000"/>
                <w:sz w:val="18"/>
              </w:rPr>
              <w:t>Functional safety of electrical</w:t>
            </w:r>
            <w:r>
              <w:rPr>
                <w:color w:val="000000"/>
                <w:sz w:val="18"/>
              </w:rPr>
              <w:t xml:space="preserve"> </w:t>
            </w:r>
            <w:r w:rsidRPr="009979BB">
              <w:rPr>
                <w:color w:val="000000"/>
                <w:sz w:val="18"/>
              </w:rPr>
              <w:t>/</w:t>
            </w:r>
            <w:r>
              <w:rPr>
                <w:color w:val="000000"/>
                <w:sz w:val="18"/>
              </w:rPr>
              <w:t xml:space="preserve"> </w:t>
            </w:r>
            <w:r w:rsidRPr="009979BB">
              <w:rPr>
                <w:color w:val="000000"/>
                <w:sz w:val="18"/>
              </w:rPr>
              <w:t>electronic</w:t>
            </w:r>
            <w:r>
              <w:rPr>
                <w:color w:val="000000"/>
                <w:sz w:val="18"/>
              </w:rPr>
              <w:t xml:space="preserve"> </w:t>
            </w:r>
            <w:r w:rsidRPr="009979BB">
              <w:rPr>
                <w:color w:val="000000"/>
                <w:sz w:val="18"/>
              </w:rPr>
              <w:t>/</w:t>
            </w:r>
            <w:r>
              <w:rPr>
                <w:color w:val="000000"/>
                <w:sz w:val="18"/>
              </w:rPr>
              <w:t xml:space="preserve"> </w:t>
            </w:r>
            <w:r w:rsidRPr="009979BB">
              <w:rPr>
                <w:color w:val="000000"/>
                <w:sz w:val="18"/>
              </w:rPr>
              <w:t>programmable electronic safety</w:t>
            </w:r>
            <w:r>
              <w:rPr>
                <w:color w:val="000000"/>
                <w:sz w:val="18"/>
              </w:rPr>
              <w:t>-</w:t>
            </w:r>
            <w:r w:rsidRPr="009979BB">
              <w:rPr>
                <w:color w:val="000000"/>
                <w:sz w:val="18"/>
              </w:rPr>
              <w:t>related systems - Part 1: General requirements</w:t>
            </w:r>
          </w:p>
        </w:tc>
        <w:tc>
          <w:tcPr>
            <w:tcW w:w="706" w:type="dxa"/>
          </w:tcPr>
          <w:p w14:paraId="5CC5EFCA" w14:textId="77777777" w:rsidR="0019231D" w:rsidRPr="00A55C87" w:rsidRDefault="0019231D" w:rsidP="00053C3C">
            <w:pPr>
              <w:pStyle w:val="TABLE-cell"/>
              <w:spacing w:before="0" w:after="0"/>
              <w:rPr>
                <w:color w:val="000000"/>
              </w:rPr>
            </w:pPr>
            <w:r>
              <w:rPr>
                <w:color w:val="000000"/>
              </w:rPr>
              <w:t>3 (0)</w:t>
            </w:r>
          </w:p>
        </w:tc>
        <w:tc>
          <w:tcPr>
            <w:tcW w:w="706" w:type="dxa"/>
          </w:tcPr>
          <w:p w14:paraId="308D1298" w14:textId="77777777" w:rsidR="0019231D" w:rsidRPr="00A55C87" w:rsidRDefault="0019231D" w:rsidP="00053C3C">
            <w:pPr>
              <w:pStyle w:val="TABLE-cell"/>
              <w:spacing w:before="0" w:after="0"/>
              <w:rPr>
                <w:color w:val="000000"/>
              </w:rPr>
            </w:pPr>
            <w:r>
              <w:rPr>
                <w:color w:val="000000"/>
              </w:rPr>
              <w:t>4 (0)</w:t>
            </w:r>
          </w:p>
        </w:tc>
        <w:tc>
          <w:tcPr>
            <w:tcW w:w="706" w:type="dxa"/>
          </w:tcPr>
          <w:p w14:paraId="2F0F0E83" w14:textId="77777777" w:rsidR="0019231D" w:rsidRPr="00A55C87" w:rsidRDefault="0019231D" w:rsidP="00053C3C">
            <w:pPr>
              <w:pStyle w:val="TABLE-cell"/>
              <w:spacing w:before="0" w:after="0"/>
              <w:rPr>
                <w:color w:val="000000"/>
              </w:rPr>
            </w:pPr>
            <w:r>
              <w:rPr>
                <w:color w:val="000000"/>
              </w:rPr>
              <w:t>4 (3)</w:t>
            </w:r>
          </w:p>
        </w:tc>
        <w:tc>
          <w:tcPr>
            <w:tcW w:w="706" w:type="dxa"/>
          </w:tcPr>
          <w:p w14:paraId="6FAC8164" w14:textId="77777777" w:rsidR="0019231D" w:rsidRPr="000938B4" w:rsidRDefault="0019231D" w:rsidP="00053C3C">
            <w:pPr>
              <w:pStyle w:val="TABLE-cell"/>
              <w:spacing w:before="0" w:after="0"/>
              <w:rPr>
                <w:color w:val="000000"/>
              </w:rPr>
            </w:pPr>
            <w:r w:rsidRPr="000938B4">
              <w:rPr>
                <w:color w:val="000000"/>
              </w:rPr>
              <w:t>3 (4)</w:t>
            </w:r>
          </w:p>
        </w:tc>
        <w:tc>
          <w:tcPr>
            <w:tcW w:w="1268" w:type="dxa"/>
          </w:tcPr>
          <w:p w14:paraId="47ECD64F" w14:textId="6E87D8C0" w:rsidR="0019231D" w:rsidRPr="000938B4" w:rsidRDefault="000938B4" w:rsidP="00053C3C">
            <w:pPr>
              <w:pStyle w:val="TABLE-cell"/>
              <w:spacing w:before="0" w:after="0"/>
              <w:rPr>
                <w:color w:val="000000"/>
              </w:rPr>
            </w:pPr>
            <w:r w:rsidRPr="000938B4">
              <w:t xml:space="preserve">14 </w:t>
            </w:r>
            <w:r w:rsidR="0019231D" w:rsidRPr="000938B4">
              <w:rPr>
                <w:color w:val="FF0000"/>
              </w:rPr>
              <w:t xml:space="preserve"> </w:t>
            </w:r>
            <w:r w:rsidR="0019231D" w:rsidRPr="000938B4">
              <w:rPr>
                <w:color w:val="000000"/>
              </w:rPr>
              <w:t>(7)</w:t>
            </w:r>
          </w:p>
        </w:tc>
      </w:tr>
      <w:tr w:rsidR="0019231D" w:rsidRPr="00A55C87" w14:paraId="2ED9F3A4" w14:textId="77777777" w:rsidTr="00053C3C">
        <w:trPr>
          <w:cantSplit/>
        </w:trPr>
        <w:tc>
          <w:tcPr>
            <w:tcW w:w="1701" w:type="dxa"/>
          </w:tcPr>
          <w:p w14:paraId="1A08F75C" w14:textId="77777777" w:rsidR="0019231D" w:rsidRPr="003313ED" w:rsidRDefault="0019231D" w:rsidP="00053C3C">
            <w:pPr>
              <w:pStyle w:val="PARAGRAPH"/>
              <w:spacing w:before="0" w:after="0"/>
              <w:rPr>
                <w:color w:val="000000"/>
                <w:sz w:val="18"/>
              </w:rPr>
            </w:pPr>
            <w:r w:rsidRPr="003313ED">
              <w:rPr>
                <w:color w:val="000000"/>
                <w:sz w:val="18"/>
              </w:rPr>
              <w:t>TS 60079-46</w:t>
            </w:r>
          </w:p>
        </w:tc>
        <w:tc>
          <w:tcPr>
            <w:tcW w:w="3712" w:type="dxa"/>
          </w:tcPr>
          <w:p w14:paraId="65064289" w14:textId="77777777" w:rsidR="0019231D" w:rsidRPr="00124B4A" w:rsidRDefault="0019231D" w:rsidP="00053C3C">
            <w:pPr>
              <w:pStyle w:val="PARAGRAPH"/>
              <w:spacing w:before="0" w:after="0"/>
              <w:rPr>
                <w:color w:val="000000"/>
                <w:sz w:val="18"/>
              </w:rPr>
            </w:pPr>
            <w:r w:rsidRPr="003313ED">
              <w:rPr>
                <w:color w:val="000000"/>
                <w:sz w:val="18"/>
              </w:rPr>
              <w:t>Equipment assemblies</w:t>
            </w:r>
          </w:p>
        </w:tc>
        <w:tc>
          <w:tcPr>
            <w:tcW w:w="706" w:type="dxa"/>
          </w:tcPr>
          <w:p w14:paraId="3C3371DD" w14:textId="77777777" w:rsidR="0019231D" w:rsidRPr="00A55C87" w:rsidRDefault="0019231D" w:rsidP="00053C3C">
            <w:pPr>
              <w:pStyle w:val="TABLE-cell"/>
              <w:spacing w:before="0" w:after="0"/>
              <w:rPr>
                <w:color w:val="000000"/>
              </w:rPr>
            </w:pPr>
            <w:r>
              <w:rPr>
                <w:color w:val="000000"/>
              </w:rPr>
              <w:t>0 (0)</w:t>
            </w:r>
          </w:p>
        </w:tc>
        <w:tc>
          <w:tcPr>
            <w:tcW w:w="706" w:type="dxa"/>
          </w:tcPr>
          <w:p w14:paraId="1CA3FAF0" w14:textId="77777777" w:rsidR="0019231D" w:rsidRPr="00A55C87" w:rsidRDefault="0019231D" w:rsidP="00053C3C">
            <w:pPr>
              <w:pStyle w:val="TABLE-cell"/>
              <w:spacing w:before="0" w:after="0"/>
              <w:rPr>
                <w:color w:val="000000"/>
              </w:rPr>
            </w:pPr>
            <w:r>
              <w:rPr>
                <w:color w:val="000000"/>
              </w:rPr>
              <w:t>0 (0)</w:t>
            </w:r>
          </w:p>
        </w:tc>
        <w:tc>
          <w:tcPr>
            <w:tcW w:w="706" w:type="dxa"/>
          </w:tcPr>
          <w:p w14:paraId="59DE7FE2" w14:textId="77777777" w:rsidR="0019231D" w:rsidRPr="00A55C87" w:rsidRDefault="0019231D" w:rsidP="00053C3C">
            <w:pPr>
              <w:pStyle w:val="TABLE-cell"/>
              <w:spacing w:before="0" w:after="0"/>
              <w:rPr>
                <w:color w:val="000000"/>
              </w:rPr>
            </w:pPr>
            <w:r>
              <w:rPr>
                <w:color w:val="000000"/>
              </w:rPr>
              <w:t>0 (0)</w:t>
            </w:r>
          </w:p>
        </w:tc>
        <w:tc>
          <w:tcPr>
            <w:tcW w:w="706" w:type="dxa"/>
          </w:tcPr>
          <w:p w14:paraId="47DCF1DE" w14:textId="77777777" w:rsidR="0019231D" w:rsidRPr="00A55C87" w:rsidRDefault="0019231D" w:rsidP="00053C3C">
            <w:pPr>
              <w:pStyle w:val="TABLE-cell"/>
              <w:spacing w:before="0" w:after="0"/>
              <w:rPr>
                <w:color w:val="000000"/>
              </w:rPr>
            </w:pPr>
            <w:r>
              <w:rPr>
                <w:color w:val="000000"/>
              </w:rPr>
              <w:t>0 (0)</w:t>
            </w:r>
          </w:p>
        </w:tc>
        <w:tc>
          <w:tcPr>
            <w:tcW w:w="1268" w:type="dxa"/>
          </w:tcPr>
          <w:p w14:paraId="0237B9A7" w14:textId="77777777" w:rsidR="0019231D" w:rsidRPr="00A55C87" w:rsidRDefault="0019231D" w:rsidP="00053C3C">
            <w:pPr>
              <w:pStyle w:val="TABLE-cell"/>
              <w:spacing w:before="0" w:after="0"/>
              <w:rPr>
                <w:color w:val="000000"/>
              </w:rPr>
            </w:pPr>
            <w:r>
              <w:rPr>
                <w:color w:val="000000"/>
              </w:rPr>
              <w:t>0 (0)</w:t>
            </w:r>
          </w:p>
        </w:tc>
      </w:tr>
      <w:tr w:rsidR="0019231D" w:rsidRPr="00A55C87" w14:paraId="29EADC3C" w14:textId="77777777" w:rsidTr="0019231D">
        <w:trPr>
          <w:cantSplit/>
        </w:trPr>
        <w:tc>
          <w:tcPr>
            <w:tcW w:w="1701" w:type="dxa"/>
          </w:tcPr>
          <w:p w14:paraId="7A64A85A" w14:textId="77777777" w:rsidR="0019231D" w:rsidRPr="00A55C87" w:rsidRDefault="0019231D" w:rsidP="0019231D">
            <w:pPr>
              <w:pStyle w:val="PARAGRAPH"/>
              <w:keepNext/>
              <w:spacing w:before="0" w:after="0"/>
              <w:rPr>
                <w:color w:val="000000"/>
                <w:sz w:val="18"/>
              </w:rPr>
            </w:pPr>
            <w:r w:rsidRPr="00A55C87">
              <w:rPr>
                <w:color w:val="000000"/>
                <w:sz w:val="18"/>
              </w:rPr>
              <w:lastRenderedPageBreak/>
              <w:t>EN 13463-1</w:t>
            </w:r>
          </w:p>
        </w:tc>
        <w:tc>
          <w:tcPr>
            <w:tcW w:w="3712" w:type="dxa"/>
          </w:tcPr>
          <w:p w14:paraId="029B8A5F" w14:textId="77777777" w:rsidR="0019231D" w:rsidRPr="00A55C87" w:rsidRDefault="0019231D" w:rsidP="0019231D">
            <w:pPr>
              <w:pStyle w:val="PARAGRAPH"/>
              <w:keepNext/>
              <w:spacing w:before="0" w:after="0"/>
              <w:rPr>
                <w:color w:val="000000"/>
                <w:sz w:val="18"/>
              </w:rPr>
            </w:pPr>
            <w:r w:rsidRPr="00A55C87">
              <w:rPr>
                <w:color w:val="000000"/>
                <w:sz w:val="18"/>
              </w:rPr>
              <w:t>Non-electrical equipment for use in potentially explosive atmospheres - Part 1: Basic method and requirements</w:t>
            </w:r>
          </w:p>
        </w:tc>
        <w:tc>
          <w:tcPr>
            <w:tcW w:w="706" w:type="dxa"/>
            <w:vMerge w:val="restart"/>
            <w:vAlign w:val="center"/>
          </w:tcPr>
          <w:p w14:paraId="241813CA" w14:textId="3C3D3B8C" w:rsidR="0019231D" w:rsidRPr="00A55C87" w:rsidRDefault="0019231D" w:rsidP="0019231D">
            <w:pPr>
              <w:pStyle w:val="TABLE-cell"/>
              <w:keepNext/>
              <w:spacing w:before="0" w:after="0"/>
              <w:jc w:val="center"/>
              <w:rPr>
                <w:color w:val="000000"/>
              </w:rPr>
            </w:pPr>
            <w:r>
              <w:rPr>
                <w:color w:val="000000"/>
              </w:rPr>
              <w:t>102 (0)</w:t>
            </w:r>
          </w:p>
        </w:tc>
        <w:tc>
          <w:tcPr>
            <w:tcW w:w="706" w:type="dxa"/>
            <w:vMerge w:val="restart"/>
            <w:vAlign w:val="center"/>
          </w:tcPr>
          <w:p w14:paraId="4ABBE57B" w14:textId="142250AA" w:rsidR="0019231D" w:rsidRPr="00A55C87" w:rsidRDefault="0019231D" w:rsidP="0019231D">
            <w:pPr>
              <w:pStyle w:val="TABLE-cell"/>
              <w:keepNext/>
              <w:spacing w:before="0" w:after="0"/>
              <w:jc w:val="center"/>
              <w:rPr>
                <w:color w:val="000000"/>
              </w:rPr>
            </w:pPr>
            <w:r>
              <w:rPr>
                <w:color w:val="000000"/>
              </w:rPr>
              <w:t>108 (0)</w:t>
            </w:r>
          </w:p>
        </w:tc>
        <w:tc>
          <w:tcPr>
            <w:tcW w:w="706" w:type="dxa"/>
            <w:vMerge w:val="restart"/>
            <w:vAlign w:val="center"/>
          </w:tcPr>
          <w:p w14:paraId="255F79E6" w14:textId="037D4554" w:rsidR="0019231D" w:rsidRPr="00A55C87" w:rsidRDefault="0019231D" w:rsidP="0019231D">
            <w:pPr>
              <w:pStyle w:val="TABLE-cell"/>
              <w:keepNext/>
              <w:spacing w:before="0" w:after="0"/>
              <w:jc w:val="center"/>
              <w:rPr>
                <w:color w:val="000000"/>
              </w:rPr>
            </w:pPr>
            <w:r>
              <w:rPr>
                <w:color w:val="000000"/>
              </w:rPr>
              <w:t>71 (0)</w:t>
            </w:r>
          </w:p>
        </w:tc>
        <w:tc>
          <w:tcPr>
            <w:tcW w:w="706" w:type="dxa"/>
            <w:vMerge w:val="restart"/>
            <w:vAlign w:val="center"/>
          </w:tcPr>
          <w:p w14:paraId="5AD43AB4" w14:textId="77D96A80" w:rsidR="0019231D" w:rsidRPr="00A55C87" w:rsidRDefault="0019231D" w:rsidP="0019231D">
            <w:pPr>
              <w:pStyle w:val="TABLE-cell"/>
              <w:keepNext/>
              <w:spacing w:before="0" w:after="0"/>
              <w:jc w:val="center"/>
              <w:rPr>
                <w:color w:val="000000"/>
              </w:rPr>
            </w:pPr>
            <w:r>
              <w:rPr>
                <w:color w:val="000000"/>
              </w:rPr>
              <w:t>71 (0)</w:t>
            </w:r>
          </w:p>
        </w:tc>
        <w:tc>
          <w:tcPr>
            <w:tcW w:w="1268" w:type="dxa"/>
            <w:vMerge w:val="restart"/>
            <w:vAlign w:val="center"/>
          </w:tcPr>
          <w:p w14:paraId="1ADCF68A" w14:textId="19865ECA" w:rsidR="0019231D" w:rsidRPr="00A55C87" w:rsidRDefault="0019231D" w:rsidP="0019231D">
            <w:pPr>
              <w:pStyle w:val="TABLE-cell"/>
              <w:keepNext/>
              <w:spacing w:before="0" w:after="0"/>
              <w:jc w:val="center"/>
              <w:rPr>
                <w:color w:val="000000"/>
              </w:rPr>
            </w:pPr>
            <w:r>
              <w:rPr>
                <w:color w:val="000000"/>
              </w:rPr>
              <w:t>352(0)</w:t>
            </w:r>
          </w:p>
        </w:tc>
      </w:tr>
      <w:tr w:rsidR="0019231D" w:rsidRPr="00A55C87" w14:paraId="3836AC2D" w14:textId="77777777" w:rsidTr="00053C3C">
        <w:trPr>
          <w:cantSplit/>
        </w:trPr>
        <w:tc>
          <w:tcPr>
            <w:tcW w:w="1701" w:type="dxa"/>
          </w:tcPr>
          <w:p w14:paraId="320FA3F1" w14:textId="77777777" w:rsidR="0019231D" w:rsidRPr="00A55C87" w:rsidRDefault="0019231D" w:rsidP="0019231D">
            <w:pPr>
              <w:pStyle w:val="PARAGRAPH"/>
              <w:keepNext/>
              <w:spacing w:before="0" w:after="0"/>
              <w:rPr>
                <w:color w:val="000000"/>
                <w:sz w:val="18"/>
              </w:rPr>
            </w:pPr>
            <w:r w:rsidRPr="00A55C87">
              <w:rPr>
                <w:color w:val="000000"/>
                <w:sz w:val="18"/>
              </w:rPr>
              <w:t>EN 13463-5</w:t>
            </w:r>
          </w:p>
        </w:tc>
        <w:tc>
          <w:tcPr>
            <w:tcW w:w="3712" w:type="dxa"/>
          </w:tcPr>
          <w:p w14:paraId="1D112C98" w14:textId="77777777" w:rsidR="0019231D" w:rsidRPr="00A55C87" w:rsidRDefault="0019231D" w:rsidP="0019231D">
            <w:pPr>
              <w:pStyle w:val="PARAGRAPH"/>
              <w:keepNext/>
              <w:spacing w:before="0" w:after="0"/>
              <w:rPr>
                <w:color w:val="000000"/>
                <w:sz w:val="18"/>
              </w:rPr>
            </w:pPr>
            <w:r w:rsidRPr="00A55C87">
              <w:rPr>
                <w:color w:val="000000"/>
                <w:sz w:val="18"/>
              </w:rPr>
              <w:t>Non-electrical equipment intended for use in potentially explosive atmospheres - Part 5: Protection by constructional safety 'c'</w:t>
            </w:r>
          </w:p>
        </w:tc>
        <w:tc>
          <w:tcPr>
            <w:tcW w:w="706" w:type="dxa"/>
            <w:vMerge/>
          </w:tcPr>
          <w:p w14:paraId="36E8871B" w14:textId="77777777" w:rsidR="0019231D" w:rsidRPr="00A55C87" w:rsidRDefault="0019231D" w:rsidP="0019231D">
            <w:pPr>
              <w:pStyle w:val="TABLE-cell"/>
              <w:keepNext/>
              <w:spacing w:before="0" w:after="0"/>
              <w:rPr>
                <w:color w:val="000000"/>
              </w:rPr>
            </w:pPr>
          </w:p>
        </w:tc>
        <w:tc>
          <w:tcPr>
            <w:tcW w:w="706" w:type="dxa"/>
            <w:vMerge/>
          </w:tcPr>
          <w:p w14:paraId="1193E004" w14:textId="77777777" w:rsidR="0019231D" w:rsidRPr="00A55C87" w:rsidRDefault="0019231D" w:rsidP="0019231D">
            <w:pPr>
              <w:pStyle w:val="TABLE-cell"/>
              <w:keepNext/>
              <w:spacing w:before="0" w:after="0"/>
              <w:rPr>
                <w:color w:val="000000"/>
              </w:rPr>
            </w:pPr>
          </w:p>
        </w:tc>
        <w:tc>
          <w:tcPr>
            <w:tcW w:w="706" w:type="dxa"/>
            <w:vMerge/>
          </w:tcPr>
          <w:p w14:paraId="7105BEAF" w14:textId="77777777" w:rsidR="0019231D" w:rsidRPr="00A55C87" w:rsidRDefault="0019231D" w:rsidP="0019231D">
            <w:pPr>
              <w:pStyle w:val="TABLE-cell"/>
              <w:keepNext/>
              <w:spacing w:before="0" w:after="0"/>
              <w:rPr>
                <w:color w:val="000000"/>
              </w:rPr>
            </w:pPr>
          </w:p>
        </w:tc>
        <w:tc>
          <w:tcPr>
            <w:tcW w:w="706" w:type="dxa"/>
            <w:vMerge/>
          </w:tcPr>
          <w:p w14:paraId="0471397D" w14:textId="77777777" w:rsidR="0019231D" w:rsidRPr="00A55C87" w:rsidRDefault="0019231D" w:rsidP="0019231D">
            <w:pPr>
              <w:pStyle w:val="TABLE-cell"/>
              <w:keepNext/>
              <w:spacing w:before="0" w:after="0"/>
              <w:rPr>
                <w:color w:val="000000"/>
              </w:rPr>
            </w:pPr>
          </w:p>
        </w:tc>
        <w:tc>
          <w:tcPr>
            <w:tcW w:w="1268" w:type="dxa"/>
            <w:vMerge/>
          </w:tcPr>
          <w:p w14:paraId="06B711E8" w14:textId="77777777" w:rsidR="0019231D" w:rsidRPr="00A55C87" w:rsidRDefault="0019231D" w:rsidP="0019231D">
            <w:pPr>
              <w:pStyle w:val="TABLE-cell"/>
              <w:keepNext/>
              <w:spacing w:before="0" w:after="0"/>
              <w:rPr>
                <w:color w:val="000000"/>
              </w:rPr>
            </w:pPr>
          </w:p>
        </w:tc>
      </w:tr>
      <w:tr w:rsidR="0019231D" w:rsidRPr="00A55C87" w14:paraId="14CAF06C" w14:textId="77777777" w:rsidTr="00053C3C">
        <w:trPr>
          <w:cantSplit/>
        </w:trPr>
        <w:tc>
          <w:tcPr>
            <w:tcW w:w="1701" w:type="dxa"/>
          </w:tcPr>
          <w:p w14:paraId="24780B59" w14:textId="77777777" w:rsidR="0019231D" w:rsidRPr="00A55C87" w:rsidRDefault="0019231D" w:rsidP="0019231D">
            <w:pPr>
              <w:pStyle w:val="PARAGRAPH"/>
              <w:keepNext/>
              <w:spacing w:before="0" w:after="0"/>
              <w:rPr>
                <w:color w:val="000000"/>
                <w:sz w:val="18"/>
              </w:rPr>
            </w:pPr>
            <w:r w:rsidRPr="00A55C87">
              <w:rPr>
                <w:color w:val="000000"/>
                <w:sz w:val="18"/>
              </w:rPr>
              <w:t>EN 13463-6</w:t>
            </w:r>
          </w:p>
        </w:tc>
        <w:tc>
          <w:tcPr>
            <w:tcW w:w="3712" w:type="dxa"/>
          </w:tcPr>
          <w:p w14:paraId="2C58165F" w14:textId="77777777" w:rsidR="0019231D" w:rsidRPr="00A55C87" w:rsidRDefault="0019231D" w:rsidP="0019231D">
            <w:pPr>
              <w:pStyle w:val="PARAGRAPH"/>
              <w:keepNext/>
              <w:spacing w:before="0" w:after="0"/>
              <w:rPr>
                <w:color w:val="000000"/>
                <w:sz w:val="18"/>
              </w:rPr>
            </w:pPr>
            <w:r w:rsidRPr="00A55C87">
              <w:rPr>
                <w:color w:val="000000"/>
                <w:sz w:val="18"/>
              </w:rPr>
              <w:t>Non-electrical equipment for use in potentially explosive atmospheres - Part 6: Protection by control of ignition source "b"</w:t>
            </w:r>
          </w:p>
        </w:tc>
        <w:tc>
          <w:tcPr>
            <w:tcW w:w="706" w:type="dxa"/>
            <w:vMerge/>
          </w:tcPr>
          <w:p w14:paraId="4A5F0776" w14:textId="77777777" w:rsidR="0019231D" w:rsidRPr="00A55C87" w:rsidRDefault="0019231D" w:rsidP="0019231D">
            <w:pPr>
              <w:pStyle w:val="TABLE-cell"/>
              <w:keepNext/>
              <w:spacing w:before="0" w:after="0"/>
              <w:rPr>
                <w:color w:val="000000"/>
              </w:rPr>
            </w:pPr>
          </w:p>
        </w:tc>
        <w:tc>
          <w:tcPr>
            <w:tcW w:w="706" w:type="dxa"/>
            <w:vMerge/>
          </w:tcPr>
          <w:p w14:paraId="3AAE289D" w14:textId="77777777" w:rsidR="0019231D" w:rsidRPr="00A55C87" w:rsidRDefault="0019231D" w:rsidP="0019231D">
            <w:pPr>
              <w:pStyle w:val="TABLE-cell"/>
              <w:keepNext/>
              <w:spacing w:before="0" w:after="0"/>
              <w:rPr>
                <w:color w:val="000000"/>
              </w:rPr>
            </w:pPr>
          </w:p>
        </w:tc>
        <w:tc>
          <w:tcPr>
            <w:tcW w:w="706" w:type="dxa"/>
            <w:vMerge/>
          </w:tcPr>
          <w:p w14:paraId="4658D458" w14:textId="77777777" w:rsidR="0019231D" w:rsidRPr="00A55C87" w:rsidRDefault="0019231D" w:rsidP="0019231D">
            <w:pPr>
              <w:pStyle w:val="TABLE-cell"/>
              <w:keepNext/>
              <w:spacing w:before="0" w:after="0"/>
              <w:rPr>
                <w:color w:val="000000"/>
              </w:rPr>
            </w:pPr>
          </w:p>
        </w:tc>
        <w:tc>
          <w:tcPr>
            <w:tcW w:w="706" w:type="dxa"/>
            <w:vMerge/>
          </w:tcPr>
          <w:p w14:paraId="58D70E7B" w14:textId="77777777" w:rsidR="0019231D" w:rsidRPr="00A55C87" w:rsidRDefault="0019231D" w:rsidP="0019231D">
            <w:pPr>
              <w:pStyle w:val="TABLE-cell"/>
              <w:keepNext/>
              <w:spacing w:before="0" w:after="0"/>
              <w:rPr>
                <w:color w:val="000000"/>
              </w:rPr>
            </w:pPr>
          </w:p>
        </w:tc>
        <w:tc>
          <w:tcPr>
            <w:tcW w:w="1268" w:type="dxa"/>
            <w:vMerge/>
          </w:tcPr>
          <w:p w14:paraId="4D536EB5" w14:textId="77777777" w:rsidR="0019231D" w:rsidRPr="00A55C87" w:rsidRDefault="0019231D" w:rsidP="0019231D">
            <w:pPr>
              <w:pStyle w:val="TABLE-cell"/>
              <w:keepNext/>
              <w:spacing w:before="0" w:after="0"/>
              <w:rPr>
                <w:color w:val="000000"/>
              </w:rPr>
            </w:pPr>
          </w:p>
        </w:tc>
      </w:tr>
      <w:tr w:rsidR="0019231D" w:rsidRPr="00A55C87" w14:paraId="024A6A2B" w14:textId="77777777" w:rsidTr="00053C3C">
        <w:trPr>
          <w:cantSplit/>
        </w:trPr>
        <w:tc>
          <w:tcPr>
            <w:tcW w:w="1701" w:type="dxa"/>
          </w:tcPr>
          <w:p w14:paraId="48760A78" w14:textId="77777777" w:rsidR="0019231D" w:rsidRPr="00A55C87" w:rsidRDefault="0019231D" w:rsidP="0019231D">
            <w:pPr>
              <w:pStyle w:val="PARAGRAPH"/>
              <w:keepNext/>
              <w:spacing w:before="0" w:after="0"/>
              <w:rPr>
                <w:color w:val="000000"/>
                <w:sz w:val="18"/>
              </w:rPr>
            </w:pPr>
            <w:r w:rsidRPr="00A55C87">
              <w:rPr>
                <w:color w:val="000000"/>
                <w:sz w:val="18"/>
              </w:rPr>
              <w:t>EN 13463-8</w:t>
            </w:r>
          </w:p>
        </w:tc>
        <w:tc>
          <w:tcPr>
            <w:tcW w:w="3712" w:type="dxa"/>
          </w:tcPr>
          <w:p w14:paraId="737C7003" w14:textId="77777777" w:rsidR="0019231D" w:rsidRPr="00A55C87" w:rsidRDefault="0019231D" w:rsidP="0019231D">
            <w:pPr>
              <w:pStyle w:val="PARAGRAPH"/>
              <w:keepNext/>
              <w:spacing w:before="0" w:after="0"/>
              <w:rPr>
                <w:color w:val="000000"/>
                <w:sz w:val="18"/>
              </w:rPr>
            </w:pPr>
            <w:r w:rsidRPr="00124B4A">
              <w:rPr>
                <w:color w:val="000000"/>
                <w:sz w:val="18"/>
              </w:rPr>
              <w:t>Non-electrical equipment for potentially explosive atmospheres</w:t>
            </w:r>
            <w:r>
              <w:rPr>
                <w:color w:val="000000"/>
                <w:sz w:val="18"/>
              </w:rPr>
              <w:t xml:space="preserve"> </w:t>
            </w:r>
            <w:r w:rsidRPr="00124B4A">
              <w:rPr>
                <w:color w:val="000000"/>
                <w:sz w:val="18"/>
              </w:rPr>
              <w:t>- Part 8: Protection by liquid immersion 'k'</w:t>
            </w:r>
          </w:p>
        </w:tc>
        <w:tc>
          <w:tcPr>
            <w:tcW w:w="706" w:type="dxa"/>
            <w:vMerge/>
          </w:tcPr>
          <w:p w14:paraId="07E21BCE" w14:textId="77777777" w:rsidR="0019231D" w:rsidRPr="00A55C87" w:rsidRDefault="0019231D" w:rsidP="0019231D">
            <w:pPr>
              <w:pStyle w:val="TABLE-cell"/>
              <w:keepNext/>
              <w:spacing w:before="0" w:after="0"/>
              <w:rPr>
                <w:color w:val="000000"/>
              </w:rPr>
            </w:pPr>
          </w:p>
        </w:tc>
        <w:tc>
          <w:tcPr>
            <w:tcW w:w="706" w:type="dxa"/>
            <w:vMerge/>
          </w:tcPr>
          <w:p w14:paraId="085152EE" w14:textId="77777777" w:rsidR="0019231D" w:rsidRPr="00A55C87" w:rsidRDefault="0019231D" w:rsidP="0019231D">
            <w:pPr>
              <w:pStyle w:val="TABLE-cell"/>
              <w:keepNext/>
              <w:spacing w:before="0" w:after="0"/>
              <w:rPr>
                <w:color w:val="000000"/>
              </w:rPr>
            </w:pPr>
          </w:p>
        </w:tc>
        <w:tc>
          <w:tcPr>
            <w:tcW w:w="706" w:type="dxa"/>
            <w:vMerge/>
          </w:tcPr>
          <w:p w14:paraId="32E72491" w14:textId="77777777" w:rsidR="0019231D" w:rsidRPr="00A55C87" w:rsidRDefault="0019231D" w:rsidP="0019231D">
            <w:pPr>
              <w:pStyle w:val="TABLE-cell"/>
              <w:keepNext/>
              <w:spacing w:before="0" w:after="0"/>
              <w:rPr>
                <w:color w:val="000000"/>
              </w:rPr>
            </w:pPr>
          </w:p>
        </w:tc>
        <w:tc>
          <w:tcPr>
            <w:tcW w:w="706" w:type="dxa"/>
            <w:vMerge/>
          </w:tcPr>
          <w:p w14:paraId="687299AD" w14:textId="77777777" w:rsidR="0019231D" w:rsidRPr="00A55C87" w:rsidRDefault="0019231D" w:rsidP="0019231D">
            <w:pPr>
              <w:pStyle w:val="TABLE-cell"/>
              <w:keepNext/>
              <w:spacing w:before="0" w:after="0"/>
              <w:rPr>
                <w:color w:val="000000"/>
              </w:rPr>
            </w:pPr>
          </w:p>
        </w:tc>
        <w:tc>
          <w:tcPr>
            <w:tcW w:w="1268" w:type="dxa"/>
            <w:vMerge/>
          </w:tcPr>
          <w:p w14:paraId="0F7E7B3C" w14:textId="77777777" w:rsidR="0019231D" w:rsidRPr="00A55C87" w:rsidRDefault="0019231D" w:rsidP="0019231D">
            <w:pPr>
              <w:pStyle w:val="TABLE-cell"/>
              <w:keepNext/>
              <w:spacing w:before="0" w:after="0"/>
              <w:rPr>
                <w:color w:val="000000"/>
              </w:rPr>
            </w:pPr>
          </w:p>
        </w:tc>
      </w:tr>
      <w:tr w:rsidR="0019231D" w:rsidRPr="00A55C87" w14:paraId="74EB1A09" w14:textId="77777777" w:rsidTr="00053C3C">
        <w:trPr>
          <w:cantSplit/>
        </w:trPr>
        <w:tc>
          <w:tcPr>
            <w:tcW w:w="1701" w:type="dxa"/>
          </w:tcPr>
          <w:p w14:paraId="7BD79E07" w14:textId="77777777" w:rsidR="0019231D" w:rsidRPr="00A55C87" w:rsidRDefault="0019231D" w:rsidP="0019231D">
            <w:pPr>
              <w:pStyle w:val="PARAGRAPH"/>
              <w:keepNext/>
              <w:spacing w:before="0" w:after="0"/>
              <w:rPr>
                <w:color w:val="000000"/>
                <w:sz w:val="18"/>
              </w:rPr>
            </w:pPr>
            <w:r w:rsidRPr="00A55C87">
              <w:rPr>
                <w:color w:val="000000"/>
                <w:sz w:val="18"/>
              </w:rPr>
              <w:t>ISO 80079-36</w:t>
            </w:r>
          </w:p>
        </w:tc>
        <w:tc>
          <w:tcPr>
            <w:tcW w:w="3712" w:type="dxa"/>
          </w:tcPr>
          <w:p w14:paraId="19D66B68" w14:textId="77777777" w:rsidR="0019231D" w:rsidRPr="00A55C87" w:rsidRDefault="0019231D" w:rsidP="0019231D">
            <w:pPr>
              <w:pStyle w:val="PARAGRAPH"/>
              <w:keepNext/>
              <w:spacing w:before="0" w:after="0"/>
              <w:rPr>
                <w:color w:val="000000"/>
                <w:sz w:val="18"/>
              </w:rPr>
            </w:pPr>
            <w:r w:rsidRPr="00124B4A">
              <w:rPr>
                <w:color w:val="000000"/>
                <w:sz w:val="18"/>
              </w:rPr>
              <w:t>Non-electrical equipment for explosive atmospheres – Basic method and requirements</w:t>
            </w:r>
          </w:p>
        </w:tc>
        <w:tc>
          <w:tcPr>
            <w:tcW w:w="706" w:type="dxa"/>
            <w:vMerge/>
          </w:tcPr>
          <w:p w14:paraId="51E33EBC" w14:textId="77777777" w:rsidR="0019231D" w:rsidRPr="00A55C87" w:rsidRDefault="0019231D" w:rsidP="0019231D">
            <w:pPr>
              <w:pStyle w:val="TABLE-cell"/>
              <w:keepNext/>
              <w:spacing w:before="0" w:after="0"/>
              <w:rPr>
                <w:color w:val="000000"/>
              </w:rPr>
            </w:pPr>
          </w:p>
        </w:tc>
        <w:tc>
          <w:tcPr>
            <w:tcW w:w="706" w:type="dxa"/>
            <w:vMerge/>
          </w:tcPr>
          <w:p w14:paraId="15EA96DB" w14:textId="77777777" w:rsidR="0019231D" w:rsidRPr="00A55C87" w:rsidRDefault="0019231D" w:rsidP="0019231D">
            <w:pPr>
              <w:pStyle w:val="TABLE-cell"/>
              <w:keepNext/>
              <w:spacing w:before="0" w:after="0"/>
              <w:rPr>
                <w:color w:val="000000"/>
              </w:rPr>
            </w:pPr>
          </w:p>
        </w:tc>
        <w:tc>
          <w:tcPr>
            <w:tcW w:w="706" w:type="dxa"/>
            <w:vMerge/>
          </w:tcPr>
          <w:p w14:paraId="63A9F9E4" w14:textId="77777777" w:rsidR="0019231D" w:rsidRPr="00A55C87" w:rsidRDefault="0019231D" w:rsidP="0019231D">
            <w:pPr>
              <w:pStyle w:val="TABLE-cell"/>
              <w:keepNext/>
              <w:spacing w:before="0" w:after="0"/>
              <w:rPr>
                <w:color w:val="000000"/>
              </w:rPr>
            </w:pPr>
          </w:p>
        </w:tc>
        <w:tc>
          <w:tcPr>
            <w:tcW w:w="706" w:type="dxa"/>
            <w:vMerge/>
          </w:tcPr>
          <w:p w14:paraId="0AE491B9" w14:textId="77777777" w:rsidR="0019231D" w:rsidRPr="00A55C87" w:rsidRDefault="0019231D" w:rsidP="0019231D">
            <w:pPr>
              <w:pStyle w:val="TABLE-cell"/>
              <w:keepNext/>
              <w:spacing w:before="0" w:after="0"/>
              <w:rPr>
                <w:color w:val="000000"/>
              </w:rPr>
            </w:pPr>
          </w:p>
        </w:tc>
        <w:tc>
          <w:tcPr>
            <w:tcW w:w="1268" w:type="dxa"/>
            <w:vMerge w:val="restart"/>
          </w:tcPr>
          <w:p w14:paraId="7DB71D47" w14:textId="77777777" w:rsidR="0019231D" w:rsidRPr="00A55C87" w:rsidRDefault="0019231D" w:rsidP="0019231D">
            <w:pPr>
              <w:pStyle w:val="TABLE-cell"/>
              <w:keepNext/>
              <w:spacing w:before="0" w:after="0"/>
              <w:rPr>
                <w:color w:val="000000"/>
              </w:rPr>
            </w:pPr>
            <w:r>
              <w:rPr>
                <w:color w:val="000000"/>
              </w:rPr>
              <w:t>Certification started in 2016-08-12</w:t>
            </w:r>
          </w:p>
        </w:tc>
      </w:tr>
      <w:tr w:rsidR="0019231D" w:rsidRPr="00A55C87" w14:paraId="35F41B42" w14:textId="77777777" w:rsidTr="00053C3C">
        <w:trPr>
          <w:cantSplit/>
        </w:trPr>
        <w:tc>
          <w:tcPr>
            <w:tcW w:w="1701" w:type="dxa"/>
          </w:tcPr>
          <w:p w14:paraId="7A52C52D" w14:textId="77777777" w:rsidR="0019231D" w:rsidRPr="00A55C87" w:rsidRDefault="0019231D" w:rsidP="0019231D">
            <w:pPr>
              <w:pStyle w:val="PARAGRAPH"/>
              <w:keepNext/>
              <w:spacing w:before="0" w:after="0"/>
              <w:rPr>
                <w:color w:val="000000"/>
                <w:sz w:val="18"/>
              </w:rPr>
            </w:pPr>
            <w:r w:rsidRPr="00A55C87">
              <w:rPr>
                <w:color w:val="000000"/>
                <w:sz w:val="18"/>
              </w:rPr>
              <w:t>ISO 80079-37</w:t>
            </w:r>
          </w:p>
        </w:tc>
        <w:tc>
          <w:tcPr>
            <w:tcW w:w="3712" w:type="dxa"/>
          </w:tcPr>
          <w:p w14:paraId="54633D91" w14:textId="77777777" w:rsidR="0019231D" w:rsidRPr="00A55C87" w:rsidRDefault="0019231D" w:rsidP="0019231D">
            <w:pPr>
              <w:pStyle w:val="PARAGRAPH"/>
              <w:keepNext/>
              <w:spacing w:before="0" w:after="0"/>
              <w:rPr>
                <w:color w:val="000000"/>
                <w:sz w:val="18"/>
              </w:rPr>
            </w:pPr>
            <w:r w:rsidRPr="00124B4A">
              <w:rPr>
                <w:color w:val="000000"/>
                <w:sz w:val="18"/>
              </w:rPr>
              <w:t>Non-electrical equipment for explosive atmospheres – Non electrical type of protection constructional safety “c”, control of ignition source “b”, liquid immersion “k”</w:t>
            </w:r>
          </w:p>
        </w:tc>
        <w:tc>
          <w:tcPr>
            <w:tcW w:w="706" w:type="dxa"/>
            <w:vMerge/>
          </w:tcPr>
          <w:p w14:paraId="7E3DC501" w14:textId="77777777" w:rsidR="0019231D" w:rsidRPr="00A55C87" w:rsidRDefault="0019231D" w:rsidP="0019231D">
            <w:pPr>
              <w:pStyle w:val="TABLE-cell"/>
              <w:keepNext/>
              <w:spacing w:before="0" w:after="0"/>
              <w:rPr>
                <w:color w:val="000000"/>
              </w:rPr>
            </w:pPr>
          </w:p>
        </w:tc>
        <w:tc>
          <w:tcPr>
            <w:tcW w:w="706" w:type="dxa"/>
            <w:vMerge/>
          </w:tcPr>
          <w:p w14:paraId="22BBB5B2" w14:textId="77777777" w:rsidR="0019231D" w:rsidRPr="00A55C87" w:rsidRDefault="0019231D" w:rsidP="0019231D">
            <w:pPr>
              <w:pStyle w:val="TABLE-cell"/>
              <w:keepNext/>
              <w:spacing w:before="0" w:after="0"/>
              <w:rPr>
                <w:color w:val="000000"/>
              </w:rPr>
            </w:pPr>
          </w:p>
        </w:tc>
        <w:tc>
          <w:tcPr>
            <w:tcW w:w="706" w:type="dxa"/>
            <w:vMerge/>
          </w:tcPr>
          <w:p w14:paraId="16362ABC" w14:textId="77777777" w:rsidR="0019231D" w:rsidRPr="00A55C87" w:rsidRDefault="0019231D" w:rsidP="0019231D">
            <w:pPr>
              <w:pStyle w:val="TABLE-cell"/>
              <w:keepNext/>
              <w:spacing w:before="0" w:after="0"/>
              <w:rPr>
                <w:color w:val="000000"/>
              </w:rPr>
            </w:pPr>
          </w:p>
        </w:tc>
        <w:tc>
          <w:tcPr>
            <w:tcW w:w="706" w:type="dxa"/>
            <w:vMerge/>
          </w:tcPr>
          <w:p w14:paraId="37122332" w14:textId="77777777" w:rsidR="0019231D" w:rsidRPr="00A55C87" w:rsidRDefault="0019231D" w:rsidP="0019231D">
            <w:pPr>
              <w:pStyle w:val="TABLE-cell"/>
              <w:keepNext/>
              <w:spacing w:before="0" w:after="0"/>
              <w:rPr>
                <w:color w:val="000000"/>
              </w:rPr>
            </w:pPr>
          </w:p>
        </w:tc>
        <w:tc>
          <w:tcPr>
            <w:tcW w:w="1268" w:type="dxa"/>
            <w:vMerge/>
          </w:tcPr>
          <w:p w14:paraId="4DDD1825" w14:textId="77777777" w:rsidR="0019231D" w:rsidRPr="00A55C87" w:rsidRDefault="0019231D" w:rsidP="0019231D">
            <w:pPr>
              <w:pStyle w:val="TABLE-cell"/>
              <w:keepNext/>
              <w:spacing w:before="0" w:after="0"/>
              <w:rPr>
                <w:color w:val="000000"/>
              </w:rPr>
            </w:pPr>
          </w:p>
        </w:tc>
      </w:tr>
    </w:tbl>
    <w:p w14:paraId="70C68851" w14:textId="77777777" w:rsidR="0019231D" w:rsidRDefault="0019231D" w:rsidP="0019231D">
      <w:pPr>
        <w:pStyle w:val="NOTE"/>
        <w:rPr>
          <w:b/>
        </w:rPr>
      </w:pPr>
      <w:r w:rsidRPr="002501D2">
        <w:rPr>
          <w:b/>
        </w:rPr>
        <w:t>NOTE</w:t>
      </w:r>
      <w:r>
        <w:rPr>
          <w:b/>
        </w:rPr>
        <w:tab/>
      </w:r>
      <w:r w:rsidRPr="002501D2">
        <w:rPr>
          <w:b/>
        </w:rPr>
        <w:t>Above include certificates to IEC 60079-0</w:t>
      </w:r>
      <w:r>
        <w:rPr>
          <w:b/>
        </w:rPr>
        <w:t xml:space="preserve"> unless otherwise shown</w:t>
      </w:r>
    </w:p>
    <w:p w14:paraId="6A44C082" w14:textId="77777777" w:rsidR="0019231D" w:rsidRPr="0019231D" w:rsidRDefault="0019231D" w:rsidP="0019231D">
      <w:pPr>
        <w:pStyle w:val="PARAGRAPH"/>
      </w:pPr>
    </w:p>
    <w:p w14:paraId="52CCB760" w14:textId="77777777" w:rsidR="000F1891" w:rsidRPr="00374539" w:rsidRDefault="009B2E90" w:rsidP="002E5FFB">
      <w:pPr>
        <w:pStyle w:val="Heading2"/>
      </w:pPr>
      <w:bookmarkStart w:id="80" w:name="_Toc55814131"/>
      <w:r w:rsidRPr="00374539">
        <w:t>National accreditation</w:t>
      </w:r>
      <w:bookmarkEnd w:id="80"/>
    </w:p>
    <w:p w14:paraId="12A3CFFE" w14:textId="51C64BAA" w:rsidR="009B2E90" w:rsidRDefault="00566C41" w:rsidP="009B2E90">
      <w:pPr>
        <w:pStyle w:val="PARAGRAPH"/>
      </w:pPr>
      <w:r w:rsidRPr="00884F9D">
        <w:t xml:space="preserve">See reference in </w:t>
      </w:r>
      <w:r w:rsidR="00884F9D" w:rsidRPr="00884F9D">
        <w:t>A</w:t>
      </w:r>
      <w:r w:rsidRPr="00884F9D">
        <w:t>nnex</w:t>
      </w:r>
      <w:r w:rsidR="00884F9D" w:rsidRPr="00884F9D">
        <w:t xml:space="preserve"> C</w:t>
      </w:r>
      <w:r w:rsidRPr="00884F9D">
        <w:t>.</w:t>
      </w:r>
    </w:p>
    <w:p w14:paraId="316F0F40" w14:textId="77777777" w:rsidR="00515066" w:rsidRDefault="00515066" w:rsidP="00515066">
      <w:pPr>
        <w:pStyle w:val="NOTE"/>
      </w:pPr>
      <w:r>
        <w:t>NOTE The national accreditation is checked annually by the IECEx Secretariat.</w:t>
      </w:r>
    </w:p>
    <w:p w14:paraId="0CA8EB23" w14:textId="77777777" w:rsidR="000F1891" w:rsidRPr="00374539" w:rsidRDefault="009B2E90" w:rsidP="002E5FFB">
      <w:pPr>
        <w:pStyle w:val="Heading2"/>
      </w:pPr>
      <w:bookmarkStart w:id="81" w:name="_Toc55814132"/>
      <w:r w:rsidRPr="00374539">
        <w:t xml:space="preserve">Assessment of manufacturers and issue of </w:t>
      </w:r>
      <w:r w:rsidR="000F1891" w:rsidRPr="00374539">
        <w:t>QAR</w:t>
      </w:r>
      <w:r>
        <w:t>s</w:t>
      </w:r>
      <w:bookmarkEnd w:id="81"/>
    </w:p>
    <w:p w14:paraId="47514BDF" w14:textId="4EEDD134" w:rsidR="00F94A70" w:rsidRPr="00C00719" w:rsidRDefault="006E63BF" w:rsidP="00566C41">
      <w:pPr>
        <w:pStyle w:val="PARAGRAPH"/>
      </w:pPr>
      <w:r w:rsidRPr="006E63BF">
        <w:t xml:space="preserve">This is documented FRM-90.179.01 covers the requirements for auditor competence.  </w:t>
      </w:r>
      <w:r>
        <w:t>There is a form that is completed</w:t>
      </w:r>
      <w:r w:rsidR="00CB75E2">
        <w:t xml:space="preserve"> when initially qualified</w:t>
      </w:r>
      <w:r>
        <w:t xml:space="preserve"> FRM-90.05.04</w:t>
      </w:r>
      <w:r w:rsidR="00CB75E2">
        <w:t xml:space="preserve"> and for monitoring FRM-90.08.01</w:t>
      </w:r>
      <w:r>
        <w:t>.</w:t>
      </w:r>
      <w:r w:rsidR="00CB75E2">
        <w:t xml:space="preserve">  The documentation was viewed for a particular employee.</w:t>
      </w:r>
      <w:r>
        <w:t xml:space="preserve">  </w:t>
      </w:r>
      <w:r w:rsidR="00F94A70" w:rsidRPr="00C00719">
        <w:t>The assessment of manufacturers is done in different scopes:</w:t>
      </w:r>
    </w:p>
    <w:p w14:paraId="14D87FA8" w14:textId="78F029CA" w:rsidR="00F94A70" w:rsidRPr="00C00719" w:rsidRDefault="00F94A70" w:rsidP="00551545">
      <w:pPr>
        <w:pStyle w:val="PARAGRAPH"/>
        <w:numPr>
          <w:ilvl w:val="0"/>
          <w:numId w:val="19"/>
        </w:numPr>
      </w:pPr>
      <w:r w:rsidRPr="00C00719">
        <w:t>ISO 9001:2015: as subcontractor for DEKRA Certification GmbH and TÜV Nord Systems GmbH</w:t>
      </w:r>
      <w:r w:rsidR="00884F9D" w:rsidRPr="00C00719">
        <w:t>;</w:t>
      </w:r>
    </w:p>
    <w:p w14:paraId="50A61B1C" w14:textId="7E642E88" w:rsidR="00566C41" w:rsidRPr="00C00719" w:rsidRDefault="00F94A70" w:rsidP="00551545">
      <w:pPr>
        <w:pStyle w:val="PARAGRAPH"/>
        <w:numPr>
          <w:ilvl w:val="0"/>
          <w:numId w:val="19"/>
        </w:numPr>
      </w:pPr>
      <w:r w:rsidRPr="00C00719">
        <w:t>ATEX Directive with ISO/IEC 80079-34 Ed. 2</w:t>
      </w:r>
      <w:r w:rsidR="00EE4BC2" w:rsidRPr="00C00719">
        <w:t xml:space="preserve"> </w:t>
      </w:r>
      <w:r w:rsidRPr="00C00719">
        <w:t>as Notified body No. 0158</w:t>
      </w:r>
      <w:r w:rsidR="00884F9D" w:rsidRPr="00C00719">
        <w:t>; and</w:t>
      </w:r>
    </w:p>
    <w:p w14:paraId="0F6ADB2A" w14:textId="05AAFCA1" w:rsidR="00F94A70" w:rsidRPr="00C00719" w:rsidRDefault="00F94A70" w:rsidP="00551545">
      <w:pPr>
        <w:pStyle w:val="PARAGRAPH"/>
        <w:numPr>
          <w:ilvl w:val="0"/>
          <w:numId w:val="19"/>
        </w:numPr>
      </w:pPr>
      <w:r w:rsidRPr="00C00719">
        <w:t>IECEx Scheme with ISO/IEC 80079-34 Ed. 2 as Certification Body</w:t>
      </w:r>
      <w:r w:rsidR="00884F9D" w:rsidRPr="00C00719">
        <w:t>.</w:t>
      </w:r>
    </w:p>
    <w:p w14:paraId="0BAA5E2B" w14:textId="2B978E01" w:rsidR="004C7036" w:rsidRDefault="004C7036" w:rsidP="00551545">
      <w:pPr>
        <w:pStyle w:val="PARAGRAPH"/>
        <w:numPr>
          <w:ilvl w:val="0"/>
          <w:numId w:val="19"/>
        </w:numPr>
        <w:jc w:val="left"/>
      </w:pPr>
      <w:r w:rsidRPr="004C7036">
        <w:t>Audit report</w:t>
      </w:r>
      <w:r w:rsidR="006071C3">
        <w:t xml:space="preserve"> (Q-F-21)</w:t>
      </w:r>
      <w:r w:rsidRPr="004C7036">
        <w:t>, NCR</w:t>
      </w:r>
      <w:r w:rsidR="00CE3869">
        <w:t xml:space="preserve"> (FRM-90.16.04</w:t>
      </w:r>
      <w:r w:rsidR="00776578">
        <w:t xml:space="preserve"> or Q-F-21-ExE-Abweichungsdokumentation)</w:t>
      </w:r>
      <w:r w:rsidRPr="004C7036">
        <w:t>,</w:t>
      </w:r>
      <w:r>
        <w:t xml:space="preserve"> form for people </w:t>
      </w:r>
      <w:r w:rsidR="006071C3">
        <w:t xml:space="preserve">who were in the audit </w:t>
      </w:r>
      <w:r>
        <w:t xml:space="preserve">available on </w:t>
      </w:r>
      <w:r w:rsidR="006071C3">
        <w:t>Microsoft Access P</w:t>
      </w:r>
      <w:r>
        <w:t>roject database.</w:t>
      </w:r>
    </w:p>
    <w:p w14:paraId="702F7E26" w14:textId="080D8621" w:rsidR="00776578" w:rsidRDefault="00776578" w:rsidP="00551545">
      <w:pPr>
        <w:pStyle w:val="PARAGRAPH"/>
        <w:numPr>
          <w:ilvl w:val="0"/>
          <w:numId w:val="19"/>
        </w:numPr>
        <w:jc w:val="left"/>
      </w:pPr>
      <w:r>
        <w:t>A-300_10 Arbeitsblatt – contains list of documents needed for the audit.</w:t>
      </w:r>
    </w:p>
    <w:p w14:paraId="6B992589" w14:textId="77777777" w:rsidR="000938B4" w:rsidRDefault="00C00719" w:rsidP="00C00719">
      <w:pPr>
        <w:pStyle w:val="TABLE-cell"/>
        <w:keepNext/>
        <w:rPr>
          <w:color w:val="FF0000"/>
          <w:sz w:val="20"/>
        </w:rPr>
      </w:pPr>
      <w:r w:rsidRPr="000938B4">
        <w:rPr>
          <w:sz w:val="20"/>
        </w:rPr>
        <w:t>During the time of the assessment there was no evidence that the management of QARs and CoCs linked to other ExCB’s QARs is managed as required by IECEx OD 250, especially Clauses 1.2.2 and 1.2.3.</w:t>
      </w:r>
      <w:r w:rsidR="00E273FB" w:rsidRPr="000938B4">
        <w:rPr>
          <w:sz w:val="20"/>
        </w:rPr>
        <w:t xml:space="preserve">  Procedures were revised and reviewed by the assessment team and found to meet IECEx requirements. </w:t>
      </w:r>
      <w:r w:rsidR="00E273FB">
        <w:rPr>
          <w:color w:val="FF0000"/>
          <w:sz w:val="20"/>
        </w:rPr>
        <w:t xml:space="preserve">    </w:t>
      </w:r>
    </w:p>
    <w:p w14:paraId="073C5EB3" w14:textId="6D41DA2D" w:rsidR="00C00719" w:rsidRDefault="00E273FB" w:rsidP="00C00719">
      <w:pPr>
        <w:pStyle w:val="TABLE-cell"/>
        <w:keepNext/>
        <w:rPr>
          <w:sz w:val="20"/>
        </w:rPr>
      </w:pPr>
      <w:r w:rsidRPr="00E273FB">
        <w:rPr>
          <w:color w:val="0070C0"/>
          <w:sz w:val="20"/>
        </w:rPr>
        <w:t>.</w:t>
      </w:r>
    </w:p>
    <w:p w14:paraId="11669382" w14:textId="77777777" w:rsidR="000F1891" w:rsidRPr="00374539" w:rsidRDefault="00E06D87" w:rsidP="002E5FFB">
      <w:pPr>
        <w:pStyle w:val="Heading2"/>
      </w:pPr>
      <w:bookmarkStart w:id="82" w:name="_Toc55814133"/>
      <w:r w:rsidRPr="00374539">
        <w:t>Comments</w:t>
      </w:r>
      <w:r w:rsidR="00F36EE3">
        <w:t xml:space="preserve"> (i</w:t>
      </w:r>
      <w:r w:rsidR="000F1891" w:rsidRPr="00374539">
        <w:t>ncluding issues found during assessment)</w:t>
      </w:r>
      <w:bookmarkEnd w:id="82"/>
    </w:p>
    <w:p w14:paraId="0D4BA0CE" w14:textId="77777777" w:rsidR="008B55DD" w:rsidRPr="00F9735D" w:rsidRDefault="008B55DD" w:rsidP="008B55DD">
      <w:pPr>
        <w:pStyle w:val="PARAGRAPH"/>
        <w:spacing w:after="0"/>
      </w:pPr>
      <w:r w:rsidRPr="00F9735D">
        <w:t>The following issues found during the site assessment:</w:t>
      </w:r>
    </w:p>
    <w:p w14:paraId="2964C9C4" w14:textId="13ACA292" w:rsidR="008B55DD" w:rsidRDefault="008B55DD" w:rsidP="00551545">
      <w:pPr>
        <w:pStyle w:val="PARAGRAPH"/>
        <w:numPr>
          <w:ilvl w:val="0"/>
          <w:numId w:val="24"/>
        </w:numPr>
        <w:spacing w:after="100"/>
      </w:pPr>
      <w:r>
        <w:lastRenderedPageBreak/>
        <w:t xml:space="preserve">No evidence of </w:t>
      </w:r>
      <w:r w:rsidR="008E3871">
        <w:t xml:space="preserve">procedure or </w:t>
      </w:r>
      <w:r>
        <w:t>registration of the manufacturers for IECEx OD 024;</w:t>
      </w:r>
    </w:p>
    <w:p w14:paraId="5150BDFA" w14:textId="52D62521" w:rsidR="009D6DC4" w:rsidRDefault="009D6DC4" w:rsidP="00551545">
      <w:pPr>
        <w:pStyle w:val="PARAGRAPH"/>
        <w:numPr>
          <w:ilvl w:val="0"/>
          <w:numId w:val="24"/>
        </w:numPr>
        <w:spacing w:after="100"/>
      </w:pPr>
      <w:r>
        <w:t>No evidence that manufacturers</w:t>
      </w:r>
      <w:r w:rsidR="00C24E7F">
        <w:t xml:space="preserve"> have been informed about their right to appeal</w:t>
      </w:r>
      <w:r w:rsidR="00E43E00">
        <w:t xml:space="preserve"> as described in IECEx 02</w:t>
      </w:r>
      <w:r w:rsidR="00C24E7F">
        <w:t>;</w:t>
      </w:r>
    </w:p>
    <w:p w14:paraId="377E8F40" w14:textId="3B45A78E" w:rsidR="000F3ABD" w:rsidRDefault="008B55DD" w:rsidP="00551545">
      <w:pPr>
        <w:pStyle w:val="PARAGRAPH"/>
        <w:numPr>
          <w:ilvl w:val="0"/>
          <w:numId w:val="24"/>
        </w:numPr>
        <w:spacing w:after="100"/>
      </w:pPr>
      <w:r>
        <w:t xml:space="preserve">No </w:t>
      </w:r>
      <w:r w:rsidR="00C24E7F">
        <w:t>written procedure for</w:t>
      </w:r>
      <w:r>
        <w:t xml:space="preserve"> commenting on ExTAG </w:t>
      </w:r>
      <w:r w:rsidR="00C24E7F">
        <w:t>decision sheets</w:t>
      </w:r>
      <w:r w:rsidR="00E43E00">
        <w:t>;</w:t>
      </w:r>
    </w:p>
    <w:p w14:paraId="1E42B009" w14:textId="77777777" w:rsidR="00900EA3" w:rsidRDefault="000F3ABD" w:rsidP="00551545">
      <w:pPr>
        <w:pStyle w:val="PARAGRAPH"/>
        <w:numPr>
          <w:ilvl w:val="0"/>
          <w:numId w:val="24"/>
        </w:numPr>
        <w:spacing w:after="100"/>
      </w:pPr>
      <w:r>
        <w:t>Certification found that had been suspended for over 12 months</w:t>
      </w:r>
    </w:p>
    <w:p w14:paraId="1A9D3042" w14:textId="6CD254F3" w:rsidR="008B55DD" w:rsidRDefault="00900EA3" w:rsidP="00551545">
      <w:pPr>
        <w:pStyle w:val="PARAGRAPH"/>
        <w:numPr>
          <w:ilvl w:val="0"/>
          <w:numId w:val="24"/>
        </w:numPr>
        <w:spacing w:after="100"/>
      </w:pPr>
      <w:r>
        <w:t>No evidence of the management of QARs and</w:t>
      </w:r>
      <w:r w:rsidR="00B30207">
        <w:t xml:space="preserve"> CoCs linked to other ExCBs’ QARs</w:t>
      </w:r>
      <w:r w:rsidR="008B55DD">
        <w:t>;</w:t>
      </w:r>
    </w:p>
    <w:p w14:paraId="672F56BB" w14:textId="240DBB40" w:rsidR="00706A64" w:rsidRDefault="00465864" w:rsidP="00551545">
      <w:pPr>
        <w:pStyle w:val="PARAGRAPH"/>
        <w:numPr>
          <w:ilvl w:val="0"/>
          <w:numId w:val="24"/>
        </w:numPr>
        <w:spacing w:after="100"/>
      </w:pPr>
      <w:r>
        <w:t>No evidence</w:t>
      </w:r>
      <w:r w:rsidR="00B6721B">
        <w:t xml:space="preserve"> provided that a manufacturer was following the requirements of IECEx OD 203 for</w:t>
      </w:r>
      <w:r w:rsidR="00706A64">
        <w:t xml:space="preserve"> their local assemblers;</w:t>
      </w:r>
      <w:r w:rsidR="00DA65C9">
        <w:t xml:space="preserve"> and</w:t>
      </w:r>
    </w:p>
    <w:p w14:paraId="5A892B08" w14:textId="3A9E0904" w:rsidR="00C4268E" w:rsidRDefault="00706A64" w:rsidP="00551545">
      <w:pPr>
        <w:pStyle w:val="PARAGRAPH"/>
        <w:numPr>
          <w:ilvl w:val="0"/>
          <w:numId w:val="24"/>
        </w:numPr>
        <w:spacing w:after="100"/>
      </w:pPr>
      <w:r>
        <w:t>IECEx certification issued for</w:t>
      </w:r>
      <w:r w:rsidR="00C34AF1">
        <w:t xml:space="preserve"> equipment that was described as a safety device</w:t>
      </w:r>
      <w:r w:rsidR="00DA65C9">
        <w:t>.</w:t>
      </w:r>
    </w:p>
    <w:p w14:paraId="4C6F7B10" w14:textId="527DC959" w:rsidR="00566C41" w:rsidRDefault="008B55DD" w:rsidP="008B55DD">
      <w:pPr>
        <w:pStyle w:val="PARAGRAPH"/>
      </w:pPr>
      <w:r w:rsidRPr="00F9735D">
        <w:t>Detailed information on this is shown in the site assessment report.  All issues have been resolved to the satisfaction of the assessment team.</w:t>
      </w:r>
    </w:p>
    <w:p w14:paraId="6BD0FFE2" w14:textId="77777777" w:rsidR="00E06D87" w:rsidRDefault="002E5FFB" w:rsidP="004165A4">
      <w:pPr>
        <w:pStyle w:val="Heading1"/>
        <w:pageBreakBefore/>
        <w:ind w:left="403" w:hanging="403"/>
      </w:pPr>
      <w:r>
        <w:lastRenderedPageBreak/>
        <w:t xml:space="preserve"> </w:t>
      </w:r>
      <w:bookmarkStart w:id="83" w:name="_Toc55814134"/>
      <w:r w:rsidR="00E06D87">
        <w:t xml:space="preserve">ExTL for IECEx Certified </w:t>
      </w:r>
      <w:r w:rsidR="00963E94">
        <w:t xml:space="preserve">Equipment </w:t>
      </w:r>
      <w:r w:rsidR="00E06D87">
        <w:t>Scheme</w:t>
      </w:r>
      <w:bookmarkEnd w:id="83"/>
    </w:p>
    <w:p w14:paraId="4BF57098" w14:textId="77777777" w:rsidR="00E06D87" w:rsidRDefault="00FD3E8C" w:rsidP="002E5FFB">
      <w:pPr>
        <w:pStyle w:val="Heading2"/>
      </w:pPr>
      <w:bookmarkStart w:id="84" w:name="_Toc55814135"/>
      <w:r>
        <w:t>Assessment r</w:t>
      </w:r>
      <w:r w:rsidR="00E06D87" w:rsidRPr="00374539">
        <w:t>eferences</w:t>
      </w:r>
      <w:bookmarkEnd w:id="84"/>
    </w:p>
    <w:p w14:paraId="21ED5BD9" w14:textId="77777777" w:rsidR="00C461B6" w:rsidRPr="00C461B6" w:rsidRDefault="00C461B6" w:rsidP="00C461B6">
      <w:pPr>
        <w:pStyle w:val="Heading3"/>
      </w:pPr>
      <w:bookmarkStart w:id="85" w:name="_Toc55814136"/>
      <w:r>
        <w:t>General references</w:t>
      </w:r>
      <w:bookmarkEnd w:id="85"/>
    </w:p>
    <w:p w14:paraId="29E96B80" w14:textId="1821DCAB" w:rsidR="00E06D87" w:rsidRPr="00374539" w:rsidRDefault="002501D2" w:rsidP="00551545">
      <w:pPr>
        <w:pStyle w:val="ListNumber"/>
        <w:numPr>
          <w:ilvl w:val="0"/>
          <w:numId w:val="21"/>
        </w:numPr>
      </w:pPr>
      <w:r>
        <w:t>IECEx</w:t>
      </w:r>
      <w:r w:rsidR="004165A4">
        <w:t xml:space="preserve"> </w:t>
      </w:r>
      <w:r>
        <w:t xml:space="preserve">02 </w:t>
      </w:r>
      <w:r w:rsidR="00E06D87" w:rsidRPr="00374539">
        <w:t>IECEx Certified Equipment Scheme covering equipment for use in explosive atmospheres – Rules of Procedure</w:t>
      </w:r>
    </w:p>
    <w:p w14:paraId="7ACDD4E7" w14:textId="77777777" w:rsidR="00E06D87" w:rsidRPr="00C00719" w:rsidRDefault="00E06D87" w:rsidP="00E06D87">
      <w:pPr>
        <w:pStyle w:val="ListNumber"/>
      </w:pPr>
      <w:r w:rsidRPr="00374539">
        <w:t>IECEx OD003-2</w:t>
      </w:r>
      <w:r>
        <w:t xml:space="preserve"> </w:t>
      </w:r>
      <w:r w:rsidRPr="00323C87">
        <w:rPr>
          <w:lang w:val="en-AU"/>
        </w:rPr>
        <w:t xml:space="preserve">Assessment, surveillance assessment and re-assessment of ExCBs and ExTLs operating in the IECEx </w:t>
      </w:r>
      <w:r w:rsidRPr="00C00719">
        <w:rPr>
          <w:lang w:val="en-AU"/>
        </w:rPr>
        <w:t>02, IECEx Certified Equipment Scheme</w:t>
      </w:r>
      <w:r w:rsidRPr="00C00719">
        <w:t xml:space="preserve">  </w:t>
      </w:r>
    </w:p>
    <w:p w14:paraId="456DA617" w14:textId="77777777" w:rsidR="00E06D87" w:rsidRPr="00C00719" w:rsidRDefault="00E06D87" w:rsidP="00E06D87">
      <w:pPr>
        <w:pStyle w:val="ListNumber"/>
      </w:pPr>
      <w:r w:rsidRPr="00C00719">
        <w:t>IECEx OD009 Issuing of CoCs, ExTRs and QARs</w:t>
      </w:r>
    </w:p>
    <w:p w14:paraId="1A89AA15" w14:textId="77777777" w:rsidR="00006263" w:rsidRPr="00C00719" w:rsidRDefault="00E06D87" w:rsidP="00006263">
      <w:pPr>
        <w:pStyle w:val="ListNumber"/>
        <w:rPr>
          <w:lang w:val="en-US"/>
        </w:rPr>
      </w:pPr>
      <w:r w:rsidRPr="00C00719">
        <w:t xml:space="preserve">ISO/IEC </w:t>
      </w:r>
      <w:r w:rsidR="00963E94" w:rsidRPr="00C00719">
        <w:rPr>
          <w:lang w:val="en-US"/>
        </w:rPr>
        <w:t>17025:20</w:t>
      </w:r>
      <w:r w:rsidR="00EE4BC2" w:rsidRPr="00C00719">
        <w:rPr>
          <w:lang w:val="en-US"/>
        </w:rPr>
        <w:t>17</w:t>
      </w:r>
      <w:r w:rsidR="00006263" w:rsidRPr="00C00719">
        <w:rPr>
          <w:lang w:val="en-US"/>
        </w:rPr>
        <w:t xml:space="preserve"> Edition </w:t>
      </w:r>
      <w:r w:rsidR="00EE4BC2" w:rsidRPr="00C00719">
        <w:rPr>
          <w:lang w:val="en-US"/>
        </w:rPr>
        <w:t>3</w:t>
      </w:r>
      <w:r w:rsidR="00006263" w:rsidRPr="00C00719">
        <w:rPr>
          <w:lang w:val="en-US"/>
        </w:rPr>
        <w:t>,</w:t>
      </w:r>
      <w:r w:rsidR="00006263" w:rsidRPr="00C00719">
        <w:t xml:space="preserve"> </w:t>
      </w:r>
      <w:r w:rsidR="00006263" w:rsidRPr="00C00719">
        <w:rPr>
          <w:lang w:val="en-US"/>
        </w:rPr>
        <w:t>General requirements for the competence of testing and calibration laboratories</w:t>
      </w:r>
    </w:p>
    <w:p w14:paraId="2E4EA66C" w14:textId="77777777"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14:paraId="1A5338F4" w14:textId="77777777" w:rsidR="00E06D87" w:rsidRDefault="00E06D87" w:rsidP="00E06D87">
      <w:pPr>
        <w:pStyle w:val="ListNumber"/>
        <w:rPr>
          <w:lang w:val="en-US"/>
        </w:rPr>
      </w:pPr>
      <w:r w:rsidRPr="00571C4D">
        <w:rPr>
          <w:lang w:val="en-US"/>
        </w:rPr>
        <w:t>ExTAG decision sheets (DSs)</w:t>
      </w:r>
    </w:p>
    <w:p w14:paraId="05BCB991" w14:textId="77777777" w:rsidR="00AC00E4" w:rsidRDefault="00AC00E4" w:rsidP="00AC00E4">
      <w:pPr>
        <w:pStyle w:val="ListNumber"/>
        <w:rPr>
          <w:lang w:val="en-US"/>
        </w:rPr>
      </w:pPr>
      <w:r w:rsidRPr="008C0B86">
        <w:rPr>
          <w:lang w:val="en-US"/>
        </w:rPr>
        <w:t xml:space="preserve">OD 202 IECEx Certified Equipment Scheme – IECEx Proficiency Testing Program </w:t>
      </w:r>
    </w:p>
    <w:p w14:paraId="3427A9BF" w14:textId="77777777" w:rsidR="00445ACC" w:rsidRDefault="00445ACC" w:rsidP="00445ACC">
      <w:pPr>
        <w:pStyle w:val="NOTE"/>
        <w:rPr>
          <w:lang w:val="en-US"/>
        </w:rPr>
      </w:pPr>
      <w:r w:rsidRPr="00EB066E">
        <w:rPr>
          <w:lang w:val="en-US"/>
        </w:rPr>
        <w:t>NOTE</w:t>
      </w:r>
      <w:r w:rsidR="001570BA" w:rsidRPr="00EB066E">
        <w:rPr>
          <w:lang w:val="en-US"/>
        </w:rPr>
        <w:tab/>
      </w:r>
      <w:r w:rsidRPr="00EB066E">
        <w:rPr>
          <w:lang w:val="en-US"/>
        </w:rPr>
        <w:t>The latest editions of the above documents were applied.</w:t>
      </w:r>
    </w:p>
    <w:p w14:paraId="71B4D7DF" w14:textId="77777777" w:rsidR="00C461B6" w:rsidRPr="00EB066E" w:rsidRDefault="00C461B6" w:rsidP="00C461B6">
      <w:pPr>
        <w:pStyle w:val="Heading3"/>
        <w:rPr>
          <w:lang w:val="en-US"/>
        </w:rPr>
      </w:pPr>
      <w:bookmarkStart w:id="86" w:name="_Toc55814137"/>
      <w:r w:rsidRPr="00EB066E">
        <w:rPr>
          <w:lang w:val="en-US"/>
        </w:rPr>
        <w:t>Additional references applied for this assessment</w:t>
      </w:r>
      <w:bookmarkEnd w:id="86"/>
    </w:p>
    <w:p w14:paraId="6D07FAF4" w14:textId="77777777" w:rsidR="004165A4" w:rsidRPr="00334314" w:rsidRDefault="004165A4" w:rsidP="00551545">
      <w:pPr>
        <w:pStyle w:val="NOTE"/>
        <w:numPr>
          <w:ilvl w:val="0"/>
          <w:numId w:val="22"/>
        </w:numPr>
        <w:ind w:left="360"/>
        <w:jc w:val="left"/>
        <w:rPr>
          <w:sz w:val="20"/>
          <w:szCs w:val="20"/>
          <w:lang w:val="en-US"/>
        </w:rPr>
      </w:pPr>
      <w:r w:rsidRPr="00334314">
        <w:rPr>
          <w:sz w:val="20"/>
          <w:szCs w:val="20"/>
          <w:lang w:val="en-US"/>
        </w:rPr>
        <w:t xml:space="preserve">OD233 </w:t>
      </w:r>
      <w:r w:rsidRPr="00334314">
        <w:rPr>
          <w:color w:val="333333"/>
          <w:sz w:val="20"/>
          <w:szCs w:val="20"/>
        </w:rPr>
        <w:t>IECEx Certified Equipment Scheme - Assessment of Ex “s" Equipment</w:t>
      </w:r>
    </w:p>
    <w:p w14:paraId="6633659D" w14:textId="77777777" w:rsidR="004165A4" w:rsidRPr="00334314" w:rsidRDefault="004165A4" w:rsidP="00551545">
      <w:pPr>
        <w:pStyle w:val="NOTE"/>
        <w:numPr>
          <w:ilvl w:val="0"/>
          <w:numId w:val="22"/>
        </w:numPr>
        <w:ind w:left="360"/>
        <w:jc w:val="left"/>
        <w:rPr>
          <w:sz w:val="20"/>
          <w:szCs w:val="20"/>
          <w:lang w:val="en-US"/>
        </w:rPr>
      </w:pPr>
      <w:r w:rsidRPr="00334314">
        <w:rPr>
          <w:sz w:val="20"/>
          <w:szCs w:val="20"/>
        </w:rPr>
        <w:t xml:space="preserve">OD280 </w:t>
      </w:r>
      <w:r w:rsidRPr="00334314">
        <w:rPr>
          <w:color w:val="333333"/>
          <w:sz w:val="20"/>
          <w:szCs w:val="20"/>
        </w:rPr>
        <w:t>IECEx Certified Equipment Scheme – Guide to Certification of Non-electrical Equipment and Protective Systems</w:t>
      </w:r>
    </w:p>
    <w:p w14:paraId="41CA7548" w14:textId="5C7C0EF1" w:rsidR="00C461B6" w:rsidRPr="00157A18" w:rsidRDefault="00C461B6" w:rsidP="00C461B6">
      <w:pPr>
        <w:pStyle w:val="NOTE"/>
        <w:rPr>
          <w:strike/>
          <w:lang w:val="en-US"/>
        </w:rPr>
      </w:pPr>
    </w:p>
    <w:p w14:paraId="0F021AF5" w14:textId="77777777" w:rsidR="00E06D87" w:rsidRPr="00374539" w:rsidRDefault="00E06D87" w:rsidP="002E5FFB">
      <w:pPr>
        <w:pStyle w:val="Heading2"/>
      </w:pPr>
      <w:bookmarkStart w:id="87" w:name="_Toc55814138"/>
      <w:r>
        <w:t>Candidate Ex</w:t>
      </w:r>
      <w:r w:rsidR="00255550">
        <w:t>TL</w:t>
      </w:r>
      <w:r>
        <w:t xml:space="preserve"> persons i</w:t>
      </w:r>
      <w:r w:rsidRPr="00374539">
        <w:t>nterviewed</w:t>
      </w:r>
      <w:bookmarkEnd w:id="87"/>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374539" w14:paraId="065A316A" w14:textId="77777777" w:rsidTr="001574EC">
        <w:tc>
          <w:tcPr>
            <w:tcW w:w="3260" w:type="dxa"/>
          </w:tcPr>
          <w:p w14:paraId="5ED0EDA3" w14:textId="77777777" w:rsidR="00E06D87" w:rsidRPr="00D55B74" w:rsidRDefault="00E06D87" w:rsidP="00E26F3E">
            <w:pPr>
              <w:pStyle w:val="TABLE-col-heading"/>
            </w:pPr>
            <w:r w:rsidRPr="00D55B74">
              <w:t>Name</w:t>
            </w:r>
          </w:p>
        </w:tc>
        <w:tc>
          <w:tcPr>
            <w:tcW w:w="4819" w:type="dxa"/>
          </w:tcPr>
          <w:p w14:paraId="10396EBE" w14:textId="77777777" w:rsidR="00E06D87" w:rsidRPr="00D55B74" w:rsidRDefault="00E06D87" w:rsidP="00E26F3E">
            <w:pPr>
              <w:pStyle w:val="TABLE-col-heading"/>
            </w:pPr>
            <w:r w:rsidRPr="00D55B74">
              <w:t>Position</w:t>
            </w:r>
          </w:p>
        </w:tc>
      </w:tr>
      <w:tr w:rsidR="00B8159D" w:rsidRPr="00F136D5" w14:paraId="2C65A85E" w14:textId="77777777" w:rsidTr="00CA7C14">
        <w:tc>
          <w:tcPr>
            <w:tcW w:w="3260" w:type="dxa"/>
          </w:tcPr>
          <w:p w14:paraId="66D6848F" w14:textId="77777777" w:rsidR="00B8159D" w:rsidRPr="00B8159D" w:rsidRDefault="00B8159D" w:rsidP="00CA7C14">
            <w:pPr>
              <w:pStyle w:val="TABLE-cell"/>
              <w:rPr>
                <w:sz w:val="20"/>
              </w:rPr>
            </w:pPr>
            <w:r w:rsidRPr="00B8159D">
              <w:rPr>
                <w:sz w:val="20"/>
                <w:lang w:eastAsia="en-GB"/>
              </w:rPr>
              <w:t>Marco Altkemper</w:t>
            </w:r>
          </w:p>
        </w:tc>
        <w:tc>
          <w:tcPr>
            <w:tcW w:w="4819" w:type="dxa"/>
          </w:tcPr>
          <w:p w14:paraId="4EA85F87" w14:textId="77777777" w:rsidR="00B8159D" w:rsidRPr="00B8159D" w:rsidRDefault="00B8159D" w:rsidP="00CA7C14">
            <w:pPr>
              <w:pStyle w:val="TABLE-cell"/>
              <w:rPr>
                <w:i/>
                <w:sz w:val="20"/>
                <w:highlight w:val="yellow"/>
              </w:rPr>
            </w:pPr>
            <w:r w:rsidRPr="00B8159D">
              <w:rPr>
                <w:sz w:val="20"/>
              </w:rPr>
              <w:t>Technician</w:t>
            </w:r>
          </w:p>
        </w:tc>
      </w:tr>
      <w:tr w:rsidR="00B8159D" w:rsidRPr="00F136D5" w14:paraId="2FACAFA0" w14:textId="77777777" w:rsidTr="00CA7C14">
        <w:tc>
          <w:tcPr>
            <w:tcW w:w="3260" w:type="dxa"/>
          </w:tcPr>
          <w:p w14:paraId="52F8EE52" w14:textId="77777777" w:rsidR="00B8159D" w:rsidRPr="00B8159D" w:rsidRDefault="00B8159D" w:rsidP="00CA7C14">
            <w:pPr>
              <w:pStyle w:val="TABLE-cell"/>
              <w:rPr>
                <w:sz w:val="20"/>
              </w:rPr>
            </w:pPr>
            <w:r w:rsidRPr="00B8159D">
              <w:rPr>
                <w:sz w:val="20"/>
                <w:lang w:eastAsia="en-GB"/>
              </w:rPr>
              <w:t>Manfred German</w:t>
            </w:r>
          </w:p>
        </w:tc>
        <w:tc>
          <w:tcPr>
            <w:tcW w:w="4819" w:type="dxa"/>
          </w:tcPr>
          <w:p w14:paraId="32DBA744" w14:textId="77777777" w:rsidR="00B8159D" w:rsidRPr="00B8159D" w:rsidRDefault="00B8159D" w:rsidP="00CA7C14">
            <w:pPr>
              <w:pStyle w:val="TABLE-cell"/>
              <w:rPr>
                <w:i/>
                <w:sz w:val="20"/>
                <w:highlight w:val="yellow"/>
              </w:rPr>
            </w:pPr>
            <w:r w:rsidRPr="00B8159D">
              <w:rPr>
                <w:sz w:val="20"/>
              </w:rPr>
              <w:t>Technician</w:t>
            </w:r>
          </w:p>
        </w:tc>
      </w:tr>
      <w:tr w:rsidR="00B8159D" w:rsidRPr="00F136D5" w14:paraId="53659F4C" w14:textId="77777777" w:rsidTr="00CA7C14">
        <w:tc>
          <w:tcPr>
            <w:tcW w:w="3260" w:type="dxa"/>
          </w:tcPr>
          <w:p w14:paraId="0EDA5163" w14:textId="77777777" w:rsidR="00B8159D" w:rsidRPr="00B8159D" w:rsidRDefault="00B8159D" w:rsidP="00CA7C14">
            <w:pPr>
              <w:pStyle w:val="TABLE-cell"/>
              <w:rPr>
                <w:sz w:val="20"/>
                <w:lang w:eastAsia="en-GB"/>
              </w:rPr>
            </w:pPr>
            <w:r w:rsidRPr="00B8159D">
              <w:rPr>
                <w:sz w:val="20"/>
                <w:lang w:eastAsia="en-GB"/>
              </w:rPr>
              <w:t>Alexander Repp (ESD)</w:t>
            </w:r>
          </w:p>
        </w:tc>
        <w:tc>
          <w:tcPr>
            <w:tcW w:w="4819" w:type="dxa"/>
          </w:tcPr>
          <w:p w14:paraId="687108A5" w14:textId="588E3F2E" w:rsidR="00B8159D" w:rsidRPr="00E52630" w:rsidRDefault="00B8159D" w:rsidP="00CA7C14">
            <w:pPr>
              <w:pStyle w:val="TABLE-cell"/>
              <w:rPr>
                <w:iCs/>
                <w:sz w:val="20"/>
                <w:highlight w:val="yellow"/>
              </w:rPr>
            </w:pPr>
            <w:r w:rsidRPr="00E52630">
              <w:rPr>
                <w:iCs/>
                <w:sz w:val="20"/>
              </w:rPr>
              <w:t>Technician</w:t>
            </w:r>
          </w:p>
        </w:tc>
      </w:tr>
      <w:tr w:rsidR="00B8159D" w:rsidRPr="00F136D5" w14:paraId="410166B1" w14:textId="77777777" w:rsidTr="00CA7C14">
        <w:tc>
          <w:tcPr>
            <w:tcW w:w="3260" w:type="dxa"/>
          </w:tcPr>
          <w:p w14:paraId="7C9CFC06" w14:textId="77777777" w:rsidR="00B8159D" w:rsidRPr="00B8159D" w:rsidRDefault="00B8159D" w:rsidP="00CA7C14">
            <w:pPr>
              <w:pStyle w:val="TABLE-cell"/>
              <w:rPr>
                <w:sz w:val="20"/>
                <w:lang w:eastAsia="en-GB"/>
              </w:rPr>
            </w:pPr>
            <w:r w:rsidRPr="00B8159D">
              <w:rPr>
                <w:sz w:val="20"/>
                <w:lang w:eastAsia="en-GB"/>
              </w:rPr>
              <w:t>Rüdiger Losch</w:t>
            </w:r>
          </w:p>
        </w:tc>
        <w:tc>
          <w:tcPr>
            <w:tcW w:w="4819" w:type="dxa"/>
          </w:tcPr>
          <w:p w14:paraId="2D7D7515" w14:textId="77777777" w:rsidR="00B8159D" w:rsidRPr="00B8159D" w:rsidRDefault="00B8159D" w:rsidP="00CA7C14">
            <w:pPr>
              <w:pStyle w:val="TABLE-cell"/>
              <w:rPr>
                <w:i/>
                <w:sz w:val="20"/>
                <w:highlight w:val="yellow"/>
              </w:rPr>
            </w:pPr>
            <w:r w:rsidRPr="00B8159D">
              <w:rPr>
                <w:sz w:val="20"/>
              </w:rPr>
              <w:t>Technician</w:t>
            </w:r>
          </w:p>
        </w:tc>
      </w:tr>
      <w:tr w:rsidR="00B8159D" w:rsidRPr="00F136D5" w14:paraId="5BEEB844" w14:textId="77777777" w:rsidTr="00CA7C14">
        <w:tc>
          <w:tcPr>
            <w:tcW w:w="3260" w:type="dxa"/>
          </w:tcPr>
          <w:p w14:paraId="6DCD79C0" w14:textId="77777777" w:rsidR="00B8159D" w:rsidRPr="00B8159D" w:rsidRDefault="00B8159D" w:rsidP="00CA7C14">
            <w:pPr>
              <w:pStyle w:val="TABLE-cell"/>
              <w:rPr>
                <w:sz w:val="20"/>
                <w:lang w:eastAsia="en-GB"/>
              </w:rPr>
            </w:pPr>
            <w:r w:rsidRPr="00B8159D">
              <w:rPr>
                <w:sz w:val="20"/>
                <w:lang w:eastAsia="en-GB"/>
              </w:rPr>
              <w:t>Steffen Scholle</w:t>
            </w:r>
          </w:p>
        </w:tc>
        <w:tc>
          <w:tcPr>
            <w:tcW w:w="4819" w:type="dxa"/>
          </w:tcPr>
          <w:p w14:paraId="7EC4B8B3" w14:textId="77777777" w:rsidR="00B8159D" w:rsidRPr="00B8159D" w:rsidRDefault="00B8159D" w:rsidP="00CA7C14">
            <w:pPr>
              <w:pStyle w:val="TABLE-cell"/>
              <w:rPr>
                <w:sz w:val="20"/>
              </w:rPr>
            </w:pPr>
            <w:r w:rsidRPr="00B8159D">
              <w:rPr>
                <w:sz w:val="20"/>
              </w:rPr>
              <w:t>Expert</w:t>
            </w:r>
          </w:p>
        </w:tc>
      </w:tr>
      <w:tr w:rsidR="00B8159D" w:rsidRPr="00F136D5" w14:paraId="296298ED" w14:textId="77777777" w:rsidTr="00CA7C14">
        <w:tc>
          <w:tcPr>
            <w:tcW w:w="3260" w:type="dxa"/>
          </w:tcPr>
          <w:p w14:paraId="701FF1AD" w14:textId="77777777" w:rsidR="00B8159D" w:rsidRPr="00B8159D" w:rsidRDefault="00B8159D" w:rsidP="00CA7C14">
            <w:pPr>
              <w:pStyle w:val="TABLE-cell"/>
              <w:rPr>
                <w:sz w:val="20"/>
                <w:lang w:eastAsia="en-GB"/>
              </w:rPr>
            </w:pPr>
            <w:r w:rsidRPr="00B8159D">
              <w:rPr>
                <w:sz w:val="20"/>
                <w:lang w:eastAsia="en-GB"/>
              </w:rPr>
              <w:t>Ute Hauke</w:t>
            </w:r>
          </w:p>
        </w:tc>
        <w:tc>
          <w:tcPr>
            <w:tcW w:w="4819" w:type="dxa"/>
          </w:tcPr>
          <w:p w14:paraId="1487660C" w14:textId="77777777" w:rsidR="00B8159D" w:rsidRPr="00B8159D" w:rsidRDefault="00B8159D" w:rsidP="00CA7C14">
            <w:pPr>
              <w:pStyle w:val="TABLE-cell"/>
              <w:rPr>
                <w:sz w:val="20"/>
              </w:rPr>
            </w:pPr>
            <w:r w:rsidRPr="00B8159D">
              <w:rPr>
                <w:sz w:val="20"/>
              </w:rPr>
              <w:t>Expert</w:t>
            </w:r>
          </w:p>
        </w:tc>
      </w:tr>
      <w:tr w:rsidR="00B8159D" w:rsidRPr="00F136D5" w14:paraId="7B698EC9" w14:textId="77777777" w:rsidTr="00CA7C14">
        <w:tc>
          <w:tcPr>
            <w:tcW w:w="3260" w:type="dxa"/>
          </w:tcPr>
          <w:p w14:paraId="46918946" w14:textId="77777777" w:rsidR="00B8159D" w:rsidRPr="00B8159D" w:rsidRDefault="00B8159D" w:rsidP="00CA7C14">
            <w:pPr>
              <w:pStyle w:val="TABLE-cell"/>
              <w:rPr>
                <w:sz w:val="20"/>
                <w:lang w:eastAsia="en-GB"/>
              </w:rPr>
            </w:pPr>
            <w:r w:rsidRPr="00B8159D">
              <w:rPr>
                <w:spacing w:val="0"/>
                <w:sz w:val="20"/>
                <w:lang w:val="en-AU" w:eastAsia="en-US"/>
              </w:rPr>
              <w:t>Philipp Rethemeier</w:t>
            </w:r>
          </w:p>
        </w:tc>
        <w:tc>
          <w:tcPr>
            <w:tcW w:w="4819" w:type="dxa"/>
          </w:tcPr>
          <w:p w14:paraId="584C1FB7" w14:textId="77777777" w:rsidR="00B8159D" w:rsidRPr="00B8159D" w:rsidRDefault="00B8159D" w:rsidP="00CA7C14">
            <w:pPr>
              <w:pStyle w:val="TABLE-cell"/>
              <w:rPr>
                <w:sz w:val="20"/>
              </w:rPr>
            </w:pPr>
            <w:r w:rsidRPr="00B8159D">
              <w:rPr>
                <w:sz w:val="20"/>
              </w:rPr>
              <w:t>Expert</w:t>
            </w:r>
          </w:p>
        </w:tc>
      </w:tr>
      <w:tr w:rsidR="00B8159D" w:rsidRPr="00F136D5" w14:paraId="29E0B8E0" w14:textId="77777777" w:rsidTr="00CA7C14">
        <w:tc>
          <w:tcPr>
            <w:tcW w:w="3260" w:type="dxa"/>
          </w:tcPr>
          <w:p w14:paraId="1B97B706" w14:textId="77777777" w:rsidR="00B8159D" w:rsidRPr="00B8159D" w:rsidRDefault="00B8159D" w:rsidP="00CA7C14">
            <w:pPr>
              <w:pStyle w:val="TABLE-cell"/>
              <w:rPr>
                <w:i/>
                <w:spacing w:val="0"/>
                <w:sz w:val="20"/>
                <w:lang w:val="en-AU" w:eastAsia="en-US"/>
              </w:rPr>
            </w:pPr>
            <w:r w:rsidRPr="00B8159D">
              <w:rPr>
                <w:spacing w:val="0"/>
                <w:sz w:val="20"/>
                <w:lang w:val="en-AU" w:eastAsia="en-US"/>
              </w:rPr>
              <w:t>Stephan Ruhnau</w:t>
            </w:r>
          </w:p>
        </w:tc>
        <w:tc>
          <w:tcPr>
            <w:tcW w:w="4819" w:type="dxa"/>
          </w:tcPr>
          <w:p w14:paraId="26551A5A" w14:textId="77777777" w:rsidR="00B8159D" w:rsidRPr="00B8159D" w:rsidRDefault="00B8159D" w:rsidP="00CA7C14">
            <w:pPr>
              <w:pStyle w:val="TABLE-cell"/>
              <w:rPr>
                <w:sz w:val="20"/>
              </w:rPr>
            </w:pPr>
            <w:r w:rsidRPr="00B8159D">
              <w:rPr>
                <w:sz w:val="20"/>
              </w:rPr>
              <w:t>Expert</w:t>
            </w:r>
          </w:p>
        </w:tc>
      </w:tr>
      <w:tr w:rsidR="00B8159D" w:rsidRPr="00F136D5" w14:paraId="47D9B3E6" w14:textId="77777777" w:rsidTr="00CA7C14">
        <w:tc>
          <w:tcPr>
            <w:tcW w:w="3260" w:type="dxa"/>
          </w:tcPr>
          <w:p w14:paraId="2D213C79" w14:textId="77777777" w:rsidR="00B8159D" w:rsidRPr="00B8159D" w:rsidRDefault="00B8159D" w:rsidP="00CA7C14">
            <w:pPr>
              <w:pStyle w:val="TABLE-cell"/>
              <w:rPr>
                <w:spacing w:val="0"/>
                <w:sz w:val="20"/>
                <w:lang w:val="en-AU" w:eastAsia="en-US"/>
              </w:rPr>
            </w:pPr>
            <w:r w:rsidRPr="00B8159D">
              <w:rPr>
                <w:spacing w:val="0"/>
                <w:sz w:val="20"/>
                <w:lang w:eastAsia="en-US"/>
              </w:rPr>
              <w:t>Michael Wittler</w:t>
            </w:r>
          </w:p>
        </w:tc>
        <w:tc>
          <w:tcPr>
            <w:tcW w:w="4819" w:type="dxa"/>
          </w:tcPr>
          <w:p w14:paraId="6F19B24A" w14:textId="77777777" w:rsidR="00B8159D" w:rsidRPr="00B8159D" w:rsidRDefault="00B8159D" w:rsidP="00CA7C14">
            <w:pPr>
              <w:pStyle w:val="TABLE-cell"/>
              <w:rPr>
                <w:sz w:val="20"/>
                <w:highlight w:val="yellow"/>
              </w:rPr>
            </w:pPr>
            <w:r w:rsidRPr="00B8159D">
              <w:rPr>
                <w:sz w:val="20"/>
              </w:rPr>
              <w:t>Deputy Head of Laboratory</w:t>
            </w:r>
          </w:p>
        </w:tc>
      </w:tr>
      <w:tr w:rsidR="00B8159D" w:rsidRPr="003660DF" w14:paraId="3338773C" w14:textId="77777777" w:rsidTr="00CA7C14">
        <w:tc>
          <w:tcPr>
            <w:tcW w:w="3260" w:type="dxa"/>
          </w:tcPr>
          <w:p w14:paraId="05D75181" w14:textId="77777777" w:rsidR="00B8159D" w:rsidRPr="00B8159D" w:rsidRDefault="00B8159D" w:rsidP="00CA7C14">
            <w:pPr>
              <w:pStyle w:val="TABLE-cell"/>
              <w:rPr>
                <w:spacing w:val="0"/>
                <w:sz w:val="20"/>
                <w:lang w:val="en-AU" w:eastAsia="en-US"/>
              </w:rPr>
            </w:pPr>
            <w:r w:rsidRPr="00B8159D">
              <w:rPr>
                <w:spacing w:val="0"/>
                <w:sz w:val="20"/>
                <w:lang w:eastAsia="en-US"/>
              </w:rPr>
              <w:t>Rudolf Hauke</w:t>
            </w:r>
          </w:p>
        </w:tc>
        <w:tc>
          <w:tcPr>
            <w:tcW w:w="4819" w:type="dxa"/>
          </w:tcPr>
          <w:p w14:paraId="305E7843" w14:textId="77777777" w:rsidR="00B8159D" w:rsidRPr="00B8159D" w:rsidRDefault="00B8159D" w:rsidP="00CA7C14">
            <w:pPr>
              <w:pStyle w:val="TABLE-cell"/>
              <w:rPr>
                <w:sz w:val="20"/>
                <w:highlight w:val="yellow"/>
              </w:rPr>
            </w:pPr>
            <w:r w:rsidRPr="00B8159D">
              <w:rPr>
                <w:sz w:val="20"/>
              </w:rPr>
              <w:t xml:space="preserve">Laboratory Manager </w:t>
            </w:r>
          </w:p>
        </w:tc>
      </w:tr>
    </w:tbl>
    <w:p w14:paraId="34A7C9B4" w14:textId="23F1D709" w:rsidR="00B8159D" w:rsidRDefault="00B8159D" w:rsidP="00E06D87"/>
    <w:p w14:paraId="688D18B1" w14:textId="77777777" w:rsidR="00E06D87" w:rsidRPr="00374539" w:rsidRDefault="00E06D87" w:rsidP="002E5FFB">
      <w:pPr>
        <w:pStyle w:val="Heading2"/>
      </w:pPr>
      <w:bookmarkStart w:id="88" w:name="_Toc55814139"/>
      <w:r w:rsidRPr="00374539">
        <w:t xml:space="preserve">Associated </w:t>
      </w:r>
      <w:r w:rsidR="00255550">
        <w:t>ExCB(s)</w:t>
      </w:r>
      <w:bookmarkEnd w:id="88"/>
    </w:p>
    <w:p w14:paraId="7B45218E" w14:textId="0C1EDCAE" w:rsidR="00603DA0" w:rsidRPr="00374539" w:rsidRDefault="00C00719" w:rsidP="00C00719">
      <w:pPr>
        <w:pStyle w:val="PARAGRAPH"/>
      </w:pPr>
      <w:r>
        <w:t>Integral with Ex</w:t>
      </w:r>
      <w:r w:rsidR="00F94A70">
        <w:t>CB of DEKRA Testing and Certification GmbH, Bochum, Germany</w:t>
      </w:r>
      <w:r>
        <w:t>.</w:t>
      </w:r>
    </w:p>
    <w:p w14:paraId="262545FD" w14:textId="77777777" w:rsidR="00E06D87" w:rsidRPr="00374539" w:rsidRDefault="00E06D87" w:rsidP="002E5FFB">
      <w:pPr>
        <w:pStyle w:val="Heading2"/>
      </w:pPr>
      <w:bookmarkStart w:id="89" w:name="_Toc55814140"/>
      <w:r w:rsidRPr="00374539">
        <w:t>Organisation</w:t>
      </w:r>
      <w:bookmarkEnd w:id="89"/>
    </w:p>
    <w:p w14:paraId="7EFAC90F" w14:textId="3113990D" w:rsidR="00603DA0" w:rsidRDefault="00F94A70" w:rsidP="00E06D87">
      <w:pPr>
        <w:pStyle w:val="PARAGRAPH"/>
      </w:pPr>
      <w:r>
        <w:t>See Annex</w:t>
      </w:r>
      <w:r w:rsidR="00C00719">
        <w:t>es B and C.</w:t>
      </w:r>
    </w:p>
    <w:p w14:paraId="76002F98" w14:textId="77777777" w:rsidR="00F94A70" w:rsidRPr="00374539" w:rsidRDefault="00F94A70" w:rsidP="00E06D87">
      <w:pPr>
        <w:pStyle w:val="PARAGRAPH"/>
      </w:pPr>
    </w:p>
    <w:p w14:paraId="002ED0D6" w14:textId="77777777" w:rsidR="00E06D87" w:rsidRDefault="00E06D87" w:rsidP="002E5FFB">
      <w:pPr>
        <w:pStyle w:val="Heading3"/>
      </w:pPr>
      <w:bookmarkStart w:id="90" w:name="_Toc55814141"/>
      <w:r w:rsidRPr="00374539">
        <w:lastRenderedPageBreak/>
        <w:t xml:space="preserve">Names, </w:t>
      </w:r>
      <w:r w:rsidR="00FD3E8C" w:rsidRPr="00374539">
        <w:t>titles and experience of the senior executives</w:t>
      </w:r>
      <w:bookmarkEnd w:id="90"/>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05"/>
        <w:gridCol w:w="3005"/>
      </w:tblGrid>
      <w:tr w:rsidR="00F94A70" w:rsidRPr="004B3930" w14:paraId="78FE9D02" w14:textId="77777777" w:rsidTr="001574EC">
        <w:tc>
          <w:tcPr>
            <w:tcW w:w="2552" w:type="dxa"/>
          </w:tcPr>
          <w:p w14:paraId="1F0E438A" w14:textId="77777777" w:rsidR="00F94A70" w:rsidRPr="004165A4" w:rsidRDefault="00F94A70" w:rsidP="00EE0CE4">
            <w:pPr>
              <w:pStyle w:val="TABLE-col-heading"/>
              <w:rPr>
                <w:b w:val="0"/>
                <w:bCs w:val="0"/>
                <w:sz w:val="20"/>
                <w:szCs w:val="20"/>
              </w:rPr>
            </w:pPr>
            <w:r w:rsidRPr="004165A4">
              <w:rPr>
                <w:b w:val="0"/>
                <w:bCs w:val="0"/>
                <w:sz w:val="20"/>
                <w:szCs w:val="20"/>
              </w:rPr>
              <w:t>Name</w:t>
            </w:r>
          </w:p>
        </w:tc>
        <w:tc>
          <w:tcPr>
            <w:tcW w:w="3005" w:type="dxa"/>
          </w:tcPr>
          <w:p w14:paraId="0141B58B" w14:textId="77777777" w:rsidR="00F94A70" w:rsidRPr="004165A4" w:rsidRDefault="00F94A70" w:rsidP="00EE0CE4">
            <w:pPr>
              <w:pStyle w:val="TABLE-col-heading"/>
              <w:rPr>
                <w:b w:val="0"/>
                <w:bCs w:val="0"/>
                <w:sz w:val="20"/>
                <w:szCs w:val="20"/>
              </w:rPr>
            </w:pPr>
            <w:r w:rsidRPr="004165A4">
              <w:rPr>
                <w:b w:val="0"/>
                <w:bCs w:val="0"/>
                <w:sz w:val="20"/>
                <w:szCs w:val="20"/>
              </w:rPr>
              <w:t>Title</w:t>
            </w:r>
          </w:p>
        </w:tc>
        <w:tc>
          <w:tcPr>
            <w:tcW w:w="3005" w:type="dxa"/>
          </w:tcPr>
          <w:p w14:paraId="50DE3E08" w14:textId="77777777" w:rsidR="00F94A70" w:rsidRPr="004165A4" w:rsidRDefault="00F94A70" w:rsidP="00EE0CE4">
            <w:pPr>
              <w:pStyle w:val="TABLE-col-heading"/>
              <w:rPr>
                <w:b w:val="0"/>
                <w:bCs w:val="0"/>
                <w:sz w:val="20"/>
                <w:szCs w:val="20"/>
              </w:rPr>
            </w:pPr>
            <w:r w:rsidRPr="004165A4">
              <w:rPr>
                <w:b w:val="0"/>
                <w:bCs w:val="0"/>
                <w:sz w:val="20"/>
                <w:szCs w:val="20"/>
              </w:rPr>
              <w:t>Experience</w:t>
            </w:r>
          </w:p>
        </w:tc>
      </w:tr>
      <w:tr w:rsidR="001574EC" w:rsidRPr="00374539" w14:paraId="79442634" w14:textId="77777777" w:rsidTr="001574EC">
        <w:tc>
          <w:tcPr>
            <w:tcW w:w="2552" w:type="dxa"/>
            <w:tcBorders>
              <w:top w:val="single" w:sz="4" w:space="0" w:color="auto"/>
              <w:left w:val="single" w:sz="4" w:space="0" w:color="auto"/>
              <w:bottom w:val="single" w:sz="4" w:space="0" w:color="auto"/>
              <w:right w:val="single" w:sz="4" w:space="0" w:color="auto"/>
            </w:tcBorders>
          </w:tcPr>
          <w:p w14:paraId="5ADA54CE" w14:textId="77777777" w:rsidR="00F94A70" w:rsidRPr="004165A4" w:rsidRDefault="00F94A70" w:rsidP="00F94A70">
            <w:pPr>
              <w:pStyle w:val="TABLE-col-heading"/>
              <w:rPr>
                <w:b w:val="0"/>
                <w:bCs w:val="0"/>
                <w:sz w:val="20"/>
                <w:szCs w:val="20"/>
              </w:rPr>
            </w:pPr>
            <w:r w:rsidRPr="004165A4">
              <w:rPr>
                <w:b w:val="0"/>
                <w:bCs w:val="0"/>
                <w:sz w:val="20"/>
                <w:szCs w:val="20"/>
              </w:rPr>
              <w:t>Jörg-Timm Kilisch</w:t>
            </w:r>
          </w:p>
        </w:tc>
        <w:tc>
          <w:tcPr>
            <w:tcW w:w="3005" w:type="dxa"/>
            <w:tcBorders>
              <w:top w:val="single" w:sz="4" w:space="0" w:color="auto"/>
              <w:left w:val="single" w:sz="4" w:space="0" w:color="auto"/>
              <w:bottom w:val="single" w:sz="4" w:space="0" w:color="auto"/>
              <w:right w:val="single" w:sz="4" w:space="0" w:color="auto"/>
            </w:tcBorders>
          </w:tcPr>
          <w:p w14:paraId="04F43F14" w14:textId="77777777" w:rsidR="00F94A70" w:rsidRPr="004165A4" w:rsidRDefault="00F94A70" w:rsidP="00F94A70">
            <w:pPr>
              <w:pStyle w:val="TABLE-col-heading"/>
              <w:rPr>
                <w:b w:val="0"/>
                <w:bCs w:val="0"/>
                <w:sz w:val="20"/>
                <w:szCs w:val="20"/>
              </w:rPr>
            </w:pPr>
            <w:r w:rsidRPr="004165A4">
              <w:rPr>
                <w:b w:val="0"/>
                <w:bCs w:val="0"/>
                <w:sz w:val="20"/>
                <w:szCs w:val="20"/>
              </w:rPr>
              <w:t>CEO</w:t>
            </w:r>
          </w:p>
        </w:tc>
        <w:tc>
          <w:tcPr>
            <w:tcW w:w="3005" w:type="dxa"/>
            <w:tcBorders>
              <w:top w:val="single" w:sz="4" w:space="0" w:color="auto"/>
              <w:left w:val="single" w:sz="4" w:space="0" w:color="auto"/>
              <w:bottom w:val="single" w:sz="4" w:space="0" w:color="auto"/>
              <w:right w:val="single" w:sz="4" w:space="0" w:color="auto"/>
            </w:tcBorders>
          </w:tcPr>
          <w:p w14:paraId="29248662" w14:textId="57E346E3" w:rsidR="00F94A70" w:rsidRPr="004165A4" w:rsidRDefault="00C00719" w:rsidP="00F94A70">
            <w:pPr>
              <w:pStyle w:val="TABLE-col-heading"/>
              <w:rPr>
                <w:b w:val="0"/>
                <w:bCs w:val="0"/>
                <w:sz w:val="20"/>
                <w:szCs w:val="20"/>
              </w:rPr>
            </w:pPr>
            <w:r>
              <w:rPr>
                <w:b w:val="0"/>
                <w:bCs w:val="0"/>
                <w:sz w:val="20"/>
                <w:szCs w:val="20"/>
              </w:rPr>
              <w:t>-</w:t>
            </w:r>
          </w:p>
        </w:tc>
      </w:tr>
      <w:tr w:rsidR="001574EC" w:rsidRPr="00374539" w14:paraId="35989EC2" w14:textId="77777777" w:rsidTr="001574EC">
        <w:tc>
          <w:tcPr>
            <w:tcW w:w="2552" w:type="dxa"/>
            <w:tcBorders>
              <w:top w:val="single" w:sz="4" w:space="0" w:color="auto"/>
              <w:left w:val="single" w:sz="4" w:space="0" w:color="auto"/>
              <w:bottom w:val="single" w:sz="4" w:space="0" w:color="auto"/>
              <w:right w:val="single" w:sz="4" w:space="0" w:color="auto"/>
            </w:tcBorders>
          </w:tcPr>
          <w:p w14:paraId="467A9978" w14:textId="77777777" w:rsidR="00F94A70" w:rsidRPr="004165A4" w:rsidRDefault="00F94A70" w:rsidP="00F94A70">
            <w:pPr>
              <w:pStyle w:val="TABLE-col-heading"/>
              <w:rPr>
                <w:b w:val="0"/>
                <w:bCs w:val="0"/>
                <w:sz w:val="20"/>
                <w:szCs w:val="20"/>
              </w:rPr>
            </w:pPr>
            <w:r w:rsidRPr="004165A4">
              <w:rPr>
                <w:b w:val="0"/>
                <w:bCs w:val="0"/>
                <w:sz w:val="20"/>
                <w:szCs w:val="20"/>
              </w:rPr>
              <w:t>Dr. Jörg Kiesewetter</w:t>
            </w:r>
          </w:p>
        </w:tc>
        <w:tc>
          <w:tcPr>
            <w:tcW w:w="3005" w:type="dxa"/>
            <w:tcBorders>
              <w:top w:val="single" w:sz="4" w:space="0" w:color="auto"/>
              <w:left w:val="single" w:sz="4" w:space="0" w:color="auto"/>
              <w:bottom w:val="single" w:sz="4" w:space="0" w:color="auto"/>
              <w:right w:val="single" w:sz="4" w:space="0" w:color="auto"/>
            </w:tcBorders>
          </w:tcPr>
          <w:p w14:paraId="685E5EBE" w14:textId="77777777" w:rsidR="00F94A70" w:rsidRPr="004165A4" w:rsidRDefault="00F94A70" w:rsidP="00F94A70">
            <w:pPr>
              <w:pStyle w:val="TABLE-col-heading"/>
              <w:rPr>
                <w:b w:val="0"/>
                <w:bCs w:val="0"/>
                <w:sz w:val="20"/>
                <w:szCs w:val="20"/>
              </w:rPr>
            </w:pPr>
            <w:r w:rsidRPr="004165A4">
              <w:rPr>
                <w:b w:val="0"/>
                <w:bCs w:val="0"/>
                <w:sz w:val="20"/>
                <w:szCs w:val="20"/>
              </w:rPr>
              <w:t>Deputy Head of Certification Body</w:t>
            </w:r>
          </w:p>
          <w:p w14:paraId="07658A2D" w14:textId="77777777" w:rsidR="00F94A70" w:rsidRPr="004165A4" w:rsidRDefault="00F94A70" w:rsidP="00F94A70">
            <w:pPr>
              <w:pStyle w:val="TABLE-col-heading"/>
              <w:rPr>
                <w:b w:val="0"/>
                <w:bCs w:val="0"/>
                <w:sz w:val="20"/>
                <w:szCs w:val="20"/>
              </w:rPr>
            </w:pPr>
            <w:r w:rsidRPr="004165A4">
              <w:rPr>
                <w:b w:val="0"/>
                <w:bCs w:val="0"/>
                <w:sz w:val="20"/>
                <w:szCs w:val="20"/>
              </w:rPr>
              <w:t>Deputy Head of Laboratory</w:t>
            </w:r>
          </w:p>
          <w:p w14:paraId="5D728A15" w14:textId="77777777" w:rsidR="00F94A70" w:rsidRPr="004165A4" w:rsidRDefault="00F94A70" w:rsidP="00F94A70">
            <w:pPr>
              <w:pStyle w:val="TABLE-col-heading"/>
              <w:rPr>
                <w:b w:val="0"/>
                <w:bCs w:val="0"/>
                <w:sz w:val="20"/>
                <w:szCs w:val="20"/>
              </w:rPr>
            </w:pPr>
            <w:r w:rsidRPr="004165A4">
              <w:rPr>
                <w:b w:val="0"/>
                <w:bCs w:val="0"/>
                <w:sz w:val="20"/>
                <w:szCs w:val="20"/>
              </w:rPr>
              <w:t>Deputy Head of Division Personal Protective Equipment</w:t>
            </w:r>
          </w:p>
        </w:tc>
        <w:tc>
          <w:tcPr>
            <w:tcW w:w="3005" w:type="dxa"/>
            <w:tcBorders>
              <w:top w:val="single" w:sz="4" w:space="0" w:color="auto"/>
              <w:left w:val="single" w:sz="4" w:space="0" w:color="auto"/>
              <w:bottom w:val="single" w:sz="4" w:space="0" w:color="auto"/>
              <w:right w:val="single" w:sz="4" w:space="0" w:color="auto"/>
            </w:tcBorders>
          </w:tcPr>
          <w:p w14:paraId="0E282824" w14:textId="77777777" w:rsidR="00F94A70" w:rsidRPr="004165A4" w:rsidRDefault="00F94A70" w:rsidP="00551545">
            <w:pPr>
              <w:pStyle w:val="TABLE-cell"/>
              <w:numPr>
                <w:ilvl w:val="0"/>
                <w:numId w:val="18"/>
              </w:numPr>
              <w:rPr>
                <w:bCs w:val="0"/>
                <w:sz w:val="20"/>
              </w:rPr>
            </w:pPr>
            <w:r w:rsidRPr="004165A4">
              <w:rPr>
                <w:bCs w:val="0"/>
                <w:sz w:val="20"/>
              </w:rPr>
              <w:t>10 years</w:t>
            </w:r>
          </w:p>
        </w:tc>
      </w:tr>
      <w:tr w:rsidR="001574EC" w:rsidRPr="00374539" w14:paraId="767E9AB5" w14:textId="77777777" w:rsidTr="001574EC">
        <w:tc>
          <w:tcPr>
            <w:tcW w:w="2552" w:type="dxa"/>
            <w:tcBorders>
              <w:top w:val="single" w:sz="4" w:space="0" w:color="auto"/>
              <w:left w:val="single" w:sz="4" w:space="0" w:color="auto"/>
              <w:bottom w:val="single" w:sz="4" w:space="0" w:color="auto"/>
              <w:right w:val="single" w:sz="4" w:space="0" w:color="auto"/>
            </w:tcBorders>
          </w:tcPr>
          <w:p w14:paraId="3B0F3C5D" w14:textId="77777777" w:rsidR="00F94A70" w:rsidRPr="004165A4" w:rsidRDefault="00F94A70" w:rsidP="00F94A70">
            <w:pPr>
              <w:pStyle w:val="TABLE-col-heading"/>
              <w:rPr>
                <w:b w:val="0"/>
                <w:bCs w:val="0"/>
                <w:sz w:val="20"/>
                <w:szCs w:val="20"/>
              </w:rPr>
            </w:pPr>
            <w:r w:rsidRPr="004165A4">
              <w:rPr>
                <w:b w:val="0"/>
                <w:bCs w:val="0"/>
                <w:sz w:val="20"/>
                <w:szCs w:val="20"/>
              </w:rPr>
              <w:t>Dr. Michael Wittler</w:t>
            </w:r>
          </w:p>
        </w:tc>
        <w:tc>
          <w:tcPr>
            <w:tcW w:w="3005" w:type="dxa"/>
            <w:tcBorders>
              <w:top w:val="single" w:sz="4" w:space="0" w:color="auto"/>
              <w:left w:val="single" w:sz="4" w:space="0" w:color="auto"/>
              <w:bottom w:val="single" w:sz="4" w:space="0" w:color="auto"/>
              <w:right w:val="single" w:sz="4" w:space="0" w:color="auto"/>
            </w:tcBorders>
          </w:tcPr>
          <w:p w14:paraId="528B84FD" w14:textId="77777777" w:rsidR="00F94A70" w:rsidRPr="004165A4" w:rsidRDefault="00F94A70" w:rsidP="00F94A70">
            <w:pPr>
              <w:pStyle w:val="TABLE-col-heading"/>
              <w:rPr>
                <w:b w:val="0"/>
                <w:bCs w:val="0"/>
                <w:sz w:val="20"/>
                <w:szCs w:val="20"/>
              </w:rPr>
            </w:pPr>
            <w:r w:rsidRPr="004165A4">
              <w:rPr>
                <w:b w:val="0"/>
                <w:bCs w:val="0"/>
                <w:sz w:val="20"/>
                <w:szCs w:val="20"/>
              </w:rPr>
              <w:t>Deputy Head of Laboratory</w:t>
            </w:r>
          </w:p>
          <w:p w14:paraId="4D79C982" w14:textId="77777777" w:rsidR="00F94A70" w:rsidRPr="004165A4" w:rsidRDefault="00F94A70" w:rsidP="00F94A70">
            <w:pPr>
              <w:pStyle w:val="TABLE-col-heading"/>
              <w:rPr>
                <w:b w:val="0"/>
                <w:bCs w:val="0"/>
                <w:sz w:val="20"/>
                <w:szCs w:val="20"/>
              </w:rPr>
            </w:pPr>
            <w:r w:rsidRPr="004165A4">
              <w:rPr>
                <w:b w:val="0"/>
                <w:bCs w:val="0"/>
                <w:sz w:val="20"/>
                <w:szCs w:val="20"/>
              </w:rPr>
              <w:t>Deputy Head of Division Explosion Protection Electro Technology</w:t>
            </w:r>
          </w:p>
        </w:tc>
        <w:tc>
          <w:tcPr>
            <w:tcW w:w="3005" w:type="dxa"/>
            <w:tcBorders>
              <w:top w:val="single" w:sz="4" w:space="0" w:color="auto"/>
              <w:left w:val="single" w:sz="4" w:space="0" w:color="auto"/>
              <w:bottom w:val="single" w:sz="4" w:space="0" w:color="auto"/>
              <w:right w:val="single" w:sz="4" w:space="0" w:color="auto"/>
            </w:tcBorders>
          </w:tcPr>
          <w:p w14:paraId="543453C5" w14:textId="77777777" w:rsidR="00F94A70" w:rsidRPr="004165A4" w:rsidRDefault="00F94A70" w:rsidP="00551545">
            <w:pPr>
              <w:pStyle w:val="TABLE-cell"/>
              <w:numPr>
                <w:ilvl w:val="0"/>
                <w:numId w:val="18"/>
              </w:numPr>
              <w:rPr>
                <w:bCs w:val="0"/>
                <w:sz w:val="20"/>
              </w:rPr>
            </w:pPr>
            <w:r w:rsidRPr="004165A4">
              <w:rPr>
                <w:bCs w:val="0"/>
                <w:sz w:val="20"/>
              </w:rPr>
              <w:t>10 years</w:t>
            </w:r>
          </w:p>
        </w:tc>
      </w:tr>
      <w:tr w:rsidR="001574EC" w:rsidRPr="00374539" w14:paraId="53B65106" w14:textId="77777777" w:rsidTr="001574EC">
        <w:tc>
          <w:tcPr>
            <w:tcW w:w="2552" w:type="dxa"/>
            <w:tcBorders>
              <w:top w:val="single" w:sz="4" w:space="0" w:color="auto"/>
              <w:left w:val="single" w:sz="4" w:space="0" w:color="auto"/>
              <w:bottom w:val="single" w:sz="4" w:space="0" w:color="auto"/>
              <w:right w:val="single" w:sz="4" w:space="0" w:color="auto"/>
            </w:tcBorders>
          </w:tcPr>
          <w:p w14:paraId="72021267" w14:textId="77777777" w:rsidR="00F94A70" w:rsidRPr="004165A4" w:rsidRDefault="00F94A70" w:rsidP="00F94A70">
            <w:pPr>
              <w:pStyle w:val="TABLE-col-heading"/>
              <w:rPr>
                <w:b w:val="0"/>
                <w:bCs w:val="0"/>
                <w:sz w:val="20"/>
                <w:szCs w:val="20"/>
              </w:rPr>
            </w:pPr>
            <w:r w:rsidRPr="004165A4">
              <w:rPr>
                <w:b w:val="0"/>
                <w:bCs w:val="0"/>
                <w:sz w:val="20"/>
                <w:szCs w:val="20"/>
              </w:rPr>
              <w:t>Dr. Michael Sippel</w:t>
            </w:r>
          </w:p>
        </w:tc>
        <w:tc>
          <w:tcPr>
            <w:tcW w:w="3005" w:type="dxa"/>
            <w:tcBorders>
              <w:top w:val="single" w:sz="4" w:space="0" w:color="auto"/>
              <w:left w:val="single" w:sz="4" w:space="0" w:color="auto"/>
              <w:bottom w:val="single" w:sz="4" w:space="0" w:color="auto"/>
              <w:right w:val="single" w:sz="4" w:space="0" w:color="auto"/>
            </w:tcBorders>
          </w:tcPr>
          <w:p w14:paraId="5488F4F9" w14:textId="77777777" w:rsidR="00F94A70" w:rsidRPr="004165A4" w:rsidRDefault="00F94A70" w:rsidP="00F94A70">
            <w:pPr>
              <w:pStyle w:val="TABLE-col-heading"/>
              <w:rPr>
                <w:b w:val="0"/>
                <w:bCs w:val="0"/>
                <w:sz w:val="20"/>
                <w:szCs w:val="20"/>
              </w:rPr>
            </w:pPr>
            <w:r w:rsidRPr="004165A4">
              <w:rPr>
                <w:b w:val="0"/>
                <w:bCs w:val="0"/>
                <w:sz w:val="20"/>
                <w:szCs w:val="20"/>
              </w:rPr>
              <w:t>Deputy Head of Division Explosion Protection Plant Safety</w:t>
            </w:r>
          </w:p>
          <w:p w14:paraId="252AE287" w14:textId="77777777" w:rsidR="00F94A70" w:rsidRPr="004165A4" w:rsidRDefault="00F94A70" w:rsidP="00F94A70">
            <w:pPr>
              <w:pStyle w:val="TABLE-col-heading"/>
              <w:rPr>
                <w:b w:val="0"/>
                <w:bCs w:val="0"/>
                <w:sz w:val="20"/>
                <w:szCs w:val="20"/>
              </w:rPr>
            </w:pPr>
            <w:r w:rsidRPr="004165A4">
              <w:rPr>
                <w:b w:val="0"/>
                <w:bCs w:val="0"/>
                <w:sz w:val="20"/>
                <w:szCs w:val="20"/>
              </w:rPr>
              <w:t>Deputy Head of Inspection Body</w:t>
            </w:r>
          </w:p>
        </w:tc>
        <w:tc>
          <w:tcPr>
            <w:tcW w:w="3005" w:type="dxa"/>
            <w:tcBorders>
              <w:top w:val="single" w:sz="4" w:space="0" w:color="auto"/>
              <w:left w:val="single" w:sz="4" w:space="0" w:color="auto"/>
              <w:bottom w:val="single" w:sz="4" w:space="0" w:color="auto"/>
              <w:right w:val="single" w:sz="4" w:space="0" w:color="auto"/>
            </w:tcBorders>
          </w:tcPr>
          <w:p w14:paraId="7941285C" w14:textId="77777777" w:rsidR="00F94A70" w:rsidRPr="004165A4" w:rsidRDefault="00F94A70" w:rsidP="00551545">
            <w:pPr>
              <w:pStyle w:val="TABLE-cell"/>
              <w:numPr>
                <w:ilvl w:val="0"/>
                <w:numId w:val="18"/>
              </w:numPr>
              <w:rPr>
                <w:bCs w:val="0"/>
                <w:sz w:val="20"/>
              </w:rPr>
            </w:pPr>
            <w:r w:rsidRPr="004165A4">
              <w:rPr>
                <w:bCs w:val="0"/>
                <w:sz w:val="20"/>
              </w:rPr>
              <w:t>10 years</w:t>
            </w:r>
          </w:p>
        </w:tc>
      </w:tr>
    </w:tbl>
    <w:p w14:paraId="144F39E9" w14:textId="77777777" w:rsidR="00E06D87" w:rsidRPr="00374539" w:rsidRDefault="00E06D87" w:rsidP="002E5FFB">
      <w:pPr>
        <w:pStyle w:val="Heading3"/>
      </w:pPr>
      <w:bookmarkStart w:id="91" w:name="_Toc55814142"/>
      <w:r w:rsidRPr="00374539">
        <w:t xml:space="preserve">Name, </w:t>
      </w:r>
      <w:r w:rsidR="00FD3E8C" w:rsidRPr="00374539">
        <w:t>title and experience of the quality management representative</w:t>
      </w:r>
      <w:bookmarkEnd w:id="9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14:paraId="1F45C640" w14:textId="77777777">
        <w:tc>
          <w:tcPr>
            <w:tcW w:w="2482" w:type="dxa"/>
          </w:tcPr>
          <w:p w14:paraId="3E6D543F" w14:textId="77777777" w:rsidR="00E06D87" w:rsidRPr="00F65554" w:rsidRDefault="00E06D87" w:rsidP="00E26F3E">
            <w:pPr>
              <w:pStyle w:val="TABLE-col-heading"/>
              <w:rPr>
                <w:sz w:val="20"/>
                <w:szCs w:val="20"/>
              </w:rPr>
            </w:pPr>
            <w:r w:rsidRPr="00F65554">
              <w:rPr>
                <w:sz w:val="20"/>
                <w:szCs w:val="20"/>
              </w:rPr>
              <w:t>Name</w:t>
            </w:r>
          </w:p>
        </w:tc>
        <w:tc>
          <w:tcPr>
            <w:tcW w:w="3016" w:type="dxa"/>
          </w:tcPr>
          <w:p w14:paraId="0345BBFF" w14:textId="77777777" w:rsidR="00E06D87" w:rsidRPr="00F65554" w:rsidRDefault="00E06D87" w:rsidP="00E26F3E">
            <w:pPr>
              <w:pStyle w:val="TABLE-col-heading"/>
              <w:rPr>
                <w:sz w:val="20"/>
                <w:szCs w:val="20"/>
              </w:rPr>
            </w:pPr>
            <w:r w:rsidRPr="00F65554">
              <w:rPr>
                <w:sz w:val="20"/>
                <w:szCs w:val="20"/>
              </w:rPr>
              <w:t>Title</w:t>
            </w:r>
          </w:p>
        </w:tc>
        <w:tc>
          <w:tcPr>
            <w:tcW w:w="3017" w:type="dxa"/>
          </w:tcPr>
          <w:p w14:paraId="2549E793" w14:textId="77777777" w:rsidR="00E06D87" w:rsidRPr="00F65554" w:rsidRDefault="00E06D87" w:rsidP="00E26F3E">
            <w:pPr>
              <w:pStyle w:val="TABLE-col-heading"/>
              <w:rPr>
                <w:sz w:val="20"/>
                <w:szCs w:val="20"/>
              </w:rPr>
            </w:pPr>
            <w:r w:rsidRPr="00F65554">
              <w:rPr>
                <w:sz w:val="20"/>
                <w:szCs w:val="20"/>
              </w:rPr>
              <w:t xml:space="preserve">Experience </w:t>
            </w:r>
          </w:p>
        </w:tc>
      </w:tr>
      <w:tr w:rsidR="00F65554" w:rsidRPr="00374539" w14:paraId="167DE00C" w14:textId="77777777">
        <w:tc>
          <w:tcPr>
            <w:tcW w:w="2482" w:type="dxa"/>
          </w:tcPr>
          <w:p w14:paraId="52D3598B" w14:textId="17FF12BD" w:rsidR="00F65554" w:rsidRPr="00F65554" w:rsidRDefault="00F65554" w:rsidP="00F65554">
            <w:pPr>
              <w:pStyle w:val="TABLE-cell"/>
              <w:rPr>
                <w:sz w:val="20"/>
              </w:rPr>
            </w:pPr>
            <w:r w:rsidRPr="00F65554">
              <w:rPr>
                <w:sz w:val="20"/>
              </w:rPr>
              <w:t>Dr. techn. Nina Thimm</w:t>
            </w:r>
          </w:p>
        </w:tc>
        <w:tc>
          <w:tcPr>
            <w:tcW w:w="3016" w:type="dxa"/>
          </w:tcPr>
          <w:p w14:paraId="111F109A" w14:textId="2F7E95D5" w:rsidR="00F65554" w:rsidRPr="00F65554" w:rsidRDefault="00F65554" w:rsidP="00F65554">
            <w:pPr>
              <w:pStyle w:val="TABLE-cell"/>
              <w:rPr>
                <w:sz w:val="20"/>
              </w:rPr>
            </w:pPr>
            <w:r w:rsidRPr="00F65554">
              <w:rPr>
                <w:sz w:val="20"/>
              </w:rPr>
              <w:t>Head of Quality Management</w:t>
            </w:r>
          </w:p>
        </w:tc>
        <w:tc>
          <w:tcPr>
            <w:tcW w:w="3017" w:type="dxa"/>
          </w:tcPr>
          <w:p w14:paraId="6FCC9505" w14:textId="2646D68F" w:rsidR="00F65554" w:rsidRPr="00F65554" w:rsidRDefault="00F65554" w:rsidP="00F65554">
            <w:pPr>
              <w:pStyle w:val="TABLE-cell"/>
              <w:rPr>
                <w:sz w:val="20"/>
              </w:rPr>
            </w:pPr>
            <w:r w:rsidRPr="00F65554">
              <w:rPr>
                <w:sz w:val="20"/>
              </w:rPr>
              <w:t>10 years</w:t>
            </w:r>
          </w:p>
        </w:tc>
      </w:tr>
      <w:tr w:rsidR="00F65554" w:rsidRPr="00374539" w14:paraId="5CAEBAF6" w14:textId="77777777">
        <w:tc>
          <w:tcPr>
            <w:tcW w:w="2482" w:type="dxa"/>
          </w:tcPr>
          <w:p w14:paraId="0BF94A87" w14:textId="06A1FF0C" w:rsidR="00F65554" w:rsidRPr="00F65554" w:rsidRDefault="00F65554" w:rsidP="00F65554">
            <w:pPr>
              <w:pStyle w:val="TABLE-cell"/>
              <w:rPr>
                <w:sz w:val="20"/>
              </w:rPr>
            </w:pPr>
            <w:r w:rsidRPr="00F65554">
              <w:rPr>
                <w:sz w:val="20"/>
              </w:rPr>
              <w:t>Jörg Koch</w:t>
            </w:r>
          </w:p>
        </w:tc>
        <w:tc>
          <w:tcPr>
            <w:tcW w:w="3016" w:type="dxa"/>
          </w:tcPr>
          <w:p w14:paraId="75ACE4AC" w14:textId="0FC233B2" w:rsidR="00F65554" w:rsidRPr="00F65554" w:rsidRDefault="00F65554" w:rsidP="00F65554">
            <w:pPr>
              <w:pStyle w:val="TABLE-cell"/>
              <w:rPr>
                <w:sz w:val="20"/>
              </w:rPr>
            </w:pPr>
            <w:r w:rsidRPr="00F65554">
              <w:rPr>
                <w:sz w:val="20"/>
              </w:rPr>
              <w:t>Head of Certification Body</w:t>
            </w:r>
          </w:p>
        </w:tc>
        <w:tc>
          <w:tcPr>
            <w:tcW w:w="3017" w:type="dxa"/>
          </w:tcPr>
          <w:p w14:paraId="04CD8D34" w14:textId="28460051" w:rsidR="00F65554" w:rsidRPr="00F65554" w:rsidRDefault="00F65554" w:rsidP="00F65554">
            <w:pPr>
              <w:pStyle w:val="TABLE-cell"/>
              <w:rPr>
                <w:sz w:val="20"/>
              </w:rPr>
            </w:pPr>
            <w:r w:rsidRPr="00F65554">
              <w:rPr>
                <w:sz w:val="20"/>
              </w:rPr>
              <w:t>10 years</w:t>
            </w:r>
          </w:p>
        </w:tc>
      </w:tr>
      <w:tr w:rsidR="00F65554" w:rsidRPr="00374539" w14:paraId="2ECBA66D" w14:textId="77777777">
        <w:tc>
          <w:tcPr>
            <w:tcW w:w="2482" w:type="dxa"/>
          </w:tcPr>
          <w:p w14:paraId="3FA73627" w14:textId="2086F64C" w:rsidR="00F65554" w:rsidRPr="00F65554" w:rsidRDefault="00F65554" w:rsidP="00F65554">
            <w:pPr>
              <w:pStyle w:val="TABLE-cell"/>
              <w:rPr>
                <w:sz w:val="20"/>
              </w:rPr>
            </w:pPr>
            <w:r w:rsidRPr="00F65554">
              <w:rPr>
                <w:sz w:val="20"/>
              </w:rPr>
              <w:t>Daniel Horn</w:t>
            </w:r>
          </w:p>
        </w:tc>
        <w:tc>
          <w:tcPr>
            <w:tcW w:w="3016" w:type="dxa"/>
          </w:tcPr>
          <w:p w14:paraId="0CD54A8A" w14:textId="74A39766" w:rsidR="00F65554" w:rsidRPr="00F65554" w:rsidRDefault="00F65554" w:rsidP="00F65554">
            <w:pPr>
              <w:pStyle w:val="TABLE-cell"/>
              <w:rPr>
                <w:sz w:val="20"/>
              </w:rPr>
            </w:pPr>
            <w:r w:rsidRPr="00F65554">
              <w:rPr>
                <w:sz w:val="20"/>
              </w:rPr>
              <w:t>Quality Manager Division Explosion Protection Electro technology</w:t>
            </w:r>
          </w:p>
        </w:tc>
        <w:tc>
          <w:tcPr>
            <w:tcW w:w="3017" w:type="dxa"/>
          </w:tcPr>
          <w:p w14:paraId="6D9957D6" w14:textId="42F4236F" w:rsidR="00F65554" w:rsidRPr="00F65554" w:rsidRDefault="00F65554" w:rsidP="00F65554">
            <w:pPr>
              <w:pStyle w:val="TABLE-cell"/>
              <w:rPr>
                <w:sz w:val="20"/>
              </w:rPr>
            </w:pPr>
            <w:r w:rsidRPr="00F65554">
              <w:rPr>
                <w:sz w:val="20"/>
              </w:rPr>
              <w:t>6 years</w:t>
            </w:r>
          </w:p>
        </w:tc>
      </w:tr>
    </w:tbl>
    <w:p w14:paraId="7608F051" w14:textId="77777777" w:rsidR="00E06D87" w:rsidRPr="00374539" w:rsidRDefault="00E06D87" w:rsidP="002E5FFB">
      <w:pPr>
        <w:pStyle w:val="Heading3"/>
      </w:pPr>
      <w:bookmarkStart w:id="92" w:name="_Toc55814143"/>
      <w:r w:rsidRPr="00374539">
        <w:t xml:space="preserve">Other </w:t>
      </w:r>
      <w:r w:rsidR="00FD3E8C" w:rsidRPr="00374539">
        <w:t xml:space="preserve">employees in </w:t>
      </w:r>
      <w:r w:rsidR="00FD3E8C">
        <w:t>ExTL</w:t>
      </w:r>
      <w:r w:rsidR="00FD3E8C" w:rsidRPr="00374539">
        <w:t xml:space="preserve"> activity</w:t>
      </w:r>
      <w:bookmarkEnd w:id="9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14:paraId="14280F60" w14:textId="77777777" w:rsidTr="004976F4">
        <w:trPr>
          <w:cantSplit/>
          <w:tblHeader/>
        </w:trPr>
        <w:tc>
          <w:tcPr>
            <w:tcW w:w="2482" w:type="dxa"/>
          </w:tcPr>
          <w:p w14:paraId="4FF849F6" w14:textId="77777777" w:rsidR="00E06D87" w:rsidRPr="004165A4" w:rsidRDefault="00E06D87" w:rsidP="00E26F3E">
            <w:pPr>
              <w:pStyle w:val="TABLE-col-heading"/>
              <w:rPr>
                <w:sz w:val="20"/>
                <w:szCs w:val="20"/>
              </w:rPr>
            </w:pPr>
            <w:r w:rsidRPr="004165A4">
              <w:rPr>
                <w:sz w:val="20"/>
                <w:szCs w:val="20"/>
              </w:rPr>
              <w:t>Name</w:t>
            </w:r>
          </w:p>
        </w:tc>
        <w:tc>
          <w:tcPr>
            <w:tcW w:w="3016" w:type="dxa"/>
          </w:tcPr>
          <w:p w14:paraId="033A49FF" w14:textId="77777777" w:rsidR="00E06D87" w:rsidRPr="004165A4" w:rsidRDefault="00E06D87" w:rsidP="00E26F3E">
            <w:pPr>
              <w:pStyle w:val="TABLE-col-heading"/>
              <w:rPr>
                <w:sz w:val="20"/>
                <w:szCs w:val="20"/>
              </w:rPr>
            </w:pPr>
            <w:r w:rsidRPr="004165A4">
              <w:rPr>
                <w:sz w:val="20"/>
                <w:szCs w:val="20"/>
              </w:rPr>
              <w:t>Title</w:t>
            </w:r>
            <w:r w:rsidR="00F36EE3" w:rsidRPr="004165A4">
              <w:rPr>
                <w:sz w:val="20"/>
                <w:szCs w:val="20"/>
              </w:rPr>
              <w:t>/responsibility</w:t>
            </w:r>
          </w:p>
        </w:tc>
        <w:tc>
          <w:tcPr>
            <w:tcW w:w="3017" w:type="dxa"/>
          </w:tcPr>
          <w:p w14:paraId="6E357721" w14:textId="77777777" w:rsidR="00E06D87" w:rsidRPr="004165A4" w:rsidRDefault="00E06D87" w:rsidP="00E26F3E">
            <w:pPr>
              <w:pStyle w:val="TABLE-col-heading"/>
              <w:rPr>
                <w:sz w:val="20"/>
                <w:szCs w:val="20"/>
              </w:rPr>
            </w:pPr>
            <w:r w:rsidRPr="004165A4">
              <w:rPr>
                <w:sz w:val="20"/>
                <w:szCs w:val="20"/>
              </w:rPr>
              <w:t>Experience in Ex</w:t>
            </w:r>
          </w:p>
        </w:tc>
      </w:tr>
      <w:tr w:rsidR="00F65554" w:rsidRPr="00374539" w14:paraId="3C654417" w14:textId="77777777">
        <w:tc>
          <w:tcPr>
            <w:tcW w:w="2482" w:type="dxa"/>
          </w:tcPr>
          <w:p w14:paraId="5FE28CF2" w14:textId="4FC1E1C9" w:rsidR="00F65554" w:rsidRPr="00F65554" w:rsidRDefault="00F65554" w:rsidP="00F65554">
            <w:pPr>
              <w:pStyle w:val="TABLE-cell"/>
              <w:rPr>
                <w:sz w:val="20"/>
              </w:rPr>
            </w:pPr>
            <w:r w:rsidRPr="00F65554">
              <w:rPr>
                <w:sz w:val="20"/>
              </w:rPr>
              <w:t>Peter Althoff</w:t>
            </w:r>
          </w:p>
        </w:tc>
        <w:tc>
          <w:tcPr>
            <w:tcW w:w="3016" w:type="dxa"/>
          </w:tcPr>
          <w:p w14:paraId="11460D2A" w14:textId="5BFFCBBC" w:rsidR="00F65554" w:rsidRPr="00F65554" w:rsidRDefault="00F65554" w:rsidP="00F65554">
            <w:pPr>
              <w:pStyle w:val="TABLE-cell"/>
              <w:rPr>
                <w:sz w:val="20"/>
              </w:rPr>
            </w:pPr>
            <w:r w:rsidRPr="00F65554">
              <w:rPr>
                <w:sz w:val="20"/>
              </w:rPr>
              <w:t>Expert</w:t>
            </w:r>
          </w:p>
        </w:tc>
        <w:tc>
          <w:tcPr>
            <w:tcW w:w="3017" w:type="dxa"/>
          </w:tcPr>
          <w:p w14:paraId="4773B14A" w14:textId="7F37E4D4" w:rsidR="00F65554" w:rsidRPr="00F65554" w:rsidRDefault="00F65554" w:rsidP="00551545">
            <w:pPr>
              <w:pStyle w:val="TABLE-cell"/>
              <w:numPr>
                <w:ilvl w:val="0"/>
                <w:numId w:val="18"/>
              </w:numPr>
              <w:rPr>
                <w:sz w:val="20"/>
              </w:rPr>
            </w:pPr>
            <w:r w:rsidRPr="00F65554">
              <w:rPr>
                <w:sz w:val="20"/>
              </w:rPr>
              <w:t>10 years</w:t>
            </w:r>
          </w:p>
        </w:tc>
      </w:tr>
      <w:tr w:rsidR="00F65554" w:rsidRPr="00374539" w14:paraId="49D8A419" w14:textId="77777777">
        <w:tc>
          <w:tcPr>
            <w:tcW w:w="2482" w:type="dxa"/>
          </w:tcPr>
          <w:p w14:paraId="13F208E4" w14:textId="1E528AAF" w:rsidR="00F65554" w:rsidRPr="00F65554" w:rsidRDefault="00F65554" w:rsidP="00F65554">
            <w:pPr>
              <w:pStyle w:val="TABLE-cell"/>
              <w:rPr>
                <w:sz w:val="20"/>
              </w:rPr>
            </w:pPr>
            <w:r w:rsidRPr="00F65554">
              <w:rPr>
                <w:sz w:val="20"/>
              </w:rPr>
              <w:t>Marco Altkemper</w:t>
            </w:r>
          </w:p>
        </w:tc>
        <w:tc>
          <w:tcPr>
            <w:tcW w:w="3016" w:type="dxa"/>
          </w:tcPr>
          <w:p w14:paraId="474BC0D5" w14:textId="5F9F242E" w:rsidR="00F65554" w:rsidRPr="00F65554" w:rsidRDefault="00F65554" w:rsidP="00F65554">
            <w:pPr>
              <w:pStyle w:val="TABLE-cell"/>
              <w:rPr>
                <w:sz w:val="20"/>
              </w:rPr>
            </w:pPr>
            <w:r w:rsidRPr="00F65554">
              <w:rPr>
                <w:sz w:val="20"/>
              </w:rPr>
              <w:t>Technician</w:t>
            </w:r>
          </w:p>
        </w:tc>
        <w:tc>
          <w:tcPr>
            <w:tcW w:w="3017" w:type="dxa"/>
          </w:tcPr>
          <w:p w14:paraId="40319973" w14:textId="773BD2EC" w:rsidR="00F65554" w:rsidRPr="00F65554" w:rsidRDefault="00F65554" w:rsidP="00551545">
            <w:pPr>
              <w:pStyle w:val="TABLE-cell"/>
              <w:numPr>
                <w:ilvl w:val="0"/>
                <w:numId w:val="18"/>
              </w:numPr>
              <w:rPr>
                <w:sz w:val="20"/>
              </w:rPr>
            </w:pPr>
            <w:r w:rsidRPr="00F65554">
              <w:rPr>
                <w:sz w:val="20"/>
              </w:rPr>
              <w:t>10 years</w:t>
            </w:r>
          </w:p>
        </w:tc>
      </w:tr>
      <w:tr w:rsidR="00F65554" w:rsidRPr="00374539" w14:paraId="48F3FA96" w14:textId="77777777">
        <w:tc>
          <w:tcPr>
            <w:tcW w:w="2482" w:type="dxa"/>
          </w:tcPr>
          <w:p w14:paraId="171C2C53" w14:textId="4D179C3F" w:rsidR="00F65554" w:rsidRPr="00F65554" w:rsidRDefault="00F65554" w:rsidP="00F65554">
            <w:pPr>
              <w:pStyle w:val="TABLE-cell"/>
              <w:rPr>
                <w:sz w:val="20"/>
              </w:rPr>
            </w:pPr>
            <w:r w:rsidRPr="00F65554">
              <w:rPr>
                <w:sz w:val="20"/>
              </w:rPr>
              <w:t>Dr. Gregor Arnold</w:t>
            </w:r>
          </w:p>
        </w:tc>
        <w:tc>
          <w:tcPr>
            <w:tcW w:w="3016" w:type="dxa"/>
          </w:tcPr>
          <w:p w14:paraId="2EDD2C71" w14:textId="1DD2081D" w:rsidR="00F65554" w:rsidRPr="00F65554" w:rsidRDefault="00F65554" w:rsidP="00F65554">
            <w:pPr>
              <w:pStyle w:val="TABLE-cell"/>
              <w:rPr>
                <w:sz w:val="20"/>
              </w:rPr>
            </w:pPr>
            <w:r w:rsidRPr="00F65554">
              <w:rPr>
                <w:sz w:val="20"/>
              </w:rPr>
              <w:t>Expert</w:t>
            </w:r>
          </w:p>
        </w:tc>
        <w:tc>
          <w:tcPr>
            <w:tcW w:w="3017" w:type="dxa"/>
          </w:tcPr>
          <w:p w14:paraId="75FEBF0B" w14:textId="1D8DF13E" w:rsidR="00F65554" w:rsidRPr="00F65554" w:rsidRDefault="00F65554" w:rsidP="00551545">
            <w:pPr>
              <w:pStyle w:val="TABLE-cell"/>
              <w:numPr>
                <w:ilvl w:val="0"/>
                <w:numId w:val="18"/>
              </w:numPr>
              <w:rPr>
                <w:sz w:val="20"/>
              </w:rPr>
            </w:pPr>
            <w:r w:rsidRPr="00F65554">
              <w:rPr>
                <w:sz w:val="20"/>
              </w:rPr>
              <w:t>10 years</w:t>
            </w:r>
          </w:p>
        </w:tc>
      </w:tr>
      <w:tr w:rsidR="00F65554" w:rsidRPr="00374539" w14:paraId="5A9F4961" w14:textId="77777777">
        <w:tc>
          <w:tcPr>
            <w:tcW w:w="2482" w:type="dxa"/>
          </w:tcPr>
          <w:p w14:paraId="52E1346B" w14:textId="696C8D8B" w:rsidR="00F65554" w:rsidRPr="00F65554" w:rsidRDefault="00F65554" w:rsidP="00F65554">
            <w:pPr>
              <w:pStyle w:val="TABLE-cell"/>
              <w:rPr>
                <w:sz w:val="20"/>
              </w:rPr>
            </w:pPr>
            <w:r w:rsidRPr="00F65554">
              <w:rPr>
                <w:sz w:val="20"/>
              </w:rPr>
              <w:t>Klaus Bendieck</w:t>
            </w:r>
          </w:p>
        </w:tc>
        <w:tc>
          <w:tcPr>
            <w:tcW w:w="3016" w:type="dxa"/>
          </w:tcPr>
          <w:p w14:paraId="24A4C43D" w14:textId="047F0C47" w:rsidR="00F65554" w:rsidRPr="00F65554" w:rsidRDefault="00F65554" w:rsidP="00F65554">
            <w:pPr>
              <w:pStyle w:val="TABLE-cell"/>
              <w:rPr>
                <w:sz w:val="20"/>
              </w:rPr>
            </w:pPr>
            <w:r w:rsidRPr="00F65554">
              <w:rPr>
                <w:sz w:val="20"/>
              </w:rPr>
              <w:t>Expert</w:t>
            </w:r>
          </w:p>
        </w:tc>
        <w:tc>
          <w:tcPr>
            <w:tcW w:w="3017" w:type="dxa"/>
          </w:tcPr>
          <w:p w14:paraId="60092A0E" w14:textId="1906C029" w:rsidR="00F65554" w:rsidRPr="00F65554" w:rsidRDefault="00F65554" w:rsidP="00551545">
            <w:pPr>
              <w:pStyle w:val="TABLE-cell"/>
              <w:numPr>
                <w:ilvl w:val="0"/>
                <w:numId w:val="18"/>
              </w:numPr>
              <w:rPr>
                <w:sz w:val="20"/>
              </w:rPr>
            </w:pPr>
            <w:r w:rsidRPr="00F65554">
              <w:rPr>
                <w:sz w:val="20"/>
              </w:rPr>
              <w:t>5 years</w:t>
            </w:r>
          </w:p>
        </w:tc>
      </w:tr>
      <w:tr w:rsidR="00F65554" w:rsidRPr="00374539" w14:paraId="083F8AED" w14:textId="77777777">
        <w:tc>
          <w:tcPr>
            <w:tcW w:w="2482" w:type="dxa"/>
          </w:tcPr>
          <w:p w14:paraId="2BCEF677" w14:textId="3306997F" w:rsidR="00F65554" w:rsidRPr="00F65554" w:rsidRDefault="00F65554" w:rsidP="00F65554">
            <w:pPr>
              <w:pStyle w:val="TABLE-cell"/>
              <w:rPr>
                <w:sz w:val="20"/>
              </w:rPr>
            </w:pPr>
            <w:r w:rsidRPr="00F65554">
              <w:rPr>
                <w:sz w:val="20"/>
              </w:rPr>
              <w:t>Stamena Boka Batakoa</w:t>
            </w:r>
          </w:p>
        </w:tc>
        <w:tc>
          <w:tcPr>
            <w:tcW w:w="3016" w:type="dxa"/>
          </w:tcPr>
          <w:p w14:paraId="3DD2001B" w14:textId="1F3B643F" w:rsidR="00F65554" w:rsidRPr="00F65554" w:rsidRDefault="00F65554" w:rsidP="00F65554">
            <w:pPr>
              <w:pStyle w:val="TABLE-cell"/>
              <w:rPr>
                <w:sz w:val="20"/>
              </w:rPr>
            </w:pPr>
            <w:r w:rsidRPr="00F65554">
              <w:rPr>
                <w:sz w:val="20"/>
              </w:rPr>
              <w:t>Expert</w:t>
            </w:r>
          </w:p>
        </w:tc>
        <w:tc>
          <w:tcPr>
            <w:tcW w:w="3017" w:type="dxa"/>
          </w:tcPr>
          <w:p w14:paraId="3C5AF396" w14:textId="448186D3" w:rsidR="00F65554" w:rsidRPr="00F65554" w:rsidRDefault="00F65554" w:rsidP="00551545">
            <w:pPr>
              <w:pStyle w:val="TABLE-cell"/>
              <w:numPr>
                <w:ilvl w:val="0"/>
                <w:numId w:val="18"/>
              </w:numPr>
              <w:rPr>
                <w:sz w:val="20"/>
              </w:rPr>
            </w:pPr>
            <w:r w:rsidRPr="00F65554">
              <w:rPr>
                <w:sz w:val="20"/>
              </w:rPr>
              <w:t>5 years</w:t>
            </w:r>
          </w:p>
        </w:tc>
      </w:tr>
      <w:tr w:rsidR="00F65554" w:rsidRPr="00374539" w14:paraId="5549145B" w14:textId="77777777">
        <w:tc>
          <w:tcPr>
            <w:tcW w:w="2482" w:type="dxa"/>
          </w:tcPr>
          <w:p w14:paraId="08C159E0" w14:textId="381E207F" w:rsidR="00F65554" w:rsidRPr="00F65554" w:rsidRDefault="00F65554" w:rsidP="00F65554">
            <w:pPr>
              <w:pStyle w:val="TABLE-cell"/>
              <w:rPr>
                <w:sz w:val="20"/>
              </w:rPr>
            </w:pPr>
            <w:r w:rsidRPr="00F65554">
              <w:rPr>
                <w:sz w:val="20"/>
              </w:rPr>
              <w:t>Mavin Droste</w:t>
            </w:r>
          </w:p>
        </w:tc>
        <w:tc>
          <w:tcPr>
            <w:tcW w:w="3016" w:type="dxa"/>
          </w:tcPr>
          <w:p w14:paraId="7CA1AD8E" w14:textId="76D18BCA" w:rsidR="00F65554" w:rsidRPr="00F65554" w:rsidRDefault="00F65554" w:rsidP="00F65554">
            <w:pPr>
              <w:pStyle w:val="TABLE-cell"/>
              <w:rPr>
                <w:sz w:val="20"/>
              </w:rPr>
            </w:pPr>
            <w:r w:rsidRPr="00F65554">
              <w:rPr>
                <w:sz w:val="20"/>
              </w:rPr>
              <w:t>Technician</w:t>
            </w:r>
          </w:p>
        </w:tc>
        <w:tc>
          <w:tcPr>
            <w:tcW w:w="3017" w:type="dxa"/>
          </w:tcPr>
          <w:p w14:paraId="618C0FDA" w14:textId="5FECB48D" w:rsidR="00F65554" w:rsidRPr="00F65554" w:rsidRDefault="00F65554" w:rsidP="00551545">
            <w:pPr>
              <w:pStyle w:val="TABLE-cell"/>
              <w:numPr>
                <w:ilvl w:val="0"/>
                <w:numId w:val="18"/>
              </w:numPr>
              <w:rPr>
                <w:sz w:val="20"/>
              </w:rPr>
            </w:pPr>
            <w:r w:rsidRPr="00F65554">
              <w:rPr>
                <w:sz w:val="20"/>
              </w:rPr>
              <w:t>2 years</w:t>
            </w:r>
          </w:p>
        </w:tc>
      </w:tr>
      <w:tr w:rsidR="00F65554" w:rsidRPr="00374539" w14:paraId="43D34E66" w14:textId="77777777">
        <w:tc>
          <w:tcPr>
            <w:tcW w:w="2482" w:type="dxa"/>
          </w:tcPr>
          <w:p w14:paraId="6F9ED20E" w14:textId="16D75BEB" w:rsidR="00F65554" w:rsidRPr="00F65554" w:rsidRDefault="00F65554" w:rsidP="00F65554">
            <w:pPr>
              <w:pStyle w:val="TABLE-cell"/>
              <w:rPr>
                <w:sz w:val="20"/>
              </w:rPr>
            </w:pPr>
            <w:r w:rsidRPr="00F65554">
              <w:rPr>
                <w:sz w:val="20"/>
              </w:rPr>
              <w:t>Dr Franz Eickhoff</w:t>
            </w:r>
          </w:p>
        </w:tc>
        <w:tc>
          <w:tcPr>
            <w:tcW w:w="3016" w:type="dxa"/>
          </w:tcPr>
          <w:p w14:paraId="3AED4B9D" w14:textId="5EEDFFEA" w:rsidR="00F65554" w:rsidRPr="00F65554" w:rsidRDefault="00F65554" w:rsidP="00F65554">
            <w:pPr>
              <w:pStyle w:val="TABLE-cell"/>
              <w:rPr>
                <w:sz w:val="20"/>
              </w:rPr>
            </w:pPr>
            <w:r w:rsidRPr="00F65554">
              <w:rPr>
                <w:sz w:val="20"/>
              </w:rPr>
              <w:t>Expert</w:t>
            </w:r>
          </w:p>
        </w:tc>
        <w:tc>
          <w:tcPr>
            <w:tcW w:w="3017" w:type="dxa"/>
          </w:tcPr>
          <w:p w14:paraId="3C7A887F" w14:textId="6B7FA107" w:rsidR="00F65554" w:rsidRPr="00F65554" w:rsidRDefault="00F65554" w:rsidP="00551545">
            <w:pPr>
              <w:pStyle w:val="TABLE-cell"/>
              <w:numPr>
                <w:ilvl w:val="0"/>
                <w:numId w:val="18"/>
              </w:numPr>
              <w:rPr>
                <w:sz w:val="20"/>
              </w:rPr>
            </w:pPr>
            <w:r w:rsidRPr="00F65554">
              <w:rPr>
                <w:sz w:val="20"/>
              </w:rPr>
              <w:t>10 years</w:t>
            </w:r>
          </w:p>
        </w:tc>
      </w:tr>
      <w:tr w:rsidR="00F65554" w:rsidRPr="00374539" w14:paraId="35E8EC92" w14:textId="77777777">
        <w:tc>
          <w:tcPr>
            <w:tcW w:w="2482" w:type="dxa"/>
          </w:tcPr>
          <w:p w14:paraId="1C7365DD" w14:textId="1A516E66" w:rsidR="00F65554" w:rsidRPr="00F65554" w:rsidRDefault="00F65554" w:rsidP="00F65554">
            <w:pPr>
              <w:pStyle w:val="TABLE-cell"/>
              <w:rPr>
                <w:sz w:val="20"/>
              </w:rPr>
            </w:pPr>
            <w:r w:rsidRPr="00F65554">
              <w:rPr>
                <w:sz w:val="20"/>
              </w:rPr>
              <w:t>Silviya Fromme</w:t>
            </w:r>
          </w:p>
        </w:tc>
        <w:tc>
          <w:tcPr>
            <w:tcW w:w="3016" w:type="dxa"/>
          </w:tcPr>
          <w:p w14:paraId="12179BB7" w14:textId="4105056A" w:rsidR="00F65554" w:rsidRPr="00F65554" w:rsidRDefault="00F65554" w:rsidP="00F65554">
            <w:pPr>
              <w:pStyle w:val="TABLE-cell"/>
              <w:rPr>
                <w:sz w:val="20"/>
              </w:rPr>
            </w:pPr>
            <w:r w:rsidRPr="00F65554">
              <w:rPr>
                <w:sz w:val="20"/>
              </w:rPr>
              <w:t>Expert</w:t>
            </w:r>
          </w:p>
        </w:tc>
        <w:tc>
          <w:tcPr>
            <w:tcW w:w="3017" w:type="dxa"/>
          </w:tcPr>
          <w:p w14:paraId="2EBD7973" w14:textId="78AD7C7C" w:rsidR="00F65554" w:rsidRPr="00F65554" w:rsidRDefault="00F65554" w:rsidP="00551545">
            <w:pPr>
              <w:pStyle w:val="TABLE-cell"/>
              <w:numPr>
                <w:ilvl w:val="0"/>
                <w:numId w:val="18"/>
              </w:numPr>
              <w:rPr>
                <w:sz w:val="20"/>
              </w:rPr>
            </w:pPr>
            <w:r w:rsidRPr="00F65554">
              <w:rPr>
                <w:sz w:val="20"/>
              </w:rPr>
              <w:t>4 years</w:t>
            </w:r>
          </w:p>
        </w:tc>
      </w:tr>
      <w:tr w:rsidR="00F65554" w14:paraId="77AA30CB" w14:textId="77777777" w:rsidTr="00C94001">
        <w:tc>
          <w:tcPr>
            <w:tcW w:w="2482" w:type="dxa"/>
          </w:tcPr>
          <w:p w14:paraId="43C874EE" w14:textId="328D9E1A" w:rsidR="00F65554" w:rsidRPr="00F65554" w:rsidRDefault="00F65554" w:rsidP="00F65554">
            <w:pPr>
              <w:pStyle w:val="TABLE-cell"/>
              <w:rPr>
                <w:sz w:val="20"/>
              </w:rPr>
            </w:pPr>
            <w:r w:rsidRPr="00F65554">
              <w:rPr>
                <w:sz w:val="20"/>
              </w:rPr>
              <w:t>Manfred German</w:t>
            </w:r>
          </w:p>
        </w:tc>
        <w:tc>
          <w:tcPr>
            <w:tcW w:w="3016" w:type="dxa"/>
          </w:tcPr>
          <w:p w14:paraId="7C3AAAC5" w14:textId="7DF72B6D" w:rsidR="00F65554" w:rsidRPr="00F65554" w:rsidRDefault="00F65554" w:rsidP="00F65554">
            <w:pPr>
              <w:pStyle w:val="TABLE-cell"/>
              <w:rPr>
                <w:sz w:val="20"/>
              </w:rPr>
            </w:pPr>
            <w:r w:rsidRPr="00F65554">
              <w:rPr>
                <w:sz w:val="20"/>
              </w:rPr>
              <w:t>Technician</w:t>
            </w:r>
          </w:p>
        </w:tc>
        <w:tc>
          <w:tcPr>
            <w:tcW w:w="3017" w:type="dxa"/>
          </w:tcPr>
          <w:p w14:paraId="71B63F60" w14:textId="0E49E897" w:rsidR="00F65554" w:rsidRPr="00F65554" w:rsidRDefault="00F65554" w:rsidP="00551545">
            <w:pPr>
              <w:pStyle w:val="TABLE-cell"/>
              <w:numPr>
                <w:ilvl w:val="0"/>
                <w:numId w:val="18"/>
              </w:numPr>
              <w:rPr>
                <w:sz w:val="20"/>
              </w:rPr>
            </w:pPr>
            <w:r w:rsidRPr="00F65554">
              <w:rPr>
                <w:sz w:val="20"/>
              </w:rPr>
              <w:t>6 years</w:t>
            </w:r>
          </w:p>
        </w:tc>
      </w:tr>
      <w:tr w:rsidR="00F65554" w:rsidRPr="00374539" w14:paraId="182D5E54" w14:textId="77777777">
        <w:tc>
          <w:tcPr>
            <w:tcW w:w="2482" w:type="dxa"/>
          </w:tcPr>
          <w:p w14:paraId="571EE3BD" w14:textId="446CA33A" w:rsidR="00F65554" w:rsidRPr="00F65554" w:rsidRDefault="00F65554" w:rsidP="00F65554">
            <w:pPr>
              <w:pStyle w:val="TABLE-cell"/>
              <w:rPr>
                <w:sz w:val="20"/>
              </w:rPr>
            </w:pPr>
            <w:r w:rsidRPr="00F65554">
              <w:rPr>
                <w:sz w:val="20"/>
              </w:rPr>
              <w:t>Rudolf Hauke</w:t>
            </w:r>
          </w:p>
        </w:tc>
        <w:tc>
          <w:tcPr>
            <w:tcW w:w="3016" w:type="dxa"/>
          </w:tcPr>
          <w:p w14:paraId="5713BD93" w14:textId="16BEAEA8" w:rsidR="00F65554" w:rsidRPr="00F65554" w:rsidRDefault="00F65554" w:rsidP="00F65554">
            <w:pPr>
              <w:pStyle w:val="TABLE-cell"/>
              <w:rPr>
                <w:sz w:val="20"/>
              </w:rPr>
            </w:pPr>
            <w:r w:rsidRPr="00F65554">
              <w:rPr>
                <w:sz w:val="20"/>
              </w:rPr>
              <w:t>Expert</w:t>
            </w:r>
          </w:p>
        </w:tc>
        <w:tc>
          <w:tcPr>
            <w:tcW w:w="3017" w:type="dxa"/>
          </w:tcPr>
          <w:p w14:paraId="2B5C8A2B" w14:textId="2C3F1A8E" w:rsidR="00F65554" w:rsidRPr="00F65554" w:rsidRDefault="00F65554" w:rsidP="00551545">
            <w:pPr>
              <w:pStyle w:val="TABLE-cell"/>
              <w:numPr>
                <w:ilvl w:val="0"/>
                <w:numId w:val="18"/>
              </w:numPr>
              <w:rPr>
                <w:sz w:val="20"/>
              </w:rPr>
            </w:pPr>
            <w:r w:rsidRPr="00F65554">
              <w:rPr>
                <w:sz w:val="20"/>
              </w:rPr>
              <w:t>10 years</w:t>
            </w:r>
          </w:p>
        </w:tc>
      </w:tr>
      <w:tr w:rsidR="00F65554" w:rsidRPr="00374539" w14:paraId="634B357F" w14:textId="77777777">
        <w:tc>
          <w:tcPr>
            <w:tcW w:w="2482" w:type="dxa"/>
          </w:tcPr>
          <w:p w14:paraId="1F8873AA" w14:textId="0BEA83EB" w:rsidR="00F65554" w:rsidRPr="00F65554" w:rsidRDefault="00F65554" w:rsidP="00F65554">
            <w:pPr>
              <w:pStyle w:val="TABLE-cell"/>
              <w:rPr>
                <w:sz w:val="20"/>
              </w:rPr>
            </w:pPr>
            <w:r w:rsidRPr="00F65554">
              <w:rPr>
                <w:sz w:val="20"/>
              </w:rPr>
              <w:t>Ute Hauke</w:t>
            </w:r>
          </w:p>
        </w:tc>
        <w:tc>
          <w:tcPr>
            <w:tcW w:w="3016" w:type="dxa"/>
          </w:tcPr>
          <w:p w14:paraId="50CA0E9C" w14:textId="3ED3890A" w:rsidR="00F65554" w:rsidRPr="00F65554" w:rsidRDefault="00F65554" w:rsidP="00F65554">
            <w:pPr>
              <w:pStyle w:val="TABLE-cell"/>
              <w:rPr>
                <w:sz w:val="20"/>
              </w:rPr>
            </w:pPr>
            <w:r w:rsidRPr="00F65554">
              <w:rPr>
                <w:sz w:val="20"/>
              </w:rPr>
              <w:t>Expert</w:t>
            </w:r>
          </w:p>
        </w:tc>
        <w:tc>
          <w:tcPr>
            <w:tcW w:w="3017" w:type="dxa"/>
          </w:tcPr>
          <w:p w14:paraId="729F45F1" w14:textId="543D2716" w:rsidR="00F65554" w:rsidRPr="00F65554" w:rsidRDefault="00F65554" w:rsidP="00551545">
            <w:pPr>
              <w:pStyle w:val="TABLE-cell"/>
              <w:numPr>
                <w:ilvl w:val="0"/>
                <w:numId w:val="18"/>
              </w:numPr>
              <w:rPr>
                <w:sz w:val="20"/>
              </w:rPr>
            </w:pPr>
            <w:r w:rsidRPr="00F65554">
              <w:rPr>
                <w:sz w:val="20"/>
              </w:rPr>
              <w:t>10 years</w:t>
            </w:r>
          </w:p>
        </w:tc>
      </w:tr>
      <w:tr w:rsidR="00F65554" w:rsidRPr="00374539" w14:paraId="18FD28AE" w14:textId="77777777">
        <w:tc>
          <w:tcPr>
            <w:tcW w:w="2482" w:type="dxa"/>
          </w:tcPr>
          <w:p w14:paraId="57502838" w14:textId="49116AC2" w:rsidR="00F65554" w:rsidRPr="00F65554" w:rsidRDefault="00F65554" w:rsidP="00F65554">
            <w:pPr>
              <w:pStyle w:val="TABLE-cell"/>
              <w:rPr>
                <w:sz w:val="20"/>
              </w:rPr>
            </w:pPr>
            <w:r w:rsidRPr="00F65554">
              <w:rPr>
                <w:sz w:val="20"/>
              </w:rPr>
              <w:t>Olga Hildebrandt</w:t>
            </w:r>
          </w:p>
        </w:tc>
        <w:tc>
          <w:tcPr>
            <w:tcW w:w="3016" w:type="dxa"/>
          </w:tcPr>
          <w:p w14:paraId="3923D971" w14:textId="3C39604E" w:rsidR="00F65554" w:rsidRPr="00F65554" w:rsidRDefault="00F65554" w:rsidP="00F65554">
            <w:pPr>
              <w:pStyle w:val="TABLE-cell"/>
              <w:rPr>
                <w:sz w:val="20"/>
              </w:rPr>
            </w:pPr>
            <w:r w:rsidRPr="00F65554">
              <w:rPr>
                <w:sz w:val="20"/>
              </w:rPr>
              <w:t>Expert</w:t>
            </w:r>
          </w:p>
        </w:tc>
        <w:tc>
          <w:tcPr>
            <w:tcW w:w="3017" w:type="dxa"/>
          </w:tcPr>
          <w:p w14:paraId="2F598983" w14:textId="00306349" w:rsidR="00F65554" w:rsidRPr="00F65554" w:rsidRDefault="00F65554" w:rsidP="00551545">
            <w:pPr>
              <w:pStyle w:val="TABLE-cell"/>
              <w:numPr>
                <w:ilvl w:val="0"/>
                <w:numId w:val="18"/>
              </w:numPr>
              <w:rPr>
                <w:sz w:val="20"/>
              </w:rPr>
            </w:pPr>
            <w:r w:rsidRPr="00F65554">
              <w:rPr>
                <w:sz w:val="20"/>
              </w:rPr>
              <w:t>5 years</w:t>
            </w:r>
          </w:p>
        </w:tc>
      </w:tr>
      <w:tr w:rsidR="00F65554" w:rsidRPr="00374539" w14:paraId="4B977A88" w14:textId="77777777">
        <w:tc>
          <w:tcPr>
            <w:tcW w:w="2482" w:type="dxa"/>
          </w:tcPr>
          <w:p w14:paraId="430E56A1" w14:textId="5B5D9DEB" w:rsidR="00F65554" w:rsidRPr="00F65554" w:rsidRDefault="00F65554" w:rsidP="00F65554">
            <w:pPr>
              <w:pStyle w:val="TABLE-cell"/>
              <w:rPr>
                <w:sz w:val="20"/>
              </w:rPr>
            </w:pPr>
            <w:r w:rsidRPr="00F65554">
              <w:rPr>
                <w:sz w:val="20"/>
              </w:rPr>
              <w:t>Daniel Horn</w:t>
            </w:r>
          </w:p>
        </w:tc>
        <w:tc>
          <w:tcPr>
            <w:tcW w:w="3016" w:type="dxa"/>
          </w:tcPr>
          <w:p w14:paraId="181E39E7" w14:textId="31801544" w:rsidR="00F65554" w:rsidRPr="00F65554" w:rsidRDefault="00F65554" w:rsidP="00F65554">
            <w:pPr>
              <w:pStyle w:val="TABLE-cell"/>
              <w:rPr>
                <w:sz w:val="20"/>
              </w:rPr>
            </w:pPr>
            <w:r w:rsidRPr="00F65554">
              <w:rPr>
                <w:sz w:val="20"/>
              </w:rPr>
              <w:t>Expert</w:t>
            </w:r>
          </w:p>
        </w:tc>
        <w:tc>
          <w:tcPr>
            <w:tcW w:w="3017" w:type="dxa"/>
          </w:tcPr>
          <w:p w14:paraId="5AA01D78" w14:textId="19BCB237" w:rsidR="00F65554" w:rsidRPr="00F65554" w:rsidRDefault="00F65554" w:rsidP="00551545">
            <w:pPr>
              <w:pStyle w:val="TABLE-cell"/>
              <w:numPr>
                <w:ilvl w:val="0"/>
                <w:numId w:val="18"/>
              </w:numPr>
              <w:rPr>
                <w:sz w:val="20"/>
              </w:rPr>
            </w:pPr>
            <w:r w:rsidRPr="00F65554">
              <w:rPr>
                <w:sz w:val="20"/>
              </w:rPr>
              <w:t>4 years</w:t>
            </w:r>
          </w:p>
        </w:tc>
      </w:tr>
      <w:tr w:rsidR="00F65554" w:rsidRPr="00374539" w14:paraId="60E28BB1" w14:textId="77777777">
        <w:tc>
          <w:tcPr>
            <w:tcW w:w="2482" w:type="dxa"/>
          </w:tcPr>
          <w:p w14:paraId="0D448981" w14:textId="770D99A8" w:rsidR="00F65554" w:rsidRPr="00F65554" w:rsidRDefault="00F65554" w:rsidP="00F65554">
            <w:pPr>
              <w:pStyle w:val="TABLE-cell"/>
              <w:rPr>
                <w:sz w:val="20"/>
              </w:rPr>
            </w:pPr>
            <w:r w:rsidRPr="00F65554">
              <w:rPr>
                <w:sz w:val="20"/>
              </w:rPr>
              <w:t>Matthias Hurnicki</w:t>
            </w:r>
          </w:p>
        </w:tc>
        <w:tc>
          <w:tcPr>
            <w:tcW w:w="3016" w:type="dxa"/>
          </w:tcPr>
          <w:p w14:paraId="195BC207" w14:textId="5FCCAC47" w:rsidR="00F65554" w:rsidRPr="00F65554" w:rsidRDefault="00F65554" w:rsidP="00F65554">
            <w:pPr>
              <w:pStyle w:val="TABLE-cell"/>
              <w:rPr>
                <w:sz w:val="20"/>
              </w:rPr>
            </w:pPr>
            <w:r w:rsidRPr="00F65554">
              <w:rPr>
                <w:sz w:val="20"/>
              </w:rPr>
              <w:t>Expert</w:t>
            </w:r>
          </w:p>
        </w:tc>
        <w:tc>
          <w:tcPr>
            <w:tcW w:w="3017" w:type="dxa"/>
          </w:tcPr>
          <w:p w14:paraId="702F47CE" w14:textId="49FA0F83" w:rsidR="00F65554" w:rsidRPr="00F65554" w:rsidRDefault="00F65554" w:rsidP="00551545">
            <w:pPr>
              <w:pStyle w:val="TABLE-cell"/>
              <w:numPr>
                <w:ilvl w:val="0"/>
                <w:numId w:val="18"/>
              </w:numPr>
              <w:rPr>
                <w:sz w:val="20"/>
              </w:rPr>
            </w:pPr>
            <w:r w:rsidRPr="00F65554">
              <w:rPr>
                <w:sz w:val="20"/>
              </w:rPr>
              <w:t>2 years</w:t>
            </w:r>
          </w:p>
        </w:tc>
      </w:tr>
      <w:tr w:rsidR="00F65554" w:rsidRPr="00374539" w14:paraId="2C34CE91" w14:textId="77777777">
        <w:tc>
          <w:tcPr>
            <w:tcW w:w="2482" w:type="dxa"/>
          </w:tcPr>
          <w:p w14:paraId="6E15E7D4" w14:textId="1931E7C3" w:rsidR="00F65554" w:rsidRPr="00F65554" w:rsidRDefault="00F65554" w:rsidP="00F65554">
            <w:pPr>
              <w:pStyle w:val="TABLE-cell"/>
              <w:rPr>
                <w:sz w:val="20"/>
              </w:rPr>
            </w:pPr>
            <w:r w:rsidRPr="00F65554">
              <w:rPr>
                <w:sz w:val="20"/>
              </w:rPr>
              <w:lastRenderedPageBreak/>
              <w:t>Thomas Kircher</w:t>
            </w:r>
          </w:p>
        </w:tc>
        <w:tc>
          <w:tcPr>
            <w:tcW w:w="3016" w:type="dxa"/>
          </w:tcPr>
          <w:p w14:paraId="596BAABF" w14:textId="2A94EF25" w:rsidR="00F65554" w:rsidRPr="00F65554" w:rsidRDefault="00F65554" w:rsidP="00F65554">
            <w:pPr>
              <w:pStyle w:val="TABLE-cell"/>
              <w:rPr>
                <w:sz w:val="20"/>
              </w:rPr>
            </w:pPr>
            <w:r w:rsidRPr="00F65554">
              <w:rPr>
                <w:sz w:val="20"/>
              </w:rPr>
              <w:t>Expert</w:t>
            </w:r>
          </w:p>
        </w:tc>
        <w:tc>
          <w:tcPr>
            <w:tcW w:w="3017" w:type="dxa"/>
          </w:tcPr>
          <w:p w14:paraId="12824F9C" w14:textId="2EA726F9" w:rsidR="00F65554" w:rsidRPr="00F65554" w:rsidRDefault="00F65554" w:rsidP="00551545">
            <w:pPr>
              <w:pStyle w:val="TABLE-cell"/>
              <w:numPr>
                <w:ilvl w:val="0"/>
                <w:numId w:val="18"/>
              </w:numPr>
              <w:rPr>
                <w:sz w:val="20"/>
              </w:rPr>
            </w:pPr>
            <w:r w:rsidRPr="00F65554">
              <w:rPr>
                <w:sz w:val="20"/>
              </w:rPr>
              <w:t>10 years</w:t>
            </w:r>
          </w:p>
        </w:tc>
      </w:tr>
      <w:tr w:rsidR="00F65554" w:rsidRPr="00374539" w14:paraId="0B7E83DF" w14:textId="77777777">
        <w:tc>
          <w:tcPr>
            <w:tcW w:w="2482" w:type="dxa"/>
          </w:tcPr>
          <w:p w14:paraId="00E561AD" w14:textId="5D8EF1B3" w:rsidR="00F65554" w:rsidRPr="00F65554" w:rsidRDefault="00F65554" w:rsidP="00F65554">
            <w:pPr>
              <w:pStyle w:val="TABLE-cell"/>
              <w:rPr>
                <w:sz w:val="20"/>
              </w:rPr>
            </w:pPr>
            <w:r w:rsidRPr="00F65554">
              <w:rPr>
                <w:sz w:val="20"/>
              </w:rPr>
              <w:t>Ralf Leiendecker</w:t>
            </w:r>
          </w:p>
        </w:tc>
        <w:tc>
          <w:tcPr>
            <w:tcW w:w="3016" w:type="dxa"/>
          </w:tcPr>
          <w:p w14:paraId="7AE0EAE2" w14:textId="4FDB58A9" w:rsidR="00F65554" w:rsidRPr="00F65554" w:rsidRDefault="00F65554" w:rsidP="00F65554">
            <w:pPr>
              <w:pStyle w:val="TABLE-cell"/>
              <w:rPr>
                <w:sz w:val="20"/>
              </w:rPr>
            </w:pPr>
            <w:r w:rsidRPr="00F65554">
              <w:rPr>
                <w:sz w:val="20"/>
              </w:rPr>
              <w:t>Expert</w:t>
            </w:r>
          </w:p>
        </w:tc>
        <w:tc>
          <w:tcPr>
            <w:tcW w:w="3017" w:type="dxa"/>
          </w:tcPr>
          <w:p w14:paraId="219FD36B" w14:textId="2CE5362B" w:rsidR="00F65554" w:rsidRPr="00F65554" w:rsidRDefault="00F65554" w:rsidP="00551545">
            <w:pPr>
              <w:pStyle w:val="TABLE-cell"/>
              <w:numPr>
                <w:ilvl w:val="0"/>
                <w:numId w:val="18"/>
              </w:numPr>
              <w:rPr>
                <w:sz w:val="20"/>
              </w:rPr>
            </w:pPr>
            <w:r w:rsidRPr="00F65554">
              <w:rPr>
                <w:sz w:val="20"/>
              </w:rPr>
              <w:t>10 years</w:t>
            </w:r>
          </w:p>
        </w:tc>
      </w:tr>
      <w:tr w:rsidR="00F65554" w:rsidRPr="00374539" w14:paraId="08C957A8" w14:textId="77777777">
        <w:tc>
          <w:tcPr>
            <w:tcW w:w="2482" w:type="dxa"/>
          </w:tcPr>
          <w:p w14:paraId="0F95A6E1" w14:textId="705BE33D" w:rsidR="00F65554" w:rsidRPr="00F65554" w:rsidRDefault="00F65554" w:rsidP="00F65554">
            <w:pPr>
              <w:pStyle w:val="TABLE-cell"/>
              <w:rPr>
                <w:sz w:val="20"/>
              </w:rPr>
            </w:pPr>
            <w:r w:rsidRPr="00F65554">
              <w:rPr>
                <w:sz w:val="20"/>
              </w:rPr>
              <w:t>Rüdiger Losch</w:t>
            </w:r>
          </w:p>
        </w:tc>
        <w:tc>
          <w:tcPr>
            <w:tcW w:w="3016" w:type="dxa"/>
          </w:tcPr>
          <w:p w14:paraId="7B2FC74C" w14:textId="10299047" w:rsidR="00F65554" w:rsidRPr="00F65554" w:rsidRDefault="00F65554" w:rsidP="00F65554">
            <w:pPr>
              <w:pStyle w:val="TABLE-cell"/>
              <w:rPr>
                <w:sz w:val="20"/>
              </w:rPr>
            </w:pPr>
            <w:r w:rsidRPr="00F65554">
              <w:rPr>
                <w:sz w:val="20"/>
              </w:rPr>
              <w:t>Technician</w:t>
            </w:r>
          </w:p>
        </w:tc>
        <w:tc>
          <w:tcPr>
            <w:tcW w:w="3017" w:type="dxa"/>
          </w:tcPr>
          <w:p w14:paraId="72FDAC56" w14:textId="2590A3AD" w:rsidR="00F65554" w:rsidRPr="00F65554" w:rsidRDefault="00F65554" w:rsidP="00551545">
            <w:pPr>
              <w:pStyle w:val="TABLE-cell"/>
              <w:numPr>
                <w:ilvl w:val="0"/>
                <w:numId w:val="18"/>
              </w:numPr>
              <w:rPr>
                <w:sz w:val="20"/>
              </w:rPr>
            </w:pPr>
            <w:r w:rsidRPr="00F65554">
              <w:rPr>
                <w:sz w:val="20"/>
              </w:rPr>
              <w:t>10 years</w:t>
            </w:r>
          </w:p>
        </w:tc>
      </w:tr>
      <w:tr w:rsidR="00F65554" w14:paraId="7B56EA98" w14:textId="77777777" w:rsidTr="00C94001">
        <w:tc>
          <w:tcPr>
            <w:tcW w:w="2482" w:type="dxa"/>
          </w:tcPr>
          <w:p w14:paraId="2F34779D" w14:textId="38E3D9F2" w:rsidR="00F65554" w:rsidRPr="00F65554" w:rsidRDefault="00F65554" w:rsidP="00F65554">
            <w:pPr>
              <w:pStyle w:val="TABLE-cell"/>
              <w:rPr>
                <w:sz w:val="20"/>
              </w:rPr>
            </w:pPr>
            <w:r w:rsidRPr="00F65554">
              <w:rPr>
                <w:sz w:val="20"/>
              </w:rPr>
              <w:t>Oliver Marx</w:t>
            </w:r>
          </w:p>
        </w:tc>
        <w:tc>
          <w:tcPr>
            <w:tcW w:w="3016" w:type="dxa"/>
          </w:tcPr>
          <w:p w14:paraId="0ADD82A0" w14:textId="182CF84D" w:rsidR="00F65554" w:rsidRPr="00F65554" w:rsidRDefault="00F65554" w:rsidP="00F65554">
            <w:pPr>
              <w:pStyle w:val="TABLE-cell"/>
              <w:rPr>
                <w:sz w:val="20"/>
              </w:rPr>
            </w:pPr>
            <w:r w:rsidRPr="00F65554">
              <w:rPr>
                <w:sz w:val="20"/>
              </w:rPr>
              <w:t>Technician</w:t>
            </w:r>
          </w:p>
        </w:tc>
        <w:tc>
          <w:tcPr>
            <w:tcW w:w="3017" w:type="dxa"/>
          </w:tcPr>
          <w:p w14:paraId="6EE8FDA1" w14:textId="103E5E38" w:rsidR="00F65554" w:rsidRPr="00F65554" w:rsidRDefault="00F65554" w:rsidP="00551545">
            <w:pPr>
              <w:pStyle w:val="TABLE-cell"/>
              <w:numPr>
                <w:ilvl w:val="0"/>
                <w:numId w:val="18"/>
              </w:numPr>
              <w:rPr>
                <w:sz w:val="20"/>
              </w:rPr>
            </w:pPr>
            <w:r w:rsidRPr="00F65554">
              <w:rPr>
                <w:sz w:val="20"/>
              </w:rPr>
              <w:t>5 years</w:t>
            </w:r>
          </w:p>
        </w:tc>
      </w:tr>
      <w:tr w:rsidR="00F65554" w14:paraId="2D72B6F6" w14:textId="77777777" w:rsidTr="00C94001">
        <w:tc>
          <w:tcPr>
            <w:tcW w:w="2482" w:type="dxa"/>
          </w:tcPr>
          <w:p w14:paraId="5072B2A4" w14:textId="43B13F51" w:rsidR="00F65554" w:rsidRPr="00F65554" w:rsidRDefault="00F65554" w:rsidP="00F65554">
            <w:pPr>
              <w:pStyle w:val="TABLE-cell"/>
              <w:rPr>
                <w:sz w:val="20"/>
              </w:rPr>
            </w:pPr>
            <w:r w:rsidRPr="00F65554">
              <w:rPr>
                <w:sz w:val="20"/>
              </w:rPr>
              <w:t>Bernd Melüh</w:t>
            </w:r>
          </w:p>
        </w:tc>
        <w:tc>
          <w:tcPr>
            <w:tcW w:w="3016" w:type="dxa"/>
          </w:tcPr>
          <w:p w14:paraId="5B3C2D4B" w14:textId="01D6F061" w:rsidR="00F65554" w:rsidRPr="00F65554" w:rsidRDefault="00F65554" w:rsidP="00F65554">
            <w:pPr>
              <w:pStyle w:val="TABLE-cell"/>
              <w:rPr>
                <w:sz w:val="20"/>
              </w:rPr>
            </w:pPr>
            <w:r w:rsidRPr="00F65554">
              <w:rPr>
                <w:sz w:val="20"/>
              </w:rPr>
              <w:t>Expert</w:t>
            </w:r>
          </w:p>
        </w:tc>
        <w:tc>
          <w:tcPr>
            <w:tcW w:w="3017" w:type="dxa"/>
          </w:tcPr>
          <w:p w14:paraId="2EA28FC8" w14:textId="2DD06692" w:rsidR="00F65554" w:rsidRPr="00F65554" w:rsidRDefault="00F65554" w:rsidP="00551545">
            <w:pPr>
              <w:pStyle w:val="TABLE-cell"/>
              <w:numPr>
                <w:ilvl w:val="0"/>
                <w:numId w:val="18"/>
              </w:numPr>
              <w:rPr>
                <w:sz w:val="20"/>
              </w:rPr>
            </w:pPr>
            <w:r w:rsidRPr="00F65554">
              <w:rPr>
                <w:sz w:val="20"/>
              </w:rPr>
              <w:t>7 years</w:t>
            </w:r>
          </w:p>
        </w:tc>
      </w:tr>
      <w:tr w:rsidR="00F65554" w:rsidRPr="00374539" w14:paraId="39FA6ECC" w14:textId="77777777">
        <w:tc>
          <w:tcPr>
            <w:tcW w:w="2482" w:type="dxa"/>
          </w:tcPr>
          <w:p w14:paraId="24E1C3E6" w14:textId="2EFBC4C3" w:rsidR="00F65554" w:rsidRPr="00F65554" w:rsidRDefault="00F65554" w:rsidP="00F65554">
            <w:pPr>
              <w:pStyle w:val="TABLE-cell"/>
              <w:rPr>
                <w:sz w:val="20"/>
              </w:rPr>
            </w:pPr>
            <w:r w:rsidRPr="00F65554">
              <w:rPr>
                <w:sz w:val="20"/>
              </w:rPr>
              <w:t>Sebastian Pehl</w:t>
            </w:r>
          </w:p>
        </w:tc>
        <w:tc>
          <w:tcPr>
            <w:tcW w:w="3016" w:type="dxa"/>
          </w:tcPr>
          <w:p w14:paraId="042521CE" w14:textId="0BB82F88" w:rsidR="00F65554" w:rsidRPr="00F65554" w:rsidRDefault="00F65554" w:rsidP="00F65554">
            <w:pPr>
              <w:pStyle w:val="TABLE-cell"/>
              <w:rPr>
                <w:sz w:val="20"/>
              </w:rPr>
            </w:pPr>
            <w:r w:rsidRPr="00F65554">
              <w:rPr>
                <w:sz w:val="20"/>
              </w:rPr>
              <w:t>Expert</w:t>
            </w:r>
          </w:p>
        </w:tc>
        <w:tc>
          <w:tcPr>
            <w:tcW w:w="3017" w:type="dxa"/>
          </w:tcPr>
          <w:p w14:paraId="1F8E87BF" w14:textId="34041AD8" w:rsidR="00F65554" w:rsidRPr="00F65554" w:rsidRDefault="00F65554" w:rsidP="00551545">
            <w:pPr>
              <w:pStyle w:val="TABLE-cell"/>
              <w:numPr>
                <w:ilvl w:val="0"/>
                <w:numId w:val="18"/>
              </w:numPr>
              <w:rPr>
                <w:sz w:val="20"/>
              </w:rPr>
            </w:pPr>
            <w:r w:rsidRPr="00F65554">
              <w:rPr>
                <w:sz w:val="20"/>
              </w:rPr>
              <w:t>6 years</w:t>
            </w:r>
          </w:p>
        </w:tc>
      </w:tr>
      <w:tr w:rsidR="00F65554" w:rsidRPr="00374539" w14:paraId="6D9CFC84" w14:textId="77777777">
        <w:tc>
          <w:tcPr>
            <w:tcW w:w="2482" w:type="dxa"/>
          </w:tcPr>
          <w:p w14:paraId="57795BBA" w14:textId="1C86B147" w:rsidR="00F65554" w:rsidRPr="00F65554" w:rsidRDefault="00F65554" w:rsidP="00F65554">
            <w:pPr>
              <w:pStyle w:val="TABLE-cell"/>
              <w:rPr>
                <w:sz w:val="20"/>
              </w:rPr>
            </w:pPr>
            <w:r w:rsidRPr="00F65554">
              <w:rPr>
                <w:sz w:val="20"/>
              </w:rPr>
              <w:t>Deniz Pezzutto</w:t>
            </w:r>
          </w:p>
        </w:tc>
        <w:tc>
          <w:tcPr>
            <w:tcW w:w="3016" w:type="dxa"/>
          </w:tcPr>
          <w:p w14:paraId="65C0E3AE" w14:textId="764BBE57" w:rsidR="00F65554" w:rsidRPr="00F65554" w:rsidRDefault="00F65554" w:rsidP="00F65554">
            <w:pPr>
              <w:pStyle w:val="TABLE-cell"/>
              <w:rPr>
                <w:sz w:val="20"/>
              </w:rPr>
            </w:pPr>
            <w:r w:rsidRPr="00F65554">
              <w:rPr>
                <w:sz w:val="20"/>
              </w:rPr>
              <w:t>Expert</w:t>
            </w:r>
          </w:p>
        </w:tc>
        <w:tc>
          <w:tcPr>
            <w:tcW w:w="3017" w:type="dxa"/>
          </w:tcPr>
          <w:p w14:paraId="33EB86BE" w14:textId="52D20FBB" w:rsidR="00F65554" w:rsidRPr="00F65554" w:rsidRDefault="00F65554" w:rsidP="00551545">
            <w:pPr>
              <w:pStyle w:val="TABLE-cell"/>
              <w:numPr>
                <w:ilvl w:val="0"/>
                <w:numId w:val="18"/>
              </w:numPr>
              <w:rPr>
                <w:sz w:val="20"/>
              </w:rPr>
            </w:pPr>
            <w:r w:rsidRPr="00F65554">
              <w:rPr>
                <w:sz w:val="20"/>
              </w:rPr>
              <w:t>10 years</w:t>
            </w:r>
          </w:p>
        </w:tc>
      </w:tr>
      <w:tr w:rsidR="00E52630" w:rsidRPr="00374539" w14:paraId="606BD843" w14:textId="77777777">
        <w:tc>
          <w:tcPr>
            <w:tcW w:w="2482" w:type="dxa"/>
          </w:tcPr>
          <w:p w14:paraId="23B57BA6" w14:textId="2FA435E4" w:rsidR="00E52630" w:rsidRPr="00F65554" w:rsidRDefault="00E52630" w:rsidP="00E52630">
            <w:pPr>
              <w:pStyle w:val="TABLE-cell"/>
              <w:rPr>
                <w:sz w:val="20"/>
              </w:rPr>
            </w:pPr>
            <w:r w:rsidRPr="00B8159D">
              <w:rPr>
                <w:sz w:val="20"/>
                <w:lang w:eastAsia="en-GB"/>
              </w:rPr>
              <w:t>Alexander Repp (ESD)</w:t>
            </w:r>
          </w:p>
        </w:tc>
        <w:tc>
          <w:tcPr>
            <w:tcW w:w="3016" w:type="dxa"/>
          </w:tcPr>
          <w:p w14:paraId="045543E9" w14:textId="280CDE2C" w:rsidR="00E52630" w:rsidRPr="00E52630" w:rsidRDefault="00E52630" w:rsidP="00E52630">
            <w:pPr>
              <w:pStyle w:val="TABLE-cell"/>
              <w:rPr>
                <w:iCs/>
                <w:sz w:val="20"/>
              </w:rPr>
            </w:pPr>
            <w:r w:rsidRPr="00E52630">
              <w:rPr>
                <w:iCs/>
                <w:sz w:val="20"/>
              </w:rPr>
              <w:t>Technician</w:t>
            </w:r>
          </w:p>
        </w:tc>
        <w:tc>
          <w:tcPr>
            <w:tcW w:w="3017" w:type="dxa"/>
          </w:tcPr>
          <w:p w14:paraId="561AE263" w14:textId="0B2A1704" w:rsidR="00E52630" w:rsidRPr="00F65554" w:rsidRDefault="00CA7C14" w:rsidP="00551545">
            <w:pPr>
              <w:pStyle w:val="TABLE-cell"/>
              <w:numPr>
                <w:ilvl w:val="0"/>
                <w:numId w:val="18"/>
              </w:numPr>
              <w:rPr>
                <w:sz w:val="20"/>
              </w:rPr>
            </w:pPr>
            <w:r>
              <w:rPr>
                <w:sz w:val="20"/>
              </w:rPr>
              <w:t>5 years</w:t>
            </w:r>
          </w:p>
        </w:tc>
      </w:tr>
      <w:tr w:rsidR="00E52630" w:rsidRPr="00374539" w14:paraId="0A8A22BA" w14:textId="77777777">
        <w:tc>
          <w:tcPr>
            <w:tcW w:w="2482" w:type="dxa"/>
          </w:tcPr>
          <w:p w14:paraId="3A903775" w14:textId="5FB26A26" w:rsidR="00E52630" w:rsidRPr="00F65554" w:rsidRDefault="00E52630" w:rsidP="00E52630">
            <w:pPr>
              <w:pStyle w:val="TABLE-cell"/>
              <w:rPr>
                <w:sz w:val="20"/>
              </w:rPr>
            </w:pPr>
            <w:r w:rsidRPr="00F65554">
              <w:rPr>
                <w:sz w:val="20"/>
              </w:rPr>
              <w:t>Philipp Rethemeier</w:t>
            </w:r>
          </w:p>
        </w:tc>
        <w:tc>
          <w:tcPr>
            <w:tcW w:w="3016" w:type="dxa"/>
          </w:tcPr>
          <w:p w14:paraId="49AC65BC" w14:textId="5A9F1F40" w:rsidR="00E52630" w:rsidRPr="00F65554" w:rsidRDefault="00E52630" w:rsidP="00E52630">
            <w:pPr>
              <w:pStyle w:val="TABLE-cell"/>
              <w:rPr>
                <w:sz w:val="20"/>
              </w:rPr>
            </w:pPr>
            <w:r w:rsidRPr="00F65554">
              <w:rPr>
                <w:sz w:val="20"/>
              </w:rPr>
              <w:t>Expert</w:t>
            </w:r>
          </w:p>
        </w:tc>
        <w:tc>
          <w:tcPr>
            <w:tcW w:w="3017" w:type="dxa"/>
          </w:tcPr>
          <w:p w14:paraId="75C7BC27" w14:textId="257EC639" w:rsidR="00E52630" w:rsidRPr="00F65554" w:rsidRDefault="00E52630" w:rsidP="00551545">
            <w:pPr>
              <w:pStyle w:val="TABLE-cell"/>
              <w:numPr>
                <w:ilvl w:val="0"/>
                <w:numId w:val="18"/>
              </w:numPr>
              <w:rPr>
                <w:sz w:val="20"/>
              </w:rPr>
            </w:pPr>
            <w:r w:rsidRPr="00F65554">
              <w:rPr>
                <w:sz w:val="20"/>
              </w:rPr>
              <w:t>3 years</w:t>
            </w:r>
          </w:p>
        </w:tc>
      </w:tr>
      <w:tr w:rsidR="00E52630" w:rsidRPr="00374539" w14:paraId="64980757" w14:textId="77777777">
        <w:tc>
          <w:tcPr>
            <w:tcW w:w="2482" w:type="dxa"/>
          </w:tcPr>
          <w:p w14:paraId="7062E51A" w14:textId="0B8748BC" w:rsidR="00E52630" w:rsidRPr="00F65554" w:rsidRDefault="00E52630" w:rsidP="00E52630">
            <w:pPr>
              <w:pStyle w:val="TABLE-cell"/>
              <w:rPr>
                <w:sz w:val="20"/>
              </w:rPr>
            </w:pPr>
            <w:r w:rsidRPr="00F65554">
              <w:rPr>
                <w:sz w:val="20"/>
              </w:rPr>
              <w:t>Frank Rippert</w:t>
            </w:r>
          </w:p>
        </w:tc>
        <w:tc>
          <w:tcPr>
            <w:tcW w:w="3016" w:type="dxa"/>
          </w:tcPr>
          <w:p w14:paraId="1CFC04BE" w14:textId="5FFE0779" w:rsidR="00E52630" w:rsidRPr="00F65554" w:rsidRDefault="00E52630" w:rsidP="00E52630">
            <w:pPr>
              <w:pStyle w:val="TABLE-cell"/>
              <w:rPr>
                <w:sz w:val="20"/>
              </w:rPr>
            </w:pPr>
            <w:r w:rsidRPr="00F65554">
              <w:rPr>
                <w:sz w:val="20"/>
              </w:rPr>
              <w:t>Expert</w:t>
            </w:r>
          </w:p>
        </w:tc>
        <w:tc>
          <w:tcPr>
            <w:tcW w:w="3017" w:type="dxa"/>
          </w:tcPr>
          <w:p w14:paraId="0B4EAEE4" w14:textId="2F71891F" w:rsidR="00E52630" w:rsidRPr="00F65554" w:rsidRDefault="00E52630" w:rsidP="00551545">
            <w:pPr>
              <w:pStyle w:val="TABLE-cell"/>
              <w:numPr>
                <w:ilvl w:val="0"/>
                <w:numId w:val="18"/>
              </w:numPr>
              <w:rPr>
                <w:sz w:val="20"/>
              </w:rPr>
            </w:pPr>
            <w:r w:rsidRPr="00F65554">
              <w:rPr>
                <w:sz w:val="20"/>
              </w:rPr>
              <w:t>10 years</w:t>
            </w:r>
          </w:p>
        </w:tc>
      </w:tr>
      <w:tr w:rsidR="00E52630" w:rsidRPr="00374539" w14:paraId="76B6B98A" w14:textId="77777777">
        <w:tc>
          <w:tcPr>
            <w:tcW w:w="2482" w:type="dxa"/>
          </w:tcPr>
          <w:p w14:paraId="375E7C62" w14:textId="31A62DC6" w:rsidR="00E52630" w:rsidRPr="00F65554" w:rsidRDefault="00E52630" w:rsidP="00E52630">
            <w:pPr>
              <w:pStyle w:val="TABLE-cell"/>
              <w:rPr>
                <w:sz w:val="20"/>
              </w:rPr>
            </w:pPr>
            <w:r w:rsidRPr="00F65554">
              <w:rPr>
                <w:sz w:val="20"/>
              </w:rPr>
              <w:t>Stephan Ruhnau</w:t>
            </w:r>
          </w:p>
        </w:tc>
        <w:tc>
          <w:tcPr>
            <w:tcW w:w="3016" w:type="dxa"/>
          </w:tcPr>
          <w:p w14:paraId="3ED68508" w14:textId="4F36D1A8" w:rsidR="00E52630" w:rsidRPr="00F65554" w:rsidRDefault="00E52630" w:rsidP="00E52630">
            <w:pPr>
              <w:pStyle w:val="TABLE-cell"/>
              <w:rPr>
                <w:sz w:val="20"/>
              </w:rPr>
            </w:pPr>
            <w:r w:rsidRPr="00F65554">
              <w:rPr>
                <w:sz w:val="20"/>
              </w:rPr>
              <w:t>Expert</w:t>
            </w:r>
          </w:p>
        </w:tc>
        <w:tc>
          <w:tcPr>
            <w:tcW w:w="3017" w:type="dxa"/>
          </w:tcPr>
          <w:p w14:paraId="46BA5E0B" w14:textId="0515F3E0" w:rsidR="00E52630" w:rsidRPr="00F65554" w:rsidRDefault="00E52630" w:rsidP="00551545">
            <w:pPr>
              <w:pStyle w:val="TABLE-cell"/>
              <w:numPr>
                <w:ilvl w:val="0"/>
                <w:numId w:val="18"/>
              </w:numPr>
              <w:rPr>
                <w:sz w:val="20"/>
              </w:rPr>
            </w:pPr>
            <w:r w:rsidRPr="00F65554">
              <w:rPr>
                <w:sz w:val="20"/>
              </w:rPr>
              <w:t>10 years</w:t>
            </w:r>
          </w:p>
        </w:tc>
      </w:tr>
      <w:tr w:rsidR="00E52630" w:rsidRPr="00374539" w14:paraId="7B6E7858" w14:textId="77777777">
        <w:tc>
          <w:tcPr>
            <w:tcW w:w="2482" w:type="dxa"/>
          </w:tcPr>
          <w:p w14:paraId="5AF8D266" w14:textId="363983AF" w:rsidR="00E52630" w:rsidRPr="00F65554" w:rsidRDefault="00E52630" w:rsidP="00E52630">
            <w:pPr>
              <w:pStyle w:val="TABLE-cell"/>
              <w:rPr>
                <w:sz w:val="20"/>
              </w:rPr>
            </w:pPr>
            <w:r w:rsidRPr="00F65554">
              <w:rPr>
                <w:sz w:val="20"/>
              </w:rPr>
              <w:t>Steffen Scholle</w:t>
            </w:r>
          </w:p>
        </w:tc>
        <w:tc>
          <w:tcPr>
            <w:tcW w:w="3016" w:type="dxa"/>
          </w:tcPr>
          <w:p w14:paraId="16AC8938" w14:textId="577DA9F6" w:rsidR="00E52630" w:rsidRPr="00F65554" w:rsidRDefault="00E52630" w:rsidP="00E52630">
            <w:pPr>
              <w:pStyle w:val="TABLE-cell"/>
              <w:rPr>
                <w:sz w:val="20"/>
              </w:rPr>
            </w:pPr>
            <w:r w:rsidRPr="00F65554">
              <w:rPr>
                <w:sz w:val="20"/>
              </w:rPr>
              <w:t>Expert</w:t>
            </w:r>
          </w:p>
        </w:tc>
        <w:tc>
          <w:tcPr>
            <w:tcW w:w="3017" w:type="dxa"/>
          </w:tcPr>
          <w:p w14:paraId="7418EDFA" w14:textId="0AEE36F6" w:rsidR="00E52630" w:rsidRPr="00F65554" w:rsidRDefault="00E52630" w:rsidP="00551545">
            <w:pPr>
              <w:pStyle w:val="TABLE-cell"/>
              <w:numPr>
                <w:ilvl w:val="0"/>
                <w:numId w:val="18"/>
              </w:numPr>
              <w:rPr>
                <w:sz w:val="20"/>
              </w:rPr>
            </w:pPr>
            <w:r w:rsidRPr="00F65554">
              <w:rPr>
                <w:sz w:val="20"/>
              </w:rPr>
              <w:t>4 years</w:t>
            </w:r>
          </w:p>
        </w:tc>
      </w:tr>
      <w:tr w:rsidR="00E52630" w:rsidRPr="00374539" w14:paraId="38532F16" w14:textId="77777777">
        <w:tc>
          <w:tcPr>
            <w:tcW w:w="2482" w:type="dxa"/>
          </w:tcPr>
          <w:p w14:paraId="580BB0CB" w14:textId="6FBF20C1" w:rsidR="00E52630" w:rsidRPr="00F65554" w:rsidRDefault="00E52630" w:rsidP="00E52630">
            <w:pPr>
              <w:pStyle w:val="TABLE-cell"/>
              <w:rPr>
                <w:sz w:val="20"/>
              </w:rPr>
            </w:pPr>
            <w:r w:rsidRPr="00F65554">
              <w:rPr>
                <w:sz w:val="20"/>
              </w:rPr>
              <w:t>Dr. Christiane Sultan</w:t>
            </w:r>
          </w:p>
        </w:tc>
        <w:tc>
          <w:tcPr>
            <w:tcW w:w="3016" w:type="dxa"/>
          </w:tcPr>
          <w:p w14:paraId="538A3A14" w14:textId="12587E75" w:rsidR="00E52630" w:rsidRPr="00F65554" w:rsidRDefault="00E52630" w:rsidP="00E52630">
            <w:pPr>
              <w:pStyle w:val="TABLE-cell"/>
              <w:rPr>
                <w:sz w:val="20"/>
              </w:rPr>
            </w:pPr>
            <w:r w:rsidRPr="00F65554">
              <w:rPr>
                <w:sz w:val="20"/>
              </w:rPr>
              <w:t>Expert</w:t>
            </w:r>
          </w:p>
        </w:tc>
        <w:tc>
          <w:tcPr>
            <w:tcW w:w="3017" w:type="dxa"/>
          </w:tcPr>
          <w:p w14:paraId="78E30567" w14:textId="67F8092C" w:rsidR="00E52630" w:rsidRPr="00F65554" w:rsidRDefault="00E52630" w:rsidP="00551545">
            <w:pPr>
              <w:pStyle w:val="TABLE-cell"/>
              <w:numPr>
                <w:ilvl w:val="0"/>
                <w:numId w:val="18"/>
              </w:numPr>
              <w:rPr>
                <w:sz w:val="20"/>
              </w:rPr>
            </w:pPr>
            <w:r w:rsidRPr="00F65554">
              <w:rPr>
                <w:sz w:val="20"/>
              </w:rPr>
              <w:t>5 years</w:t>
            </w:r>
          </w:p>
        </w:tc>
      </w:tr>
      <w:tr w:rsidR="00E52630" w:rsidRPr="00374539" w14:paraId="5AF37D5D" w14:textId="77777777">
        <w:tc>
          <w:tcPr>
            <w:tcW w:w="2482" w:type="dxa"/>
          </w:tcPr>
          <w:p w14:paraId="6A4243C5" w14:textId="3184BF71" w:rsidR="00E52630" w:rsidRPr="00F65554" w:rsidRDefault="00E52630" w:rsidP="00E52630">
            <w:pPr>
              <w:pStyle w:val="TABLE-cell"/>
              <w:rPr>
                <w:sz w:val="20"/>
              </w:rPr>
            </w:pPr>
            <w:r w:rsidRPr="00F65554">
              <w:rPr>
                <w:sz w:val="20"/>
              </w:rPr>
              <w:t>Dr Michael Wittler</w:t>
            </w:r>
          </w:p>
        </w:tc>
        <w:tc>
          <w:tcPr>
            <w:tcW w:w="3016" w:type="dxa"/>
          </w:tcPr>
          <w:p w14:paraId="0B2EC22C" w14:textId="4CB11F74" w:rsidR="00E52630" w:rsidRPr="00F65554" w:rsidRDefault="00E52630" w:rsidP="00E52630">
            <w:pPr>
              <w:pStyle w:val="TABLE-cell"/>
              <w:rPr>
                <w:sz w:val="20"/>
              </w:rPr>
            </w:pPr>
            <w:r w:rsidRPr="00F65554">
              <w:rPr>
                <w:sz w:val="20"/>
              </w:rPr>
              <w:t>Expert</w:t>
            </w:r>
          </w:p>
        </w:tc>
        <w:tc>
          <w:tcPr>
            <w:tcW w:w="3017" w:type="dxa"/>
          </w:tcPr>
          <w:p w14:paraId="1BDBD127" w14:textId="421070F8" w:rsidR="00E52630" w:rsidRPr="00F65554" w:rsidRDefault="00E52630" w:rsidP="00551545">
            <w:pPr>
              <w:pStyle w:val="TABLE-cell"/>
              <w:numPr>
                <w:ilvl w:val="0"/>
                <w:numId w:val="18"/>
              </w:numPr>
              <w:rPr>
                <w:sz w:val="20"/>
              </w:rPr>
            </w:pPr>
            <w:r w:rsidRPr="00F65554">
              <w:rPr>
                <w:sz w:val="20"/>
              </w:rPr>
              <w:t>10 years</w:t>
            </w:r>
          </w:p>
        </w:tc>
      </w:tr>
      <w:tr w:rsidR="00E52630" w:rsidRPr="00374539" w14:paraId="575930A7" w14:textId="77777777">
        <w:tc>
          <w:tcPr>
            <w:tcW w:w="2482" w:type="dxa"/>
          </w:tcPr>
          <w:p w14:paraId="4A1D3B77" w14:textId="0BCAAD0B" w:rsidR="00E52630" w:rsidRPr="00F65554" w:rsidRDefault="00E52630" w:rsidP="00E52630">
            <w:pPr>
              <w:pStyle w:val="TABLE-cell"/>
              <w:rPr>
                <w:sz w:val="20"/>
              </w:rPr>
            </w:pPr>
            <w:r w:rsidRPr="00F65554">
              <w:rPr>
                <w:sz w:val="20"/>
              </w:rPr>
              <w:t>Felix Wloka</w:t>
            </w:r>
          </w:p>
        </w:tc>
        <w:tc>
          <w:tcPr>
            <w:tcW w:w="3016" w:type="dxa"/>
          </w:tcPr>
          <w:p w14:paraId="5E7F2689" w14:textId="795D3564" w:rsidR="00E52630" w:rsidRPr="00F65554" w:rsidRDefault="00E52630" w:rsidP="00E52630">
            <w:pPr>
              <w:pStyle w:val="TABLE-cell"/>
              <w:rPr>
                <w:sz w:val="20"/>
              </w:rPr>
            </w:pPr>
            <w:r w:rsidRPr="00F65554">
              <w:rPr>
                <w:sz w:val="20"/>
              </w:rPr>
              <w:t>Expert</w:t>
            </w:r>
          </w:p>
        </w:tc>
        <w:tc>
          <w:tcPr>
            <w:tcW w:w="3017" w:type="dxa"/>
          </w:tcPr>
          <w:p w14:paraId="4EF63B99" w14:textId="07D63897" w:rsidR="00E52630" w:rsidRPr="00F65554" w:rsidRDefault="00E52630" w:rsidP="00551545">
            <w:pPr>
              <w:pStyle w:val="TABLE-cell"/>
              <w:numPr>
                <w:ilvl w:val="0"/>
                <w:numId w:val="18"/>
              </w:numPr>
              <w:rPr>
                <w:sz w:val="20"/>
              </w:rPr>
            </w:pPr>
            <w:r w:rsidRPr="00F65554">
              <w:rPr>
                <w:sz w:val="20"/>
              </w:rPr>
              <w:t>3 years</w:t>
            </w:r>
          </w:p>
        </w:tc>
      </w:tr>
    </w:tbl>
    <w:p w14:paraId="13AC48DE" w14:textId="77777777" w:rsidR="002F714B" w:rsidRDefault="002F714B" w:rsidP="002F714B">
      <w:pPr>
        <w:pStyle w:val="Heading2"/>
        <w:numPr>
          <w:ilvl w:val="0"/>
          <w:numId w:val="0"/>
        </w:numPr>
      </w:pPr>
    </w:p>
    <w:p w14:paraId="53742A17" w14:textId="77777777" w:rsidR="00E06D87" w:rsidRPr="00374539" w:rsidRDefault="00FD3E8C" w:rsidP="002E5FFB">
      <w:pPr>
        <w:pStyle w:val="Heading2"/>
      </w:pPr>
      <w:bookmarkStart w:id="93" w:name="_Toc55814144"/>
      <w:r>
        <w:t>Organizational s</w:t>
      </w:r>
      <w:r w:rsidR="00E06D87" w:rsidRPr="00374539">
        <w:t>tructure</w:t>
      </w:r>
      <w:bookmarkEnd w:id="93"/>
    </w:p>
    <w:p w14:paraId="2A7F8C19" w14:textId="083D0FF7" w:rsidR="00E06D87" w:rsidRPr="00374539" w:rsidRDefault="004976F4" w:rsidP="00E06D87">
      <w:pPr>
        <w:pStyle w:val="PARAGRAPH"/>
      </w:pPr>
      <w:r>
        <w:t xml:space="preserve">See </w:t>
      </w:r>
      <w:r w:rsidR="00F65554">
        <w:t>Annex</w:t>
      </w:r>
      <w:r w:rsidR="00C00719">
        <w:t>es</w:t>
      </w:r>
      <w:r w:rsidR="00F65554">
        <w:t xml:space="preserve"> B</w:t>
      </w:r>
      <w:r w:rsidR="00C00719">
        <w:t xml:space="preserve"> and C</w:t>
      </w:r>
      <w:r w:rsidR="00F65554">
        <w:t>.</w:t>
      </w:r>
    </w:p>
    <w:p w14:paraId="7A2E6974" w14:textId="77777777" w:rsidR="00E06D87" w:rsidRPr="00374539" w:rsidRDefault="00E06D87" w:rsidP="002E5FFB">
      <w:pPr>
        <w:pStyle w:val="Heading2"/>
      </w:pPr>
      <w:bookmarkStart w:id="94" w:name="_Toc55814145"/>
      <w:r w:rsidRPr="00374539">
        <w:t>R</w:t>
      </w:r>
      <w:r>
        <w:t>esources</w:t>
      </w:r>
      <w:bookmarkEnd w:id="94"/>
    </w:p>
    <w:p w14:paraId="61908731" w14:textId="79A423BF" w:rsidR="00E06D87" w:rsidRPr="004B3930" w:rsidRDefault="00C00719" w:rsidP="00F65554">
      <w:pPr>
        <w:pStyle w:val="PARAGRAPH"/>
        <w:rPr>
          <w:szCs w:val="22"/>
        </w:rPr>
      </w:pPr>
      <w:r>
        <w:rPr>
          <w:szCs w:val="22"/>
        </w:rPr>
        <w:t>DEKRA has sufficient qualified staff, facilities and equipment to perform the testing within their scope.</w:t>
      </w:r>
    </w:p>
    <w:p w14:paraId="009F4CFA" w14:textId="77777777" w:rsidR="00E06D87" w:rsidRPr="00374539" w:rsidRDefault="00236B8B" w:rsidP="002E5FFB">
      <w:pPr>
        <w:pStyle w:val="Heading2"/>
      </w:pPr>
      <w:bookmarkStart w:id="95" w:name="_Toc55814146"/>
      <w:r>
        <w:t>Test reports issued</w:t>
      </w:r>
      <w:bookmarkEnd w:id="95"/>
    </w:p>
    <w:p w14:paraId="7A58D50E" w14:textId="718D2D24" w:rsidR="00E06D87" w:rsidRPr="00374539" w:rsidRDefault="00B7563E" w:rsidP="00E06D87">
      <w:pPr>
        <w:pStyle w:val="PARAGRAPH"/>
      </w:pPr>
      <w:r>
        <w:t>The number of test reports issued is essentially equivalent to the number of certificates issued.  See 3.14.</w:t>
      </w:r>
    </w:p>
    <w:p w14:paraId="4C3DE87F" w14:textId="18DBDE3E" w:rsidR="00E06D87" w:rsidRPr="00374539" w:rsidRDefault="00E06D87" w:rsidP="002E5FFB">
      <w:pPr>
        <w:pStyle w:val="Heading2"/>
      </w:pPr>
      <w:bookmarkStart w:id="96" w:name="_Toc55814147"/>
      <w:r w:rsidRPr="00374539">
        <w:t>National accreditation</w:t>
      </w:r>
      <w:bookmarkEnd w:id="96"/>
    </w:p>
    <w:p w14:paraId="03981738" w14:textId="584CB458" w:rsidR="00C00719" w:rsidRDefault="001557B3" w:rsidP="00E06D87">
      <w:pPr>
        <w:pStyle w:val="PARAGRAPH"/>
      </w:pPr>
      <w:r>
        <w:t>See Annex D</w:t>
      </w:r>
      <w:r w:rsidR="00DB6D49">
        <w:t xml:space="preserve">.  </w:t>
      </w:r>
      <w:r w:rsidR="00C00719">
        <w:t xml:space="preserve">The accreditation is currently to the 2005 edition of ISO/IEC 17025.  However, an audit was conducted by </w:t>
      </w:r>
      <w:r w:rsidR="004D13E0">
        <w:t>DAkkS</w:t>
      </w:r>
      <w:r w:rsidR="00C00719">
        <w:t xml:space="preserve"> on October 7 – 10, 2019 to update to the 2017 edition.</w:t>
      </w:r>
    </w:p>
    <w:p w14:paraId="5E18F65E" w14:textId="7B1E52C6" w:rsidR="00DB6D49" w:rsidRPr="000938B4" w:rsidRDefault="00DB6D49" w:rsidP="00E06D87">
      <w:pPr>
        <w:pStyle w:val="PARAGRAPH"/>
      </w:pPr>
      <w:r w:rsidRPr="000938B4">
        <w:t xml:space="preserve">There are </w:t>
      </w:r>
      <w:r w:rsidR="00E5325E" w:rsidRPr="000938B4">
        <w:t>four</w:t>
      </w:r>
      <w:r w:rsidRPr="000938B4">
        <w:t xml:space="preserve"> standards within their scope as an ExTL that are not part of their ISO/IEC 17025 accreditation, IEC 60079-16, </w:t>
      </w:r>
      <w:r w:rsidR="00E5325E" w:rsidRPr="000938B4">
        <w:t>IEC 60079-35-1, IEC TS 60079-40 and IEC TS 60079-42.  It was verified that similar standards were in their scope, e.g., IEC 60079-13 for IEC 60079-16, IEC 61508 and EN 50495 for IEC TS 60079-42, or that they had the technical expertise to perform work to these standards as part of this assessment.  Their plan is to update their scope to include these standards within one year or drop them from their scope as an ExTL and ExCB.  The IECEx secretariat will follow-up on this activity as part of their normal annual check of accreditation.</w:t>
      </w:r>
      <w:r w:rsidR="00E273FB" w:rsidRPr="000938B4">
        <w:t xml:space="preserve">  </w:t>
      </w:r>
      <w:r w:rsidR="00E273FB" w:rsidRPr="000938B4">
        <w:rPr>
          <w:color w:val="0070C0"/>
        </w:rPr>
        <w:t xml:space="preserve"> </w:t>
      </w:r>
    </w:p>
    <w:p w14:paraId="7E0D234E" w14:textId="3698D7A6" w:rsidR="00E06D87" w:rsidRDefault="00DB6D49" w:rsidP="00E06D87">
      <w:pPr>
        <w:pStyle w:val="PARAGRAPH"/>
      </w:pPr>
      <w:r w:rsidRPr="000938B4">
        <w:t xml:space="preserve">DEKRA has a flexible scope through </w:t>
      </w:r>
      <w:r w:rsidR="004D13E0" w:rsidRPr="000938B4">
        <w:t>DAkkS</w:t>
      </w:r>
      <w:r w:rsidRPr="000938B4">
        <w:t>, which allows them to include new editions of standards to their scope using their internal procedure</w:t>
      </w:r>
      <w:r>
        <w:t xml:space="preserve">, </w:t>
      </w:r>
      <w:r w:rsidR="00A01953">
        <w:t xml:space="preserve">Q-PB-25, Revision 00, </w:t>
      </w:r>
      <w:r>
        <w:t xml:space="preserve">dated </w:t>
      </w:r>
      <w:r w:rsidR="00A01953">
        <w:t>29.08.2019</w:t>
      </w:r>
      <w:r>
        <w:t xml:space="preserve"> between their reassessments</w:t>
      </w:r>
      <w:r w:rsidR="00A01953">
        <w:t xml:space="preserve">.  </w:t>
      </w:r>
      <w:r>
        <w:t xml:space="preserve">The quality manager retains an Excel spreadsheet of the scope, Listed Prufverfahren, including those added under the flexible scope option.  The procedure requires completion of FRM-00.35.01, dated 31.05.2017.  An example for Ed. 7.0 of IEC 60079-0 was sighted. There is </w:t>
      </w:r>
      <w:r w:rsidR="00A01953">
        <w:t xml:space="preserve">QA documentation is on new Sharepoint website.  </w:t>
      </w:r>
      <w:r w:rsidR="000E3DD2">
        <w:t xml:space="preserve">  </w:t>
      </w:r>
    </w:p>
    <w:p w14:paraId="59105900" w14:textId="77777777" w:rsidR="00515066" w:rsidRDefault="00515066" w:rsidP="00515066">
      <w:pPr>
        <w:pStyle w:val="NOTE"/>
      </w:pPr>
      <w:r>
        <w:t>NOTE The national accreditation is checked annually by the IECEx Secretariat.</w:t>
      </w:r>
    </w:p>
    <w:p w14:paraId="40C35B4F" w14:textId="77777777" w:rsidR="00E06D87" w:rsidRDefault="00236B8B" w:rsidP="002E5FFB">
      <w:pPr>
        <w:pStyle w:val="Heading2"/>
      </w:pPr>
      <w:bookmarkStart w:id="97" w:name="_Toc55814148"/>
      <w:r>
        <w:lastRenderedPageBreak/>
        <w:t>Calibration</w:t>
      </w:r>
      <w:bookmarkEnd w:id="97"/>
    </w:p>
    <w:p w14:paraId="2192B3DA" w14:textId="0966D57F" w:rsidR="00E367A8" w:rsidRDefault="00EA4915" w:rsidP="00E367A8">
      <w:pPr>
        <w:pStyle w:val="PARAGRAPH"/>
      </w:pPr>
      <w:r>
        <w:t>As reference see Q-PB-25 Prüfmittel, dated 2019-09-03.</w:t>
      </w:r>
    </w:p>
    <w:p w14:paraId="4919247B" w14:textId="1198D56F" w:rsidR="00B8159D" w:rsidRPr="00B8159D" w:rsidRDefault="00B8159D" w:rsidP="00B8159D">
      <w:pPr>
        <w:pStyle w:val="PARAGRAPH"/>
      </w:pPr>
      <w:r w:rsidRPr="00B8159D">
        <w:t xml:space="preserve">Calibration and verification certificates were reviewed and found satisfactory for each test witnessed during the assessment. A minor issue was raised for one </w:t>
      </w:r>
      <w:r w:rsidR="004D13E0" w:rsidRPr="00B8159D">
        <w:t>document and</w:t>
      </w:r>
      <w:r w:rsidRPr="00B8159D">
        <w:t xml:space="preserve"> corrected during the assessment.</w:t>
      </w:r>
    </w:p>
    <w:p w14:paraId="140A76FC" w14:textId="77777777" w:rsidR="00E367A8" w:rsidRDefault="00E06D87" w:rsidP="00B8159D">
      <w:pPr>
        <w:pStyle w:val="Heading2"/>
      </w:pPr>
      <w:r w:rsidRPr="00374539">
        <w:t xml:space="preserve"> </w:t>
      </w:r>
      <w:bookmarkStart w:id="98" w:name="_Toc401138980"/>
      <w:bookmarkStart w:id="99" w:name="_Toc422499954"/>
      <w:bookmarkStart w:id="100" w:name="_Toc55814149"/>
      <w:r w:rsidR="00E367A8">
        <w:t>Tests</w:t>
      </w:r>
      <w:bookmarkEnd w:id="98"/>
      <w:bookmarkEnd w:id="99"/>
      <w:r w:rsidR="006A2A14">
        <w:t xml:space="preserve"> witnessed during the assessment visit</w:t>
      </w:r>
      <w:bookmarkEnd w:id="100"/>
    </w:p>
    <w:p w14:paraId="70834B48" w14:textId="73A5FE3C" w:rsidR="00E367A8" w:rsidRDefault="00E367A8" w:rsidP="00B8159D">
      <w:pPr>
        <w:pStyle w:val="PARAGRAPH"/>
        <w:keepNext/>
      </w:pPr>
      <w:r>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4"/>
        <w:gridCol w:w="2276"/>
        <w:gridCol w:w="2271"/>
      </w:tblGrid>
      <w:tr w:rsidR="00B8159D" w14:paraId="0BB2E0EA" w14:textId="77777777" w:rsidTr="00CA7C14">
        <w:tc>
          <w:tcPr>
            <w:tcW w:w="2321" w:type="dxa"/>
          </w:tcPr>
          <w:p w14:paraId="2733A568" w14:textId="77777777" w:rsidR="00B8159D" w:rsidRDefault="00B8159D" w:rsidP="00CA7C14">
            <w:pPr>
              <w:pStyle w:val="TABLE-col-heading"/>
            </w:pPr>
            <w:r>
              <w:t>Standard and edition</w:t>
            </w:r>
          </w:p>
        </w:tc>
        <w:tc>
          <w:tcPr>
            <w:tcW w:w="2321" w:type="dxa"/>
          </w:tcPr>
          <w:p w14:paraId="035D5FCD" w14:textId="77777777" w:rsidR="00B8159D" w:rsidRDefault="00B8159D" w:rsidP="00CA7C14">
            <w:pPr>
              <w:pStyle w:val="TABLE-col-heading"/>
            </w:pPr>
            <w:r>
              <w:t>Clause number</w:t>
            </w:r>
          </w:p>
        </w:tc>
        <w:tc>
          <w:tcPr>
            <w:tcW w:w="2322" w:type="dxa"/>
          </w:tcPr>
          <w:p w14:paraId="3030FDDC" w14:textId="77777777" w:rsidR="00B8159D" w:rsidRDefault="00B8159D" w:rsidP="00CA7C14">
            <w:pPr>
              <w:pStyle w:val="TABLE-col-heading"/>
            </w:pPr>
            <w:r>
              <w:t>Test</w:t>
            </w:r>
          </w:p>
        </w:tc>
        <w:tc>
          <w:tcPr>
            <w:tcW w:w="2322" w:type="dxa"/>
          </w:tcPr>
          <w:p w14:paraId="6287B836" w14:textId="77777777" w:rsidR="00B8159D" w:rsidRDefault="00B8159D" w:rsidP="00CA7C14">
            <w:pPr>
              <w:pStyle w:val="TABLE-col-heading"/>
            </w:pPr>
            <w:r>
              <w:t>Comments</w:t>
            </w:r>
          </w:p>
        </w:tc>
      </w:tr>
      <w:tr w:rsidR="00B8159D" w:rsidRPr="00B8159D" w14:paraId="25630FE9" w14:textId="77777777" w:rsidTr="00CA7C14">
        <w:tc>
          <w:tcPr>
            <w:tcW w:w="2321" w:type="dxa"/>
          </w:tcPr>
          <w:p w14:paraId="686B16B2" w14:textId="77777777" w:rsidR="00B8159D" w:rsidRPr="00B8159D" w:rsidRDefault="00B8159D" w:rsidP="00CA7C14">
            <w:pPr>
              <w:pStyle w:val="TABLE-col-heading"/>
              <w:rPr>
                <w:b w:val="0"/>
              </w:rPr>
            </w:pPr>
            <w:r w:rsidRPr="00B8159D">
              <w:rPr>
                <w:b w:val="0"/>
              </w:rPr>
              <w:t>IEC 60079-0 Ed. 7.0</w:t>
            </w:r>
          </w:p>
        </w:tc>
        <w:tc>
          <w:tcPr>
            <w:tcW w:w="2321" w:type="dxa"/>
          </w:tcPr>
          <w:p w14:paraId="6F529283" w14:textId="77777777" w:rsidR="00B8159D" w:rsidRPr="00B8159D" w:rsidRDefault="00B8159D" w:rsidP="00CA7C14">
            <w:pPr>
              <w:pStyle w:val="TABLE-col-heading"/>
              <w:rPr>
                <w:b w:val="0"/>
              </w:rPr>
            </w:pPr>
            <w:r w:rsidRPr="00B8159D">
              <w:rPr>
                <w:b w:val="0"/>
              </w:rPr>
              <w:t>26.4.5</w:t>
            </w:r>
          </w:p>
        </w:tc>
        <w:tc>
          <w:tcPr>
            <w:tcW w:w="2322" w:type="dxa"/>
          </w:tcPr>
          <w:p w14:paraId="4DCBA25A" w14:textId="77777777" w:rsidR="00B8159D" w:rsidRPr="00B8159D" w:rsidRDefault="00B8159D" w:rsidP="00CA7C14">
            <w:pPr>
              <w:pStyle w:val="TABLE-col-heading"/>
              <w:jc w:val="left"/>
              <w:rPr>
                <w:b w:val="0"/>
              </w:rPr>
            </w:pPr>
            <w:r w:rsidRPr="00B8159D">
              <w:rPr>
                <w:b w:val="0"/>
              </w:rPr>
              <w:t>Degree of protection (IP) by enclosures – dust test</w:t>
            </w:r>
          </w:p>
        </w:tc>
        <w:tc>
          <w:tcPr>
            <w:tcW w:w="2322" w:type="dxa"/>
          </w:tcPr>
          <w:p w14:paraId="18202CCA"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4FFEA990" w14:textId="77777777" w:rsidTr="00CA7C14">
        <w:tc>
          <w:tcPr>
            <w:tcW w:w="2321" w:type="dxa"/>
          </w:tcPr>
          <w:p w14:paraId="64661EE8" w14:textId="77777777" w:rsidR="00B8159D" w:rsidRPr="00B8159D" w:rsidRDefault="00B8159D" w:rsidP="00CA7C14">
            <w:pPr>
              <w:pStyle w:val="TABLE-col-heading"/>
              <w:rPr>
                <w:b w:val="0"/>
              </w:rPr>
            </w:pPr>
            <w:r w:rsidRPr="00B8159D">
              <w:rPr>
                <w:b w:val="0"/>
              </w:rPr>
              <w:t>IEC 60079-0 Ed. 7.0</w:t>
            </w:r>
          </w:p>
        </w:tc>
        <w:tc>
          <w:tcPr>
            <w:tcW w:w="2321" w:type="dxa"/>
          </w:tcPr>
          <w:p w14:paraId="3CBC8C23" w14:textId="77777777" w:rsidR="00B8159D" w:rsidRPr="00B8159D" w:rsidRDefault="00B8159D" w:rsidP="00CA7C14">
            <w:pPr>
              <w:pStyle w:val="TABLE-col-heading"/>
              <w:rPr>
                <w:b w:val="0"/>
              </w:rPr>
            </w:pPr>
            <w:r w:rsidRPr="00B8159D">
              <w:rPr>
                <w:b w:val="0"/>
              </w:rPr>
              <w:t>26.5.1</w:t>
            </w:r>
          </w:p>
        </w:tc>
        <w:tc>
          <w:tcPr>
            <w:tcW w:w="2322" w:type="dxa"/>
          </w:tcPr>
          <w:p w14:paraId="2858FD19" w14:textId="77777777" w:rsidR="00B8159D" w:rsidRPr="00B8159D" w:rsidRDefault="00B8159D" w:rsidP="00CA7C14">
            <w:pPr>
              <w:pStyle w:val="TABLE-col-heading"/>
              <w:jc w:val="left"/>
              <w:rPr>
                <w:b w:val="0"/>
              </w:rPr>
            </w:pPr>
            <w:r w:rsidRPr="00B8159D">
              <w:rPr>
                <w:b w:val="0"/>
              </w:rPr>
              <w:t>Temperature measurement tests</w:t>
            </w:r>
          </w:p>
        </w:tc>
        <w:tc>
          <w:tcPr>
            <w:tcW w:w="2322" w:type="dxa"/>
          </w:tcPr>
          <w:p w14:paraId="78F26E83" w14:textId="77777777" w:rsidR="00B8159D" w:rsidRPr="00B8159D" w:rsidRDefault="00B8159D" w:rsidP="00CA7C14">
            <w:pPr>
              <w:pStyle w:val="TABLE-col-heading"/>
              <w:jc w:val="left"/>
              <w:rPr>
                <w:b w:val="0"/>
              </w:rPr>
            </w:pPr>
            <w:r w:rsidRPr="00B8159D">
              <w:rPr>
                <w:b w:val="0"/>
              </w:rPr>
              <w:t>Test performed correctly.</w:t>
            </w:r>
          </w:p>
          <w:p w14:paraId="07868DE8" w14:textId="77777777" w:rsidR="00B8159D" w:rsidRPr="00B8159D" w:rsidRDefault="00B8159D" w:rsidP="00CA7C14">
            <w:pPr>
              <w:pStyle w:val="TABLE-col-heading"/>
              <w:jc w:val="left"/>
              <w:rPr>
                <w:b w:val="0"/>
              </w:rPr>
            </w:pPr>
            <w:r w:rsidRPr="00B8159D">
              <w:rPr>
                <w:b w:val="0"/>
              </w:rPr>
              <w:t>Some minor issues were solved during the assessment.</w:t>
            </w:r>
          </w:p>
        </w:tc>
      </w:tr>
      <w:tr w:rsidR="00B8159D" w:rsidRPr="00B8159D" w14:paraId="23C0436D" w14:textId="77777777" w:rsidTr="00CA7C14">
        <w:tc>
          <w:tcPr>
            <w:tcW w:w="2321" w:type="dxa"/>
          </w:tcPr>
          <w:p w14:paraId="77BBE090" w14:textId="77777777" w:rsidR="00B8159D" w:rsidRPr="00B8159D" w:rsidRDefault="00B8159D" w:rsidP="00CA7C14">
            <w:pPr>
              <w:pStyle w:val="TABLE-col-heading"/>
              <w:rPr>
                <w:b w:val="0"/>
              </w:rPr>
            </w:pPr>
            <w:r w:rsidRPr="00B8159D">
              <w:rPr>
                <w:b w:val="0"/>
              </w:rPr>
              <w:t>IEC 60079-0 Ed. 7.0</w:t>
            </w:r>
          </w:p>
        </w:tc>
        <w:tc>
          <w:tcPr>
            <w:tcW w:w="2321" w:type="dxa"/>
          </w:tcPr>
          <w:p w14:paraId="7DA2D9B0" w14:textId="77777777" w:rsidR="00B8159D" w:rsidRPr="00B8159D" w:rsidRDefault="00B8159D" w:rsidP="00CA7C14">
            <w:pPr>
              <w:pStyle w:val="TABLE-col-heading"/>
              <w:rPr>
                <w:b w:val="0"/>
              </w:rPr>
            </w:pPr>
            <w:r w:rsidRPr="00B8159D">
              <w:rPr>
                <w:b w:val="0"/>
              </w:rPr>
              <w:t>26.13</w:t>
            </w:r>
          </w:p>
        </w:tc>
        <w:tc>
          <w:tcPr>
            <w:tcW w:w="2322" w:type="dxa"/>
          </w:tcPr>
          <w:p w14:paraId="6B862BFF" w14:textId="77777777" w:rsidR="00B8159D" w:rsidRPr="00B8159D" w:rsidRDefault="00B8159D" w:rsidP="00CA7C14">
            <w:pPr>
              <w:pStyle w:val="TABLE-col-heading"/>
              <w:jc w:val="left"/>
              <w:rPr>
                <w:b w:val="0"/>
              </w:rPr>
            </w:pPr>
            <w:r w:rsidRPr="00B8159D">
              <w:rPr>
                <w:b w:val="0"/>
              </w:rPr>
              <w:t>Surface resistance test of parts of parts of enclosures of non-metallic materials</w:t>
            </w:r>
          </w:p>
        </w:tc>
        <w:tc>
          <w:tcPr>
            <w:tcW w:w="2322" w:type="dxa"/>
          </w:tcPr>
          <w:p w14:paraId="1552C79B"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6A5B3FCD" w14:textId="77777777" w:rsidTr="00CA7C14">
        <w:tc>
          <w:tcPr>
            <w:tcW w:w="2321" w:type="dxa"/>
          </w:tcPr>
          <w:p w14:paraId="21E77654" w14:textId="77777777" w:rsidR="00B8159D" w:rsidRPr="00B8159D" w:rsidRDefault="00B8159D" w:rsidP="00CA7C14">
            <w:pPr>
              <w:pStyle w:val="TABLE-col-heading"/>
              <w:rPr>
                <w:b w:val="0"/>
              </w:rPr>
            </w:pPr>
            <w:r w:rsidRPr="00B8159D">
              <w:rPr>
                <w:b w:val="0"/>
              </w:rPr>
              <w:t>IEC 60079-1 Ed. 7.0</w:t>
            </w:r>
          </w:p>
        </w:tc>
        <w:tc>
          <w:tcPr>
            <w:tcW w:w="2321" w:type="dxa"/>
          </w:tcPr>
          <w:p w14:paraId="47B3442A" w14:textId="77777777" w:rsidR="00B8159D" w:rsidRPr="00B8159D" w:rsidRDefault="00B8159D" w:rsidP="00CA7C14">
            <w:pPr>
              <w:pStyle w:val="TABLE-col-heading"/>
              <w:rPr>
                <w:b w:val="0"/>
              </w:rPr>
            </w:pPr>
            <w:r w:rsidRPr="00B8159D">
              <w:rPr>
                <w:b w:val="0"/>
              </w:rPr>
              <w:t>15.2.2</w:t>
            </w:r>
          </w:p>
        </w:tc>
        <w:tc>
          <w:tcPr>
            <w:tcW w:w="2322" w:type="dxa"/>
          </w:tcPr>
          <w:p w14:paraId="434ADC52" w14:textId="77777777" w:rsidR="00B8159D" w:rsidRPr="00B8159D" w:rsidRDefault="00B8159D" w:rsidP="00CA7C14">
            <w:pPr>
              <w:pStyle w:val="TABLE-col-heading"/>
              <w:jc w:val="left"/>
              <w:rPr>
                <w:b w:val="0"/>
              </w:rPr>
            </w:pPr>
            <w:r w:rsidRPr="00B8159D">
              <w:rPr>
                <w:b w:val="0"/>
              </w:rPr>
              <w:t>Determination of Reference Pressure</w:t>
            </w:r>
          </w:p>
        </w:tc>
        <w:tc>
          <w:tcPr>
            <w:tcW w:w="2322" w:type="dxa"/>
          </w:tcPr>
          <w:p w14:paraId="29F30032"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7F95FE86" w14:textId="77777777" w:rsidTr="00CA7C14">
        <w:tc>
          <w:tcPr>
            <w:tcW w:w="2321" w:type="dxa"/>
          </w:tcPr>
          <w:p w14:paraId="49AB79CF" w14:textId="77777777" w:rsidR="00B8159D" w:rsidRPr="00B8159D" w:rsidRDefault="00B8159D" w:rsidP="00CA7C14">
            <w:pPr>
              <w:pStyle w:val="TABLE-col-heading"/>
              <w:rPr>
                <w:b w:val="0"/>
              </w:rPr>
            </w:pPr>
            <w:r w:rsidRPr="00B8159D">
              <w:rPr>
                <w:b w:val="0"/>
              </w:rPr>
              <w:t>IEC 60079-11 Ed. 6.0</w:t>
            </w:r>
          </w:p>
        </w:tc>
        <w:tc>
          <w:tcPr>
            <w:tcW w:w="2321" w:type="dxa"/>
          </w:tcPr>
          <w:p w14:paraId="526CC7F9" w14:textId="77777777" w:rsidR="00B8159D" w:rsidRPr="00B8159D" w:rsidRDefault="00B8159D" w:rsidP="00CA7C14">
            <w:pPr>
              <w:pStyle w:val="TABLE-col-heading"/>
              <w:rPr>
                <w:b w:val="0"/>
              </w:rPr>
            </w:pPr>
            <w:r w:rsidRPr="00B8159D">
              <w:rPr>
                <w:b w:val="0"/>
              </w:rPr>
              <w:t>10.1</w:t>
            </w:r>
          </w:p>
        </w:tc>
        <w:tc>
          <w:tcPr>
            <w:tcW w:w="2322" w:type="dxa"/>
          </w:tcPr>
          <w:p w14:paraId="32408A21" w14:textId="77777777" w:rsidR="00B8159D" w:rsidRPr="00B8159D" w:rsidRDefault="00B8159D" w:rsidP="00CA7C14">
            <w:pPr>
              <w:pStyle w:val="TABLE-col-heading"/>
              <w:jc w:val="left"/>
              <w:rPr>
                <w:b w:val="0"/>
              </w:rPr>
            </w:pPr>
            <w:r w:rsidRPr="00B8159D">
              <w:rPr>
                <w:b w:val="0"/>
              </w:rPr>
              <w:t>Spark ignition test</w:t>
            </w:r>
          </w:p>
        </w:tc>
        <w:tc>
          <w:tcPr>
            <w:tcW w:w="2322" w:type="dxa"/>
          </w:tcPr>
          <w:p w14:paraId="70FFD253" w14:textId="77777777" w:rsidR="00B8159D" w:rsidRPr="00B8159D" w:rsidRDefault="00B8159D" w:rsidP="00CA7C14">
            <w:pPr>
              <w:pStyle w:val="TABLE-col-heading"/>
              <w:jc w:val="left"/>
              <w:rPr>
                <w:b w:val="0"/>
              </w:rPr>
            </w:pPr>
            <w:r w:rsidRPr="00B8159D">
              <w:rPr>
                <w:b w:val="0"/>
              </w:rPr>
              <w:t>Test performed correctly.</w:t>
            </w:r>
          </w:p>
          <w:p w14:paraId="2134BF27" w14:textId="77777777" w:rsidR="00B8159D" w:rsidRPr="00B8159D" w:rsidRDefault="00B8159D" w:rsidP="00CA7C14">
            <w:pPr>
              <w:pStyle w:val="TABLE-col-heading"/>
              <w:jc w:val="left"/>
              <w:rPr>
                <w:b w:val="0"/>
              </w:rPr>
            </w:pPr>
            <w:r w:rsidRPr="00B8159D">
              <w:rPr>
                <w:b w:val="0"/>
              </w:rPr>
              <w:t>Some minor issues were solved during the assessment.</w:t>
            </w:r>
          </w:p>
        </w:tc>
      </w:tr>
      <w:tr w:rsidR="00B8159D" w:rsidRPr="00B8159D" w14:paraId="2AD91855" w14:textId="77777777" w:rsidTr="00CA7C14">
        <w:tc>
          <w:tcPr>
            <w:tcW w:w="2321" w:type="dxa"/>
          </w:tcPr>
          <w:p w14:paraId="38526632" w14:textId="77777777" w:rsidR="00B8159D" w:rsidRPr="00B8159D" w:rsidRDefault="00B8159D" w:rsidP="00CA7C14">
            <w:pPr>
              <w:pStyle w:val="TABLE-col-heading"/>
              <w:rPr>
                <w:b w:val="0"/>
              </w:rPr>
            </w:pPr>
            <w:r w:rsidRPr="00B8159D">
              <w:rPr>
                <w:b w:val="0"/>
              </w:rPr>
              <w:t>IEC 60079-11 Ed. 6.0</w:t>
            </w:r>
          </w:p>
        </w:tc>
        <w:tc>
          <w:tcPr>
            <w:tcW w:w="2321" w:type="dxa"/>
          </w:tcPr>
          <w:p w14:paraId="4C276E65" w14:textId="77777777" w:rsidR="00B8159D" w:rsidRPr="00B8159D" w:rsidRDefault="00B8159D" w:rsidP="00CA7C14">
            <w:pPr>
              <w:pStyle w:val="TABLE-col-heading"/>
              <w:rPr>
                <w:b w:val="0"/>
              </w:rPr>
            </w:pPr>
            <w:r w:rsidRPr="00B8159D">
              <w:rPr>
                <w:b w:val="0"/>
              </w:rPr>
              <w:t>10.5</w:t>
            </w:r>
          </w:p>
        </w:tc>
        <w:tc>
          <w:tcPr>
            <w:tcW w:w="2322" w:type="dxa"/>
          </w:tcPr>
          <w:p w14:paraId="1FC2F78E" w14:textId="77777777" w:rsidR="00B8159D" w:rsidRPr="00B8159D" w:rsidRDefault="00B8159D" w:rsidP="00CA7C14">
            <w:pPr>
              <w:pStyle w:val="TABLE-col-heading"/>
              <w:jc w:val="left"/>
              <w:rPr>
                <w:b w:val="0"/>
              </w:rPr>
            </w:pPr>
            <w:r w:rsidRPr="00B8159D">
              <w:rPr>
                <w:b w:val="0"/>
              </w:rPr>
              <w:t>Tests for cells and batteries</w:t>
            </w:r>
          </w:p>
        </w:tc>
        <w:tc>
          <w:tcPr>
            <w:tcW w:w="2322" w:type="dxa"/>
          </w:tcPr>
          <w:p w14:paraId="159FB46B"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4EE04C69" w14:textId="77777777" w:rsidTr="00CA7C14">
        <w:tc>
          <w:tcPr>
            <w:tcW w:w="2321" w:type="dxa"/>
          </w:tcPr>
          <w:p w14:paraId="658735D7" w14:textId="77777777" w:rsidR="00B8159D" w:rsidRPr="00B8159D" w:rsidRDefault="00B8159D" w:rsidP="00CA7C14">
            <w:pPr>
              <w:pStyle w:val="TABLE-col-heading"/>
              <w:rPr>
                <w:b w:val="0"/>
              </w:rPr>
            </w:pPr>
            <w:r w:rsidRPr="00B8159D">
              <w:rPr>
                <w:b w:val="0"/>
              </w:rPr>
              <w:t>IEC 60079-18 Ed. 4.0</w:t>
            </w:r>
          </w:p>
        </w:tc>
        <w:tc>
          <w:tcPr>
            <w:tcW w:w="2321" w:type="dxa"/>
          </w:tcPr>
          <w:p w14:paraId="0F296575" w14:textId="77777777" w:rsidR="00B8159D" w:rsidRPr="00B8159D" w:rsidRDefault="00B8159D" w:rsidP="00CA7C14">
            <w:pPr>
              <w:pStyle w:val="TABLE-col-heading"/>
              <w:rPr>
                <w:b w:val="0"/>
              </w:rPr>
            </w:pPr>
            <w:r w:rsidRPr="00B8159D">
              <w:rPr>
                <w:b w:val="0"/>
              </w:rPr>
              <w:t>8.1.2</w:t>
            </w:r>
          </w:p>
        </w:tc>
        <w:tc>
          <w:tcPr>
            <w:tcW w:w="2322" w:type="dxa"/>
          </w:tcPr>
          <w:p w14:paraId="4225DFA5" w14:textId="77777777" w:rsidR="00B8159D" w:rsidRPr="00B8159D" w:rsidRDefault="00B8159D" w:rsidP="00CA7C14">
            <w:pPr>
              <w:pStyle w:val="TABLE-col-heading"/>
              <w:jc w:val="left"/>
              <w:rPr>
                <w:b w:val="0"/>
              </w:rPr>
            </w:pPr>
            <w:r w:rsidRPr="00B8159D">
              <w:rPr>
                <w:b w:val="0"/>
              </w:rPr>
              <w:t>Dielectric strength tests on compound</w:t>
            </w:r>
          </w:p>
        </w:tc>
        <w:tc>
          <w:tcPr>
            <w:tcW w:w="2322" w:type="dxa"/>
          </w:tcPr>
          <w:p w14:paraId="420181E0" w14:textId="77777777" w:rsidR="00B8159D" w:rsidRPr="00B8159D" w:rsidRDefault="00B8159D" w:rsidP="00CA7C14">
            <w:pPr>
              <w:pStyle w:val="TABLE-col-heading"/>
              <w:jc w:val="left"/>
              <w:rPr>
                <w:b w:val="0"/>
              </w:rPr>
            </w:pPr>
            <w:r w:rsidRPr="00B8159D">
              <w:rPr>
                <w:b w:val="0"/>
              </w:rPr>
              <w:t xml:space="preserve">Test not fully performed, only satisfactory verification of availability of test equipment and staff experience by simulation of test. </w:t>
            </w:r>
          </w:p>
        </w:tc>
      </w:tr>
      <w:tr w:rsidR="00B8159D" w:rsidRPr="00B8159D" w14:paraId="7AC7D6C1" w14:textId="77777777" w:rsidTr="00CA7C14">
        <w:tc>
          <w:tcPr>
            <w:tcW w:w="2321" w:type="dxa"/>
          </w:tcPr>
          <w:p w14:paraId="0DE0306A" w14:textId="77777777" w:rsidR="00B8159D" w:rsidRPr="00B8159D" w:rsidRDefault="00B8159D" w:rsidP="00CA7C14">
            <w:pPr>
              <w:pStyle w:val="TABLE-col-heading"/>
              <w:rPr>
                <w:b w:val="0"/>
              </w:rPr>
            </w:pPr>
            <w:r w:rsidRPr="00B8159D">
              <w:rPr>
                <w:b w:val="0"/>
              </w:rPr>
              <w:t>IEC 60079-28 Ed. 2.0</w:t>
            </w:r>
          </w:p>
        </w:tc>
        <w:tc>
          <w:tcPr>
            <w:tcW w:w="2321" w:type="dxa"/>
          </w:tcPr>
          <w:p w14:paraId="6CAE04EF" w14:textId="77777777" w:rsidR="00B8159D" w:rsidRPr="00B8159D" w:rsidRDefault="00B8159D" w:rsidP="00CA7C14">
            <w:pPr>
              <w:pStyle w:val="TABLE-col-heading"/>
              <w:rPr>
                <w:b w:val="0"/>
              </w:rPr>
            </w:pPr>
            <w:r w:rsidRPr="00B8159D">
              <w:rPr>
                <w:b w:val="0"/>
              </w:rPr>
              <w:t>5.2.2.2</w:t>
            </w:r>
          </w:p>
        </w:tc>
        <w:tc>
          <w:tcPr>
            <w:tcW w:w="2322" w:type="dxa"/>
          </w:tcPr>
          <w:p w14:paraId="6B002807" w14:textId="77777777" w:rsidR="00B8159D" w:rsidRPr="00B8159D" w:rsidRDefault="00B8159D" w:rsidP="00CA7C14">
            <w:pPr>
              <w:pStyle w:val="TABLE-col-heading"/>
              <w:jc w:val="left"/>
              <w:rPr>
                <w:b w:val="0"/>
              </w:rPr>
            </w:pPr>
            <w:r w:rsidRPr="00B8159D">
              <w:rPr>
                <w:b w:val="0"/>
              </w:rPr>
              <w:t>Optical power</w:t>
            </w:r>
          </w:p>
        </w:tc>
        <w:tc>
          <w:tcPr>
            <w:tcW w:w="2322" w:type="dxa"/>
          </w:tcPr>
          <w:p w14:paraId="000C8145"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07507EF5" w14:textId="77777777" w:rsidTr="00CA7C14">
        <w:tc>
          <w:tcPr>
            <w:tcW w:w="2321" w:type="dxa"/>
          </w:tcPr>
          <w:p w14:paraId="5F86AE23" w14:textId="77777777" w:rsidR="00B8159D" w:rsidRPr="00B8159D" w:rsidRDefault="00B8159D" w:rsidP="00CA7C14">
            <w:pPr>
              <w:pStyle w:val="TABLE-col-heading"/>
              <w:rPr>
                <w:b w:val="0"/>
              </w:rPr>
            </w:pPr>
            <w:r w:rsidRPr="00B8159D">
              <w:rPr>
                <w:b w:val="0"/>
              </w:rPr>
              <w:t>IEC 60079-29-1 Ed. 2.0</w:t>
            </w:r>
          </w:p>
        </w:tc>
        <w:tc>
          <w:tcPr>
            <w:tcW w:w="2321" w:type="dxa"/>
          </w:tcPr>
          <w:p w14:paraId="4CD35E4A" w14:textId="77777777" w:rsidR="00B8159D" w:rsidRPr="00B8159D" w:rsidRDefault="00B8159D" w:rsidP="00CA7C14">
            <w:pPr>
              <w:pStyle w:val="TABLE-col-heading"/>
              <w:rPr>
                <w:b w:val="0"/>
              </w:rPr>
            </w:pPr>
            <w:r w:rsidRPr="00B8159D">
              <w:rPr>
                <w:b w:val="0"/>
              </w:rPr>
              <w:t>5.4.15</w:t>
            </w:r>
          </w:p>
        </w:tc>
        <w:tc>
          <w:tcPr>
            <w:tcW w:w="2322" w:type="dxa"/>
          </w:tcPr>
          <w:p w14:paraId="63D51419" w14:textId="77777777" w:rsidR="00B8159D" w:rsidRPr="00B8159D" w:rsidRDefault="00B8159D" w:rsidP="00CA7C14">
            <w:pPr>
              <w:pStyle w:val="TABLE-col-heading"/>
              <w:jc w:val="left"/>
              <w:rPr>
                <w:b w:val="0"/>
              </w:rPr>
            </w:pPr>
            <w:r w:rsidRPr="00B8159D">
              <w:rPr>
                <w:b w:val="0"/>
              </w:rPr>
              <w:t>Time of response</w:t>
            </w:r>
          </w:p>
        </w:tc>
        <w:tc>
          <w:tcPr>
            <w:tcW w:w="2322" w:type="dxa"/>
          </w:tcPr>
          <w:p w14:paraId="0070ED69" w14:textId="77777777" w:rsidR="00B8159D" w:rsidRPr="00B8159D" w:rsidRDefault="00B8159D" w:rsidP="00CA7C14">
            <w:pPr>
              <w:pStyle w:val="TABLE-col-heading"/>
              <w:jc w:val="left"/>
              <w:rPr>
                <w:b w:val="0"/>
              </w:rPr>
            </w:pPr>
            <w:r w:rsidRPr="00B8159D">
              <w:rPr>
                <w:b w:val="0"/>
              </w:rPr>
              <w:t>Test performed correctly.</w:t>
            </w:r>
          </w:p>
        </w:tc>
      </w:tr>
      <w:tr w:rsidR="00B8159D" w:rsidRPr="00B8159D" w14:paraId="345A831A" w14:textId="77777777" w:rsidTr="00CA7C14">
        <w:tc>
          <w:tcPr>
            <w:tcW w:w="2321" w:type="dxa"/>
          </w:tcPr>
          <w:p w14:paraId="36233E1E" w14:textId="77777777" w:rsidR="00B8159D" w:rsidRPr="00B8159D" w:rsidRDefault="00B8159D" w:rsidP="00CA7C14">
            <w:pPr>
              <w:pStyle w:val="TABLE-col-heading"/>
              <w:rPr>
                <w:b w:val="0"/>
              </w:rPr>
            </w:pPr>
            <w:r w:rsidRPr="00B8159D">
              <w:rPr>
                <w:b w:val="0"/>
              </w:rPr>
              <w:t>IEC 60079-32-2</w:t>
            </w:r>
          </w:p>
        </w:tc>
        <w:tc>
          <w:tcPr>
            <w:tcW w:w="2321" w:type="dxa"/>
          </w:tcPr>
          <w:p w14:paraId="0112E453" w14:textId="77777777" w:rsidR="00B8159D" w:rsidRPr="00B8159D" w:rsidRDefault="00B8159D" w:rsidP="00CA7C14">
            <w:pPr>
              <w:pStyle w:val="TABLE-col-heading"/>
              <w:rPr>
                <w:b w:val="0"/>
              </w:rPr>
            </w:pPr>
            <w:r w:rsidRPr="00B8159D">
              <w:rPr>
                <w:b w:val="0"/>
              </w:rPr>
              <w:t>4.11</w:t>
            </w:r>
          </w:p>
        </w:tc>
        <w:tc>
          <w:tcPr>
            <w:tcW w:w="2322" w:type="dxa"/>
          </w:tcPr>
          <w:p w14:paraId="4CCDF0A9" w14:textId="77777777" w:rsidR="00B8159D" w:rsidRPr="00B8159D" w:rsidRDefault="00B8159D" w:rsidP="00CA7C14">
            <w:pPr>
              <w:pStyle w:val="TABLE-col-heading"/>
              <w:jc w:val="left"/>
              <w:rPr>
                <w:b w:val="0"/>
              </w:rPr>
            </w:pPr>
            <w:r w:rsidRPr="00B8159D">
              <w:rPr>
                <w:b w:val="0"/>
              </w:rPr>
              <w:t>Transferred charge</w:t>
            </w:r>
          </w:p>
        </w:tc>
        <w:tc>
          <w:tcPr>
            <w:tcW w:w="2322" w:type="dxa"/>
          </w:tcPr>
          <w:p w14:paraId="13965931" w14:textId="77777777" w:rsidR="00B8159D" w:rsidRPr="00B8159D" w:rsidRDefault="00B8159D" w:rsidP="00CA7C14">
            <w:pPr>
              <w:pStyle w:val="TABLE-col-heading"/>
              <w:jc w:val="left"/>
              <w:rPr>
                <w:b w:val="0"/>
              </w:rPr>
            </w:pPr>
            <w:r w:rsidRPr="00B8159D">
              <w:rPr>
                <w:b w:val="0"/>
              </w:rPr>
              <w:t>Test performed correctly.</w:t>
            </w:r>
          </w:p>
          <w:p w14:paraId="09E86AEC" w14:textId="77777777" w:rsidR="00B8159D" w:rsidRPr="00B8159D" w:rsidRDefault="00B8159D" w:rsidP="00CA7C14">
            <w:pPr>
              <w:pStyle w:val="TABLE-col-heading"/>
              <w:jc w:val="left"/>
              <w:rPr>
                <w:b w:val="0"/>
              </w:rPr>
            </w:pPr>
            <w:r w:rsidRPr="00B8159D">
              <w:rPr>
                <w:b w:val="0"/>
              </w:rPr>
              <w:t>But the reference sample does not comply with standard requirement.</w:t>
            </w:r>
          </w:p>
        </w:tc>
      </w:tr>
    </w:tbl>
    <w:p w14:paraId="42172E7F" w14:textId="69B37986" w:rsidR="00B8159D" w:rsidRPr="00B8159D" w:rsidRDefault="00B8159D" w:rsidP="00B8159D">
      <w:pPr>
        <w:pStyle w:val="PARAGRAPH"/>
      </w:pPr>
      <w:r w:rsidRPr="00B8159D">
        <w:t>All the test</w:t>
      </w:r>
      <w:r w:rsidR="00A901AD">
        <w:t>s</w:t>
      </w:r>
      <w:r w:rsidRPr="00B8159D">
        <w:t xml:space="preserve"> were well prepared and performed in a timely manner. All people interviewed seem competent for the performance of the relevant test and test equipment were available.</w:t>
      </w:r>
    </w:p>
    <w:p w14:paraId="7B059152" w14:textId="77777777" w:rsidR="00E367A8" w:rsidRDefault="00E367A8" w:rsidP="00E367A8">
      <w:pPr>
        <w:pStyle w:val="Heading2"/>
        <w:rPr>
          <w:lang w:val="en-US" w:eastAsia="ru-RU"/>
        </w:rPr>
      </w:pPr>
      <w:bookmarkStart w:id="101" w:name="_Toc55814150"/>
      <w:r w:rsidRPr="00E14A93">
        <w:rPr>
          <w:lang w:val="en-US" w:eastAsia="ru-RU"/>
        </w:rPr>
        <w:t>Participation in IECEx Proficiency Testing Program</w:t>
      </w:r>
      <w:r w:rsidR="008D307A">
        <w:rPr>
          <w:lang w:val="en-US" w:eastAsia="ru-RU"/>
        </w:rPr>
        <w:t>s</w:t>
      </w:r>
      <w:bookmarkEnd w:id="101"/>
    </w:p>
    <w:p w14:paraId="1FA4F499" w14:textId="77777777" w:rsidR="00A41C25" w:rsidRDefault="00A41C25" w:rsidP="00A41C25">
      <w:pPr>
        <w:pStyle w:val="PARAGRAPH"/>
        <w:rPr>
          <w:lang w:val="en-US" w:eastAsia="ru-RU"/>
        </w:rPr>
      </w:pPr>
      <w:r>
        <w:rPr>
          <w:lang w:val="en-US" w:eastAsia="ru-RU"/>
        </w:rPr>
        <w:t xml:space="preserve">Program: </w:t>
      </w:r>
      <w:r w:rsidRPr="00A41C25">
        <w:rPr>
          <w:lang w:val="en-US" w:eastAsia="ru-RU"/>
        </w:rPr>
        <w:t>PTB Ex PT Scheme</w:t>
      </w:r>
      <w:r w:rsidR="001B0890">
        <w:rPr>
          <w:lang w:val="en-US" w:eastAsia="ru-RU"/>
        </w:rPr>
        <w:t>, no</w:t>
      </w:r>
      <w:r>
        <w:rPr>
          <w:lang w:val="en-US" w:eastAsia="ru-RU"/>
        </w:rPr>
        <w:t xml:space="preserve"> other program</w:t>
      </w:r>
    </w:p>
    <w:p w14:paraId="16484429" w14:textId="555A7622" w:rsidR="004E5248" w:rsidRPr="00A41C25" w:rsidRDefault="004E5248" w:rsidP="004E5248">
      <w:pPr>
        <w:pStyle w:val="NOTE"/>
        <w:rPr>
          <w:lang w:val="en-US" w:eastAsia="ru-RU"/>
        </w:rPr>
      </w:pPr>
      <w:r>
        <w:rPr>
          <w:lang w:val="en-US" w:eastAsia="ru-RU"/>
        </w:rPr>
        <w:t xml:space="preserve">NOTE </w:t>
      </w:r>
      <w:r w:rsidR="00EC1410">
        <w:rPr>
          <w:lang w:val="en-US" w:eastAsia="ru-RU"/>
        </w:rPr>
        <w:t xml:space="preserve"> </w:t>
      </w:r>
      <w:r w:rsidR="008D307A">
        <w:rPr>
          <w:lang w:val="en-US" w:eastAsia="ru-RU"/>
        </w:rPr>
        <w:t xml:space="preserve">It is anticipated that the assessment team will be provided with information on the performance of the body in completed </w:t>
      </w:r>
      <w:r w:rsidR="008D307A" w:rsidRPr="00A41C25">
        <w:rPr>
          <w:lang w:val="en-US" w:eastAsia="ru-RU"/>
        </w:rPr>
        <w:t>PTB Ex PT Scheme</w:t>
      </w:r>
      <w:r w:rsidR="008D307A">
        <w:rPr>
          <w:lang w:val="en-US" w:eastAsia="ru-RU"/>
        </w:rPr>
        <w:t xml:space="preserve"> programs.</w:t>
      </w:r>
      <w:r w:rsidR="008D307A" w:rsidRPr="00E273FB">
        <w:rPr>
          <w:color w:val="0070C0"/>
          <w:lang w:val="en-US" w:eastAsia="ru-RU"/>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8175AE" w14:paraId="26F68063" w14:textId="77777777" w:rsidTr="00AF6B25">
        <w:trPr>
          <w:tblHeader/>
        </w:trPr>
        <w:tc>
          <w:tcPr>
            <w:tcW w:w="2235" w:type="dxa"/>
            <w:shd w:val="clear" w:color="auto" w:fill="auto"/>
          </w:tcPr>
          <w:p w14:paraId="6D6BA3AC" w14:textId="77777777" w:rsidR="00DE2EF2" w:rsidRPr="00972AF8" w:rsidRDefault="00DE2EF2" w:rsidP="00DE2EF2">
            <w:pPr>
              <w:pStyle w:val="TABLE-col-heading"/>
              <w:rPr>
                <w:lang w:val="en-US"/>
              </w:rPr>
            </w:pPr>
            <w:r w:rsidRPr="00972AF8">
              <w:rPr>
                <w:lang w:val="en-US"/>
              </w:rPr>
              <w:t>Year</w:t>
            </w:r>
            <w:r w:rsidR="006A2A14" w:rsidRPr="00972AF8">
              <w:rPr>
                <w:lang w:val="en-US"/>
              </w:rPr>
              <w:t>(s)</w:t>
            </w:r>
            <w:r w:rsidRPr="00972AF8">
              <w:rPr>
                <w:lang w:val="en-US"/>
              </w:rPr>
              <w:t xml:space="preserve"> of participation</w:t>
            </w:r>
          </w:p>
        </w:tc>
        <w:tc>
          <w:tcPr>
            <w:tcW w:w="3827" w:type="dxa"/>
            <w:shd w:val="clear" w:color="auto" w:fill="auto"/>
          </w:tcPr>
          <w:p w14:paraId="5572E1F6" w14:textId="77777777" w:rsidR="00DE2EF2" w:rsidRPr="00972AF8" w:rsidRDefault="00DE2EF2" w:rsidP="00DE2EF2">
            <w:pPr>
              <w:pStyle w:val="TABLE-col-heading"/>
              <w:rPr>
                <w:lang w:val="en-US"/>
              </w:rPr>
            </w:pPr>
            <w:r w:rsidRPr="00972AF8">
              <w:rPr>
                <w:lang w:val="en-US"/>
              </w:rPr>
              <w:t>IECEx Proficiency Testing program</w:t>
            </w:r>
          </w:p>
        </w:tc>
        <w:tc>
          <w:tcPr>
            <w:tcW w:w="3402" w:type="dxa"/>
            <w:shd w:val="clear" w:color="auto" w:fill="auto"/>
          </w:tcPr>
          <w:p w14:paraId="33538A89" w14:textId="77777777" w:rsidR="00DE2EF2" w:rsidRPr="00972AF8" w:rsidRDefault="00DE2EF2" w:rsidP="00DE2EF2">
            <w:pPr>
              <w:pStyle w:val="TABLE-col-heading"/>
              <w:rPr>
                <w:lang w:val="en-US"/>
              </w:rPr>
            </w:pPr>
            <w:r w:rsidRPr="00972AF8">
              <w:rPr>
                <w:lang w:val="en-US"/>
              </w:rPr>
              <w:t>General information about results</w:t>
            </w:r>
          </w:p>
        </w:tc>
      </w:tr>
      <w:tr w:rsidR="00972AF8" w:rsidRPr="008175AE" w14:paraId="63055830" w14:textId="77777777" w:rsidTr="00DE2EF2">
        <w:tc>
          <w:tcPr>
            <w:tcW w:w="2235" w:type="dxa"/>
          </w:tcPr>
          <w:p w14:paraId="59A82EE7" w14:textId="6704258B" w:rsidR="00972AF8" w:rsidRPr="008175AE" w:rsidRDefault="00972AF8" w:rsidP="00972AF8">
            <w:pPr>
              <w:pStyle w:val="TABLE-cell"/>
              <w:rPr>
                <w:highlight w:val="yellow"/>
                <w:lang w:val="en-US"/>
              </w:rPr>
            </w:pPr>
            <w:r w:rsidRPr="007B6736">
              <w:rPr>
                <w:lang w:val="en-US"/>
              </w:rPr>
              <w:t>2011</w:t>
            </w:r>
          </w:p>
        </w:tc>
        <w:tc>
          <w:tcPr>
            <w:tcW w:w="3827" w:type="dxa"/>
          </w:tcPr>
          <w:p w14:paraId="241C4510" w14:textId="500CD3B4" w:rsidR="00972AF8" w:rsidRPr="008175AE" w:rsidRDefault="00972AF8" w:rsidP="00972AF8">
            <w:pPr>
              <w:pStyle w:val="TABLE-cell"/>
              <w:rPr>
                <w:highlight w:val="yellow"/>
                <w:lang w:val="en-US"/>
              </w:rPr>
            </w:pPr>
            <w:r>
              <w:rPr>
                <w:lang w:val="en-US"/>
              </w:rPr>
              <w:t>Pressure test</w:t>
            </w:r>
          </w:p>
        </w:tc>
        <w:tc>
          <w:tcPr>
            <w:tcW w:w="3402" w:type="dxa"/>
          </w:tcPr>
          <w:p w14:paraId="6B9234ED" w14:textId="2C1ADA44" w:rsidR="00972AF8" w:rsidRPr="000938B4" w:rsidRDefault="00F040B9" w:rsidP="00972AF8">
            <w:pPr>
              <w:pStyle w:val="TABLE-cell"/>
              <w:rPr>
                <w:lang w:val="en-US"/>
              </w:rPr>
            </w:pPr>
            <w:r w:rsidRPr="000938B4">
              <w:rPr>
                <w:lang w:val="en-US"/>
              </w:rPr>
              <w:t>No warning or action signals</w:t>
            </w:r>
          </w:p>
        </w:tc>
      </w:tr>
      <w:tr w:rsidR="00972AF8" w:rsidRPr="008175AE" w14:paraId="7BC09039" w14:textId="77777777" w:rsidTr="00DE2EF2">
        <w:tc>
          <w:tcPr>
            <w:tcW w:w="2235" w:type="dxa"/>
          </w:tcPr>
          <w:p w14:paraId="5F151F73" w14:textId="17227F8D" w:rsidR="00972AF8" w:rsidRPr="008175AE" w:rsidRDefault="00972AF8" w:rsidP="00972AF8">
            <w:pPr>
              <w:pStyle w:val="TABLE-cell"/>
              <w:rPr>
                <w:highlight w:val="yellow"/>
                <w:lang w:val="en-US"/>
              </w:rPr>
            </w:pPr>
            <w:r w:rsidRPr="007B6736">
              <w:rPr>
                <w:lang w:val="en-US"/>
              </w:rPr>
              <w:t>2011</w:t>
            </w:r>
          </w:p>
        </w:tc>
        <w:tc>
          <w:tcPr>
            <w:tcW w:w="3827" w:type="dxa"/>
          </w:tcPr>
          <w:p w14:paraId="48645BD7" w14:textId="218411ED" w:rsidR="00972AF8" w:rsidRPr="008175AE" w:rsidRDefault="00972AF8" w:rsidP="00972AF8">
            <w:pPr>
              <w:pStyle w:val="TABLE-cell"/>
              <w:rPr>
                <w:highlight w:val="yellow"/>
                <w:lang w:val="en-US"/>
              </w:rPr>
            </w:pPr>
            <w:r>
              <w:rPr>
                <w:lang w:val="en-US"/>
              </w:rPr>
              <w:t>Spark test</w:t>
            </w:r>
          </w:p>
        </w:tc>
        <w:tc>
          <w:tcPr>
            <w:tcW w:w="3402" w:type="dxa"/>
          </w:tcPr>
          <w:p w14:paraId="4D241182" w14:textId="7AF3D6DA" w:rsidR="00972AF8" w:rsidRPr="000938B4" w:rsidRDefault="00F040B9" w:rsidP="00972AF8">
            <w:pPr>
              <w:pStyle w:val="TABLE-cell"/>
              <w:rPr>
                <w:lang w:val="en-US"/>
              </w:rPr>
            </w:pPr>
            <w:r w:rsidRPr="000938B4">
              <w:rPr>
                <w:lang w:val="en-US"/>
              </w:rPr>
              <w:t>No warning or action signals</w:t>
            </w:r>
          </w:p>
        </w:tc>
      </w:tr>
      <w:tr w:rsidR="00972AF8" w:rsidRPr="008175AE" w14:paraId="3A22253C" w14:textId="77777777" w:rsidTr="00DE2EF2">
        <w:tc>
          <w:tcPr>
            <w:tcW w:w="2235" w:type="dxa"/>
          </w:tcPr>
          <w:p w14:paraId="5D84A526" w14:textId="62B0726F" w:rsidR="00972AF8" w:rsidRPr="008175AE" w:rsidRDefault="00972AF8" w:rsidP="00972AF8">
            <w:pPr>
              <w:pStyle w:val="TABLE-cell"/>
              <w:rPr>
                <w:highlight w:val="yellow"/>
                <w:lang w:val="en-US"/>
              </w:rPr>
            </w:pPr>
            <w:r>
              <w:rPr>
                <w:lang w:val="en-US"/>
              </w:rPr>
              <w:t>2013</w:t>
            </w:r>
          </w:p>
        </w:tc>
        <w:tc>
          <w:tcPr>
            <w:tcW w:w="3827" w:type="dxa"/>
          </w:tcPr>
          <w:p w14:paraId="44C09572" w14:textId="2622F527" w:rsidR="00972AF8" w:rsidRPr="008175AE" w:rsidRDefault="00972AF8" w:rsidP="00972AF8">
            <w:pPr>
              <w:pStyle w:val="TABLE-cell"/>
              <w:rPr>
                <w:highlight w:val="yellow"/>
                <w:lang w:val="en-US"/>
              </w:rPr>
            </w:pPr>
            <w:r>
              <w:rPr>
                <w:lang w:val="en-US"/>
              </w:rPr>
              <w:t>Determination of temperature class</w:t>
            </w:r>
          </w:p>
        </w:tc>
        <w:tc>
          <w:tcPr>
            <w:tcW w:w="3402" w:type="dxa"/>
          </w:tcPr>
          <w:p w14:paraId="2B320CCF" w14:textId="77866101" w:rsidR="00972AF8" w:rsidRPr="000938B4" w:rsidRDefault="00F040B9" w:rsidP="00972AF8">
            <w:pPr>
              <w:pStyle w:val="TABLE-cell"/>
              <w:rPr>
                <w:lang w:val="en-US"/>
              </w:rPr>
            </w:pPr>
            <w:r w:rsidRPr="000938B4">
              <w:rPr>
                <w:lang w:val="en-US"/>
              </w:rPr>
              <w:t>No warning or action signals</w:t>
            </w:r>
          </w:p>
        </w:tc>
      </w:tr>
      <w:tr w:rsidR="00972AF8" w:rsidRPr="008175AE" w14:paraId="2972B77C" w14:textId="77777777" w:rsidTr="00DE2EF2">
        <w:tc>
          <w:tcPr>
            <w:tcW w:w="2235" w:type="dxa"/>
          </w:tcPr>
          <w:p w14:paraId="4AFB45F0" w14:textId="26239111" w:rsidR="00972AF8" w:rsidRPr="008175AE" w:rsidRDefault="00972AF8" w:rsidP="00972AF8">
            <w:pPr>
              <w:pStyle w:val="TABLE-cell"/>
              <w:rPr>
                <w:highlight w:val="yellow"/>
                <w:lang w:val="en-US"/>
              </w:rPr>
            </w:pPr>
            <w:r>
              <w:rPr>
                <w:lang w:val="en-US"/>
              </w:rPr>
              <w:t>2013</w:t>
            </w:r>
          </w:p>
        </w:tc>
        <w:tc>
          <w:tcPr>
            <w:tcW w:w="3827" w:type="dxa"/>
          </w:tcPr>
          <w:p w14:paraId="24B6EB8B" w14:textId="3D80FFFC" w:rsidR="00972AF8" w:rsidRPr="008175AE" w:rsidRDefault="00972AF8" w:rsidP="00972AF8">
            <w:pPr>
              <w:pStyle w:val="TABLE-cell"/>
              <w:rPr>
                <w:highlight w:val="yellow"/>
                <w:lang w:val="en-US"/>
              </w:rPr>
            </w:pPr>
            <w:r>
              <w:rPr>
                <w:lang w:val="en-US"/>
              </w:rPr>
              <w:t>Flame transmission</w:t>
            </w:r>
          </w:p>
        </w:tc>
        <w:tc>
          <w:tcPr>
            <w:tcW w:w="3402" w:type="dxa"/>
          </w:tcPr>
          <w:p w14:paraId="187707CB" w14:textId="79444E48" w:rsidR="00972AF8" w:rsidRPr="000938B4" w:rsidRDefault="00F040B9" w:rsidP="00972AF8">
            <w:pPr>
              <w:pStyle w:val="TABLE-cell"/>
              <w:rPr>
                <w:lang w:val="en-US"/>
              </w:rPr>
            </w:pPr>
            <w:r w:rsidRPr="000938B4">
              <w:rPr>
                <w:lang w:val="en-US"/>
              </w:rPr>
              <w:t>No warning or action signals</w:t>
            </w:r>
          </w:p>
        </w:tc>
      </w:tr>
      <w:tr w:rsidR="00972AF8" w:rsidRPr="008175AE" w14:paraId="46364A79" w14:textId="77777777" w:rsidTr="00DE2EF2">
        <w:tc>
          <w:tcPr>
            <w:tcW w:w="2235" w:type="dxa"/>
          </w:tcPr>
          <w:p w14:paraId="6A431E8B" w14:textId="18E932FA" w:rsidR="00972AF8" w:rsidRPr="008175AE" w:rsidRDefault="00972AF8" w:rsidP="00972AF8">
            <w:pPr>
              <w:pStyle w:val="TABLE-cell"/>
              <w:rPr>
                <w:highlight w:val="yellow"/>
                <w:lang w:val="en-US"/>
              </w:rPr>
            </w:pPr>
            <w:r>
              <w:rPr>
                <w:lang w:val="en-US"/>
              </w:rPr>
              <w:t>2015</w:t>
            </w:r>
          </w:p>
        </w:tc>
        <w:tc>
          <w:tcPr>
            <w:tcW w:w="3827" w:type="dxa"/>
          </w:tcPr>
          <w:p w14:paraId="2BF7AA37" w14:textId="45555EC9" w:rsidR="00972AF8" w:rsidRPr="008175AE" w:rsidRDefault="00972AF8" w:rsidP="00972AF8">
            <w:pPr>
              <w:pStyle w:val="TABLE-cell"/>
              <w:rPr>
                <w:highlight w:val="yellow"/>
                <w:lang w:val="en-US"/>
              </w:rPr>
            </w:pPr>
            <w:r>
              <w:rPr>
                <w:lang w:val="en-US"/>
              </w:rPr>
              <w:t>Intrinsic safety</w:t>
            </w:r>
          </w:p>
        </w:tc>
        <w:tc>
          <w:tcPr>
            <w:tcW w:w="3402" w:type="dxa"/>
          </w:tcPr>
          <w:p w14:paraId="5749D326" w14:textId="4C7C2827" w:rsidR="00972AF8" w:rsidRPr="000938B4" w:rsidRDefault="00F040B9" w:rsidP="00972AF8">
            <w:pPr>
              <w:pStyle w:val="TABLE-cell"/>
              <w:rPr>
                <w:lang w:val="en-US"/>
              </w:rPr>
            </w:pPr>
            <w:r w:rsidRPr="000938B4">
              <w:rPr>
                <w:lang w:val="en-US"/>
              </w:rPr>
              <w:t>No warning or action signals</w:t>
            </w:r>
          </w:p>
        </w:tc>
      </w:tr>
      <w:tr w:rsidR="00972AF8" w:rsidRPr="008175AE" w14:paraId="1BDF91E6" w14:textId="77777777" w:rsidTr="00DE2EF2">
        <w:tc>
          <w:tcPr>
            <w:tcW w:w="2235" w:type="dxa"/>
          </w:tcPr>
          <w:p w14:paraId="2BD3CC7D" w14:textId="7722272C" w:rsidR="00972AF8" w:rsidRPr="008175AE" w:rsidRDefault="00972AF8" w:rsidP="00972AF8">
            <w:pPr>
              <w:pStyle w:val="TABLE-cell"/>
              <w:rPr>
                <w:highlight w:val="yellow"/>
                <w:lang w:val="en-US"/>
              </w:rPr>
            </w:pPr>
            <w:r>
              <w:rPr>
                <w:lang w:val="en-US"/>
              </w:rPr>
              <w:lastRenderedPageBreak/>
              <w:t>2015</w:t>
            </w:r>
          </w:p>
        </w:tc>
        <w:tc>
          <w:tcPr>
            <w:tcW w:w="3827" w:type="dxa"/>
          </w:tcPr>
          <w:p w14:paraId="7758AAA7" w14:textId="54EFDC0B" w:rsidR="00972AF8" w:rsidRPr="008175AE" w:rsidRDefault="00972AF8" w:rsidP="00972AF8">
            <w:pPr>
              <w:pStyle w:val="TABLE-cell"/>
              <w:rPr>
                <w:highlight w:val="yellow"/>
                <w:lang w:val="en-US"/>
              </w:rPr>
            </w:pPr>
            <w:r>
              <w:rPr>
                <w:lang w:val="en-US"/>
              </w:rPr>
              <w:t xml:space="preserve">Electrostatic charge </w:t>
            </w:r>
          </w:p>
        </w:tc>
        <w:tc>
          <w:tcPr>
            <w:tcW w:w="3402" w:type="dxa"/>
          </w:tcPr>
          <w:p w14:paraId="1F97C14E" w14:textId="521D2DB8" w:rsidR="00972AF8" w:rsidRPr="000938B4" w:rsidRDefault="00F040B9" w:rsidP="00972AF8">
            <w:pPr>
              <w:pStyle w:val="TABLE-cell"/>
              <w:rPr>
                <w:lang w:val="en-US"/>
              </w:rPr>
            </w:pPr>
            <w:r w:rsidRPr="000938B4">
              <w:rPr>
                <w:lang w:val="en-US"/>
              </w:rPr>
              <w:t>No warning or action signals</w:t>
            </w:r>
          </w:p>
        </w:tc>
      </w:tr>
      <w:tr w:rsidR="00972AF8" w:rsidRPr="008175AE" w14:paraId="349CC84E" w14:textId="77777777" w:rsidTr="00DE2EF2">
        <w:tc>
          <w:tcPr>
            <w:tcW w:w="2235" w:type="dxa"/>
          </w:tcPr>
          <w:p w14:paraId="37E2D883" w14:textId="33131D8C" w:rsidR="00972AF8" w:rsidRPr="008175AE" w:rsidRDefault="00972AF8" w:rsidP="00972AF8">
            <w:pPr>
              <w:pStyle w:val="TABLE-cell"/>
              <w:rPr>
                <w:highlight w:val="yellow"/>
                <w:lang w:val="en-US"/>
              </w:rPr>
            </w:pPr>
            <w:r>
              <w:rPr>
                <w:lang w:val="en-US"/>
              </w:rPr>
              <w:t>2017</w:t>
            </w:r>
          </w:p>
        </w:tc>
        <w:tc>
          <w:tcPr>
            <w:tcW w:w="3827" w:type="dxa"/>
          </w:tcPr>
          <w:p w14:paraId="1498F621" w14:textId="7F615C59" w:rsidR="00972AF8" w:rsidRPr="008175AE" w:rsidRDefault="00972AF8" w:rsidP="00972AF8">
            <w:pPr>
              <w:pStyle w:val="TABLE-cell"/>
              <w:rPr>
                <w:highlight w:val="yellow"/>
                <w:lang w:val="en-US"/>
              </w:rPr>
            </w:pPr>
            <w:r>
              <w:rPr>
                <w:lang w:val="en-US"/>
              </w:rPr>
              <w:t>Reference pressure</w:t>
            </w:r>
          </w:p>
        </w:tc>
        <w:tc>
          <w:tcPr>
            <w:tcW w:w="3402" w:type="dxa"/>
          </w:tcPr>
          <w:p w14:paraId="4B270FFA" w14:textId="446FC59C" w:rsidR="00972AF8" w:rsidRPr="000938B4" w:rsidRDefault="00F040B9" w:rsidP="00972AF8">
            <w:pPr>
              <w:pStyle w:val="TABLE-cell"/>
              <w:rPr>
                <w:lang w:val="en-US"/>
              </w:rPr>
            </w:pPr>
            <w:r w:rsidRPr="000938B4">
              <w:rPr>
                <w:lang w:val="en-US"/>
              </w:rPr>
              <w:t>No warning or action signals</w:t>
            </w:r>
          </w:p>
        </w:tc>
      </w:tr>
      <w:tr w:rsidR="00972AF8" w:rsidRPr="008175AE" w14:paraId="63A0136B" w14:textId="77777777" w:rsidTr="00DE2EF2">
        <w:tc>
          <w:tcPr>
            <w:tcW w:w="2235" w:type="dxa"/>
          </w:tcPr>
          <w:p w14:paraId="7DBD340B" w14:textId="5520B007" w:rsidR="00972AF8" w:rsidRPr="008175AE" w:rsidRDefault="00972AF8" w:rsidP="00972AF8">
            <w:pPr>
              <w:pStyle w:val="TABLE-cell"/>
              <w:rPr>
                <w:highlight w:val="yellow"/>
                <w:lang w:val="en-US"/>
              </w:rPr>
            </w:pPr>
            <w:r>
              <w:rPr>
                <w:lang w:val="en-US"/>
              </w:rPr>
              <w:t>2017</w:t>
            </w:r>
          </w:p>
        </w:tc>
        <w:tc>
          <w:tcPr>
            <w:tcW w:w="3827" w:type="dxa"/>
          </w:tcPr>
          <w:p w14:paraId="5E8296C9" w14:textId="620DD362" w:rsidR="00972AF8" w:rsidRPr="008175AE" w:rsidRDefault="00972AF8" w:rsidP="00972AF8">
            <w:pPr>
              <w:pStyle w:val="TABLE-cell"/>
              <w:rPr>
                <w:highlight w:val="yellow"/>
                <w:lang w:val="en-US"/>
              </w:rPr>
            </w:pPr>
            <w:r>
              <w:rPr>
                <w:lang w:val="en-US"/>
              </w:rPr>
              <w:t>Pressurised equipment</w:t>
            </w:r>
          </w:p>
        </w:tc>
        <w:tc>
          <w:tcPr>
            <w:tcW w:w="3402" w:type="dxa"/>
          </w:tcPr>
          <w:p w14:paraId="52DF828C" w14:textId="0EFCBC61" w:rsidR="00972AF8" w:rsidRPr="000938B4" w:rsidRDefault="00F040B9" w:rsidP="00972AF8">
            <w:pPr>
              <w:pStyle w:val="TABLE-cell"/>
              <w:rPr>
                <w:lang w:val="en-US"/>
              </w:rPr>
            </w:pPr>
            <w:r w:rsidRPr="000938B4">
              <w:rPr>
                <w:lang w:val="en-US"/>
              </w:rPr>
              <w:t>No warning or action signals</w:t>
            </w:r>
          </w:p>
        </w:tc>
      </w:tr>
      <w:tr w:rsidR="00972AF8" w:rsidRPr="008175AE" w14:paraId="67F90D1D" w14:textId="77777777" w:rsidTr="00DE2EF2">
        <w:tc>
          <w:tcPr>
            <w:tcW w:w="2235" w:type="dxa"/>
          </w:tcPr>
          <w:p w14:paraId="755F5414" w14:textId="47734472" w:rsidR="00972AF8" w:rsidRPr="008175AE" w:rsidRDefault="00972AF8" w:rsidP="00972AF8">
            <w:pPr>
              <w:pStyle w:val="TABLE-cell"/>
              <w:rPr>
                <w:highlight w:val="yellow"/>
                <w:lang w:val="en-US"/>
              </w:rPr>
            </w:pPr>
            <w:r>
              <w:rPr>
                <w:lang w:val="en-US"/>
              </w:rPr>
              <w:t>2019</w:t>
            </w:r>
          </w:p>
        </w:tc>
        <w:tc>
          <w:tcPr>
            <w:tcW w:w="3827" w:type="dxa"/>
          </w:tcPr>
          <w:p w14:paraId="65297BD3" w14:textId="2C15AE32" w:rsidR="00972AF8" w:rsidRPr="008175AE" w:rsidRDefault="00972AF8" w:rsidP="00972AF8">
            <w:pPr>
              <w:pStyle w:val="TABLE-cell"/>
              <w:rPr>
                <w:highlight w:val="yellow"/>
                <w:lang w:val="en-US"/>
              </w:rPr>
            </w:pPr>
            <w:r>
              <w:rPr>
                <w:lang w:val="en-US"/>
              </w:rPr>
              <w:t>Enclosure test</w:t>
            </w:r>
          </w:p>
        </w:tc>
        <w:tc>
          <w:tcPr>
            <w:tcW w:w="3402" w:type="dxa"/>
          </w:tcPr>
          <w:p w14:paraId="03803189" w14:textId="3848F8EE" w:rsidR="00972AF8" w:rsidRPr="000938B4" w:rsidRDefault="00972AF8" w:rsidP="00972AF8">
            <w:pPr>
              <w:pStyle w:val="TABLE-cell"/>
              <w:rPr>
                <w:lang w:val="en-US"/>
              </w:rPr>
            </w:pPr>
            <w:r w:rsidRPr="000938B4">
              <w:rPr>
                <w:lang w:val="en-US"/>
              </w:rPr>
              <w:t>No results yet</w:t>
            </w:r>
          </w:p>
        </w:tc>
      </w:tr>
      <w:tr w:rsidR="00972AF8" w:rsidRPr="008175AE" w14:paraId="732C121D" w14:textId="77777777" w:rsidTr="00DE2EF2">
        <w:tc>
          <w:tcPr>
            <w:tcW w:w="2235" w:type="dxa"/>
          </w:tcPr>
          <w:p w14:paraId="58790227" w14:textId="56C87367" w:rsidR="00972AF8" w:rsidRPr="008175AE" w:rsidRDefault="00972AF8" w:rsidP="00972AF8">
            <w:pPr>
              <w:pStyle w:val="TABLE-cell"/>
              <w:rPr>
                <w:highlight w:val="yellow"/>
                <w:lang w:val="en-US"/>
              </w:rPr>
            </w:pPr>
            <w:r>
              <w:rPr>
                <w:lang w:val="en-US"/>
              </w:rPr>
              <w:t>2019</w:t>
            </w:r>
          </w:p>
        </w:tc>
        <w:tc>
          <w:tcPr>
            <w:tcW w:w="3827" w:type="dxa"/>
          </w:tcPr>
          <w:p w14:paraId="35546C3C" w14:textId="63001BF2" w:rsidR="00972AF8" w:rsidRPr="008175AE" w:rsidRDefault="00972AF8" w:rsidP="00972AF8">
            <w:pPr>
              <w:pStyle w:val="TABLE-cell"/>
              <w:rPr>
                <w:highlight w:val="yellow"/>
                <w:lang w:val="en-US"/>
              </w:rPr>
            </w:pPr>
            <w:r>
              <w:rPr>
                <w:lang w:val="en-US"/>
              </w:rPr>
              <w:t>Battery test for intrinsic safety “I”</w:t>
            </w:r>
          </w:p>
        </w:tc>
        <w:tc>
          <w:tcPr>
            <w:tcW w:w="3402" w:type="dxa"/>
          </w:tcPr>
          <w:p w14:paraId="02C8FA04" w14:textId="46E410F5" w:rsidR="00972AF8" w:rsidRPr="00972AF8" w:rsidRDefault="00972AF8" w:rsidP="00972AF8">
            <w:pPr>
              <w:pStyle w:val="TABLE-cell"/>
              <w:rPr>
                <w:lang w:val="en-US"/>
              </w:rPr>
            </w:pPr>
            <w:r w:rsidRPr="00972AF8">
              <w:rPr>
                <w:lang w:val="en-US"/>
              </w:rPr>
              <w:t>No results yet</w:t>
            </w:r>
          </w:p>
        </w:tc>
      </w:tr>
    </w:tbl>
    <w:p w14:paraId="2569DF68" w14:textId="77777777" w:rsidR="00E06D87" w:rsidRPr="00374539" w:rsidRDefault="00FD3E8C" w:rsidP="002E5FFB">
      <w:pPr>
        <w:pStyle w:val="Heading2"/>
      </w:pPr>
      <w:bookmarkStart w:id="102" w:name="_Toc55814151"/>
      <w:r>
        <w:t>Comments (i</w:t>
      </w:r>
      <w:r w:rsidR="00E06D87" w:rsidRPr="00374539">
        <w:t>ncluding issues found during assessment)</w:t>
      </w:r>
      <w:bookmarkEnd w:id="102"/>
    </w:p>
    <w:p w14:paraId="4B27AB3B" w14:textId="55A8257B" w:rsidR="000165AC" w:rsidRPr="000938B4" w:rsidRDefault="00DA65C9" w:rsidP="000938B4">
      <w:pPr>
        <w:pStyle w:val="PARAGRAPH"/>
        <w:numPr>
          <w:ilvl w:val="0"/>
          <w:numId w:val="24"/>
        </w:numPr>
        <w:spacing w:after="100"/>
      </w:pPr>
      <w:r w:rsidRPr="000938B4">
        <w:t>Equipment missing for IEC 60079-32-2 test;</w:t>
      </w:r>
      <w:r w:rsidR="00157A18" w:rsidRPr="000938B4">
        <w:t xml:space="preserve"> </w:t>
      </w:r>
    </w:p>
    <w:p w14:paraId="0205E70E" w14:textId="77777777" w:rsidR="00DA65C9" w:rsidRPr="000938B4" w:rsidRDefault="00DA65C9" w:rsidP="00551545">
      <w:pPr>
        <w:pStyle w:val="PARAGRAPH"/>
        <w:numPr>
          <w:ilvl w:val="0"/>
          <w:numId w:val="24"/>
        </w:numPr>
        <w:spacing w:after="100"/>
      </w:pPr>
      <w:r w:rsidRPr="000938B4">
        <w:t>Internal work instructions allowed waiving of test required by the standard without supporting technical justification; and</w:t>
      </w:r>
    </w:p>
    <w:p w14:paraId="377DBDDB" w14:textId="77777777" w:rsidR="00DA65C9" w:rsidRDefault="00DA65C9" w:rsidP="00551545">
      <w:pPr>
        <w:pStyle w:val="PARAGRAPH"/>
        <w:numPr>
          <w:ilvl w:val="0"/>
          <w:numId w:val="24"/>
        </w:numPr>
        <w:spacing w:after="100"/>
      </w:pPr>
      <w:r w:rsidRPr="000938B4">
        <w:t>Test reports missing supporting temperature measurement, dielectric strength or other sup</w:t>
      </w:r>
      <w:r>
        <w:t>porting technical data.</w:t>
      </w:r>
    </w:p>
    <w:p w14:paraId="6DE9561F" w14:textId="77777777" w:rsidR="00DA65C9" w:rsidRDefault="00DA65C9" w:rsidP="00DA65C9">
      <w:pPr>
        <w:pStyle w:val="PARAGRAPH"/>
      </w:pPr>
      <w:r w:rsidRPr="00F9735D">
        <w:t>Detailed information on this is shown in the site assessment report.  All issues have been resolved to the satisfaction of the assessment team.</w:t>
      </w:r>
    </w:p>
    <w:p w14:paraId="15EA2421" w14:textId="77777777" w:rsidR="00E77360" w:rsidRDefault="009265A8" w:rsidP="004165A4">
      <w:pPr>
        <w:pStyle w:val="Heading1"/>
        <w:tabs>
          <w:tab w:val="num" w:pos="450"/>
        </w:tabs>
        <w:ind w:left="403" w:hanging="403"/>
        <w:rPr>
          <w:lang w:val="en-AU" w:eastAsia="en-AU"/>
        </w:rPr>
      </w:pPr>
      <w:r>
        <w:br w:type="page"/>
      </w:r>
      <w:bookmarkStart w:id="103" w:name="_Toc55814152"/>
      <w:r>
        <w:lastRenderedPageBreak/>
        <w:t xml:space="preserve">ExCB for </w:t>
      </w:r>
      <w:r w:rsidRPr="0019699B">
        <w:rPr>
          <w:lang w:val="en-AU" w:eastAsia="en-AU"/>
        </w:rPr>
        <w:t>Certified Service Facilities Scheme</w:t>
      </w:r>
      <w:bookmarkEnd w:id="103"/>
    </w:p>
    <w:p w14:paraId="5278C035" w14:textId="77777777" w:rsidR="00D47D66" w:rsidRPr="00374539" w:rsidRDefault="00FD3E8C" w:rsidP="002E5FFB">
      <w:pPr>
        <w:pStyle w:val="Heading2"/>
      </w:pPr>
      <w:bookmarkStart w:id="104" w:name="_Toc55814153"/>
      <w:r>
        <w:t>Assessment r</w:t>
      </w:r>
      <w:r w:rsidR="00D47D66" w:rsidRPr="00374539">
        <w:t>eferences</w:t>
      </w:r>
      <w:bookmarkEnd w:id="104"/>
    </w:p>
    <w:p w14:paraId="7D729042" w14:textId="77777777" w:rsidR="00D47D66" w:rsidRPr="00C00719" w:rsidRDefault="00D47D66" w:rsidP="00551545">
      <w:pPr>
        <w:pStyle w:val="ListNumber"/>
        <w:numPr>
          <w:ilvl w:val="0"/>
          <w:numId w:val="23"/>
        </w:numPr>
        <w:rPr>
          <w:lang w:val="en-US"/>
        </w:rPr>
      </w:pPr>
      <w:r w:rsidRPr="00C00719">
        <w:rPr>
          <w:lang w:val="en-US"/>
        </w:rPr>
        <w:t>IECEx 03  IECEx Certified Service Facilities Scheme covering repair and overhaul of Ex equipment – Rules of Procedure</w:t>
      </w:r>
    </w:p>
    <w:p w14:paraId="2F154078" w14:textId="77777777" w:rsidR="00D47D66" w:rsidRPr="00702B0B" w:rsidRDefault="00D47D66" w:rsidP="00702B0B">
      <w:pPr>
        <w:pStyle w:val="ListNumber"/>
        <w:rPr>
          <w:lang w:val="en-US"/>
        </w:rPr>
      </w:pPr>
      <w:r w:rsidRPr="00702B0B">
        <w:rPr>
          <w:lang w:val="en-US"/>
        </w:rPr>
        <w:t>IECEx OD</w:t>
      </w:r>
      <w:r w:rsidR="00702B0B" w:rsidRPr="00702B0B">
        <w:rPr>
          <w:lang w:val="en-US"/>
        </w:rPr>
        <w:t>316-5</w:t>
      </w:r>
      <w:r w:rsidR="00B20CD3" w:rsidRPr="00702B0B">
        <w:rPr>
          <w:lang w:val="en-US"/>
        </w:rPr>
        <w:t xml:space="preserve"> </w:t>
      </w:r>
      <w:r w:rsidR="00B20CD3">
        <w:t xml:space="preserve">IECEx Operations Manual – </w:t>
      </w:r>
      <w:r w:rsidR="00702B0B">
        <w:t>IECEx Certified Service Facilities Scheme – Part 5: Repair, overhaul and reclamation of Ex equipment. Assessment procedures for IECEx acceptance of Candidate Certification Bodies (ExCBs) for the purpose of issuing IECEx Certificates to Ex Service Facilities involved in the repair, overhaul and reclamation of Ex equipment</w:t>
      </w:r>
    </w:p>
    <w:p w14:paraId="5D57053F" w14:textId="77777777" w:rsidR="00D47D66" w:rsidRPr="00D47D66" w:rsidRDefault="00D47D66" w:rsidP="00D47D66">
      <w:pPr>
        <w:pStyle w:val="ListNumber"/>
        <w:rPr>
          <w:lang w:val="en-US"/>
        </w:rPr>
      </w:pPr>
      <w:r w:rsidRPr="00D47D66">
        <w:rPr>
          <w:lang w:val="en-US"/>
        </w:rPr>
        <w:t xml:space="preserve">ISO/IEC </w:t>
      </w:r>
      <w:r w:rsidR="0096404A" w:rsidRPr="0096404A">
        <w:t>17065: 2012, Edition 1, General requirements for bodies operating product certification systems Conformity assessment — Requirements for bodies certifying products, processes and services</w:t>
      </w:r>
    </w:p>
    <w:p w14:paraId="6E7130EE" w14:textId="77777777" w:rsidR="00D47D66" w:rsidRPr="00445ACC" w:rsidRDefault="00D47D66" w:rsidP="00D47D66">
      <w:pPr>
        <w:pStyle w:val="ListNumber"/>
        <w:rPr>
          <w:lang w:val="en-US"/>
        </w:rPr>
      </w:pPr>
      <w:r w:rsidRPr="00D47D66">
        <w:rPr>
          <w:lang w:val="en-US"/>
        </w:rPr>
        <w:t>IEC 60079-19</w:t>
      </w:r>
      <w:r w:rsidR="00B20CD3">
        <w:rPr>
          <w:lang w:val="en-US"/>
        </w:rPr>
        <w:t xml:space="preserve"> </w:t>
      </w:r>
      <w:r w:rsidR="00B20CD3">
        <w:t>Explosive atmospheres – Part 19: Equipment repair, overhaul and reclamation</w:t>
      </w:r>
    </w:p>
    <w:p w14:paraId="076EFBA6" w14:textId="77777777" w:rsidR="00445ACC" w:rsidRPr="00006263" w:rsidRDefault="00445ACC" w:rsidP="00445ACC">
      <w:pPr>
        <w:pStyle w:val="NOTE"/>
        <w:rPr>
          <w:lang w:val="en-US"/>
        </w:rPr>
      </w:pPr>
      <w:r>
        <w:rPr>
          <w:lang w:val="en-US"/>
        </w:rPr>
        <w:t>NOTE</w:t>
      </w:r>
      <w:r w:rsidR="001570BA">
        <w:rPr>
          <w:lang w:val="en-US"/>
        </w:rPr>
        <w:tab/>
      </w:r>
      <w:r>
        <w:rPr>
          <w:lang w:val="en-US"/>
        </w:rPr>
        <w:t>The latest editions of the above documents were applied</w:t>
      </w:r>
    </w:p>
    <w:p w14:paraId="47B8B30C" w14:textId="77777777" w:rsidR="00006263" w:rsidRPr="00374539" w:rsidRDefault="00006263" w:rsidP="002E5FFB">
      <w:pPr>
        <w:pStyle w:val="Heading2"/>
      </w:pPr>
      <w:bookmarkStart w:id="105" w:name="_Toc55814154"/>
      <w:r>
        <w:t>Candidate ExCB persons i</w:t>
      </w:r>
      <w:r w:rsidRPr="00374539">
        <w:t>nterviewed</w:t>
      </w:r>
      <w:bookmarkEnd w:id="10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374539" w14:paraId="4B337EED" w14:textId="77777777">
        <w:tc>
          <w:tcPr>
            <w:tcW w:w="3260" w:type="dxa"/>
          </w:tcPr>
          <w:p w14:paraId="13B99F7D" w14:textId="77777777" w:rsidR="00006263" w:rsidRPr="00D55B74" w:rsidRDefault="00006263" w:rsidP="00E26F3E">
            <w:pPr>
              <w:pStyle w:val="TABLE-col-heading"/>
            </w:pPr>
            <w:r w:rsidRPr="00D55B74">
              <w:t>Name</w:t>
            </w:r>
          </w:p>
        </w:tc>
        <w:tc>
          <w:tcPr>
            <w:tcW w:w="4819" w:type="dxa"/>
          </w:tcPr>
          <w:p w14:paraId="532846DD" w14:textId="77777777" w:rsidR="00006263" w:rsidRPr="00D55B74" w:rsidRDefault="00006263" w:rsidP="00E26F3E">
            <w:pPr>
              <w:pStyle w:val="TABLE-col-heading"/>
            </w:pPr>
            <w:r w:rsidRPr="00D55B74">
              <w:t>Position</w:t>
            </w:r>
          </w:p>
        </w:tc>
      </w:tr>
      <w:tr w:rsidR="00006263" w:rsidRPr="00374539" w14:paraId="6602ED57" w14:textId="77777777">
        <w:tc>
          <w:tcPr>
            <w:tcW w:w="3260" w:type="dxa"/>
          </w:tcPr>
          <w:p w14:paraId="1199207E" w14:textId="709596DC" w:rsidR="00006263" w:rsidRPr="00374539" w:rsidRDefault="00CA7C14" w:rsidP="00E26F3E">
            <w:pPr>
              <w:pStyle w:val="TABLE-cell"/>
            </w:pPr>
            <w:r>
              <w:t>Thomas Kircher</w:t>
            </w:r>
          </w:p>
        </w:tc>
        <w:tc>
          <w:tcPr>
            <w:tcW w:w="4819" w:type="dxa"/>
          </w:tcPr>
          <w:p w14:paraId="3A8045CF" w14:textId="35C96258" w:rsidR="00006263" w:rsidRPr="00374539" w:rsidRDefault="00CA7C14" w:rsidP="00E26F3E">
            <w:pPr>
              <w:pStyle w:val="TABLE-cell"/>
            </w:pPr>
            <w:r>
              <w:t>Expert / Lead Auditor</w:t>
            </w:r>
          </w:p>
        </w:tc>
      </w:tr>
    </w:tbl>
    <w:p w14:paraId="1EF00395" w14:textId="77777777" w:rsidR="00006263" w:rsidRPr="00374539" w:rsidRDefault="00006263" w:rsidP="002E5FFB">
      <w:pPr>
        <w:pStyle w:val="Heading2"/>
      </w:pPr>
      <w:bookmarkStart w:id="106" w:name="_Toc55814155"/>
      <w:r w:rsidRPr="00374539">
        <w:t>Organisation</w:t>
      </w:r>
      <w:bookmarkEnd w:id="106"/>
    </w:p>
    <w:p w14:paraId="636E7388" w14:textId="71A0835B" w:rsidR="00603DA0" w:rsidRPr="00374539" w:rsidRDefault="00972AF8" w:rsidP="00006263">
      <w:pPr>
        <w:pStyle w:val="PARAGRAPH"/>
      </w:pPr>
      <w:r>
        <w:t>See Annex B.</w:t>
      </w:r>
    </w:p>
    <w:p w14:paraId="1F530D0A" w14:textId="77777777" w:rsidR="00006263" w:rsidRPr="00374539" w:rsidRDefault="00006263" w:rsidP="002E5FFB">
      <w:pPr>
        <w:pStyle w:val="Heading3"/>
      </w:pPr>
      <w:bookmarkStart w:id="107" w:name="_Toc55814156"/>
      <w:r w:rsidRPr="00374539">
        <w:t xml:space="preserve">Names, </w:t>
      </w:r>
      <w:r w:rsidR="002E5FFB">
        <w:t>t</w:t>
      </w:r>
      <w:r w:rsidRPr="00374539">
        <w:t xml:space="preserve">itles and </w:t>
      </w:r>
      <w:r w:rsidR="002E5FFB">
        <w:t>e</w:t>
      </w:r>
      <w:r w:rsidRPr="00374539">
        <w:t xml:space="preserve">xperience of the </w:t>
      </w:r>
      <w:r w:rsidR="00FD3E8C">
        <w:t>s</w:t>
      </w:r>
      <w:r w:rsidRPr="00374539">
        <w:t xml:space="preserve">enior </w:t>
      </w:r>
      <w:r w:rsidR="002E5FFB">
        <w:t>e</w:t>
      </w:r>
      <w:r w:rsidRPr="00374539">
        <w:t>xecutives</w:t>
      </w:r>
      <w:bookmarkEnd w:id="10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14:paraId="22D9A245" w14:textId="77777777">
        <w:tc>
          <w:tcPr>
            <w:tcW w:w="2482" w:type="dxa"/>
          </w:tcPr>
          <w:p w14:paraId="5027E9EF" w14:textId="77777777" w:rsidR="00006263" w:rsidRPr="004B3930" w:rsidRDefault="00006263" w:rsidP="00E26F3E">
            <w:pPr>
              <w:pStyle w:val="TABLE-col-heading"/>
            </w:pPr>
            <w:r w:rsidRPr="004B3930">
              <w:t>Name</w:t>
            </w:r>
          </w:p>
        </w:tc>
        <w:tc>
          <w:tcPr>
            <w:tcW w:w="3016" w:type="dxa"/>
          </w:tcPr>
          <w:p w14:paraId="26466399" w14:textId="77777777" w:rsidR="00006263" w:rsidRPr="004B3930" w:rsidRDefault="00006263" w:rsidP="00E26F3E">
            <w:pPr>
              <w:pStyle w:val="TABLE-col-heading"/>
            </w:pPr>
            <w:r w:rsidRPr="004B3930">
              <w:t>Title</w:t>
            </w:r>
          </w:p>
        </w:tc>
        <w:tc>
          <w:tcPr>
            <w:tcW w:w="3017" w:type="dxa"/>
          </w:tcPr>
          <w:p w14:paraId="75679C07" w14:textId="77777777" w:rsidR="00006263" w:rsidRPr="004B3930" w:rsidRDefault="00006263" w:rsidP="00E26F3E">
            <w:pPr>
              <w:pStyle w:val="TABLE-col-heading"/>
            </w:pPr>
            <w:r w:rsidRPr="004B3930">
              <w:t>Experience</w:t>
            </w:r>
          </w:p>
        </w:tc>
      </w:tr>
      <w:tr w:rsidR="00972AF8" w:rsidRPr="00374539" w14:paraId="4B98E923" w14:textId="77777777">
        <w:tc>
          <w:tcPr>
            <w:tcW w:w="2482" w:type="dxa"/>
          </w:tcPr>
          <w:p w14:paraId="1232EFEF" w14:textId="40E900AA" w:rsidR="00972AF8" w:rsidRPr="00972AF8" w:rsidRDefault="00972AF8" w:rsidP="00972AF8">
            <w:pPr>
              <w:pStyle w:val="TABLE-cell"/>
              <w:rPr>
                <w:bCs w:val="0"/>
                <w:sz w:val="20"/>
              </w:rPr>
            </w:pPr>
            <w:r w:rsidRPr="00972AF8">
              <w:rPr>
                <w:bCs w:val="0"/>
                <w:sz w:val="20"/>
              </w:rPr>
              <w:t>Dr. Michael Wittler</w:t>
            </w:r>
          </w:p>
        </w:tc>
        <w:tc>
          <w:tcPr>
            <w:tcW w:w="3016" w:type="dxa"/>
          </w:tcPr>
          <w:p w14:paraId="45CB43C9" w14:textId="77777777" w:rsidR="00972AF8" w:rsidRPr="00972AF8" w:rsidRDefault="00972AF8" w:rsidP="00972AF8">
            <w:pPr>
              <w:pStyle w:val="TABLE-col-heading"/>
              <w:jc w:val="both"/>
              <w:rPr>
                <w:b w:val="0"/>
                <w:bCs w:val="0"/>
                <w:sz w:val="20"/>
                <w:szCs w:val="20"/>
              </w:rPr>
            </w:pPr>
            <w:r w:rsidRPr="00972AF8">
              <w:rPr>
                <w:b w:val="0"/>
                <w:bCs w:val="0"/>
                <w:sz w:val="20"/>
                <w:szCs w:val="20"/>
              </w:rPr>
              <w:t>Deputy Head of Laboratory</w:t>
            </w:r>
          </w:p>
          <w:p w14:paraId="472B6683" w14:textId="21F4618B" w:rsidR="00972AF8" w:rsidRPr="00972AF8" w:rsidRDefault="00972AF8" w:rsidP="00972AF8">
            <w:pPr>
              <w:pStyle w:val="TABLE-cell"/>
              <w:rPr>
                <w:bCs w:val="0"/>
                <w:sz w:val="20"/>
              </w:rPr>
            </w:pPr>
            <w:r w:rsidRPr="00972AF8">
              <w:rPr>
                <w:bCs w:val="0"/>
                <w:sz w:val="20"/>
              </w:rPr>
              <w:t>Deputy Head of Division Explosion Protection Electro Technology</w:t>
            </w:r>
          </w:p>
        </w:tc>
        <w:tc>
          <w:tcPr>
            <w:tcW w:w="3017" w:type="dxa"/>
          </w:tcPr>
          <w:p w14:paraId="67087C64" w14:textId="374EDE13" w:rsidR="00972AF8" w:rsidRPr="00972AF8" w:rsidRDefault="00972AF8" w:rsidP="00972AF8">
            <w:pPr>
              <w:pStyle w:val="TABLE-cell"/>
              <w:rPr>
                <w:bCs w:val="0"/>
                <w:sz w:val="20"/>
              </w:rPr>
            </w:pPr>
            <w:r w:rsidRPr="00972AF8">
              <w:rPr>
                <w:bCs w:val="0"/>
                <w:sz w:val="20"/>
              </w:rPr>
              <w:t>10 years</w:t>
            </w:r>
          </w:p>
        </w:tc>
      </w:tr>
      <w:tr w:rsidR="00972AF8" w:rsidRPr="00374539" w14:paraId="779CE53C" w14:textId="77777777">
        <w:tc>
          <w:tcPr>
            <w:tcW w:w="2482" w:type="dxa"/>
          </w:tcPr>
          <w:p w14:paraId="4E5C823F" w14:textId="67AA4ACD" w:rsidR="00972AF8" w:rsidRPr="00972AF8" w:rsidRDefault="00972AF8" w:rsidP="00972AF8">
            <w:pPr>
              <w:pStyle w:val="TABLE-cell"/>
              <w:rPr>
                <w:bCs w:val="0"/>
                <w:sz w:val="20"/>
              </w:rPr>
            </w:pPr>
            <w:r w:rsidRPr="00972AF8">
              <w:rPr>
                <w:bCs w:val="0"/>
                <w:sz w:val="20"/>
              </w:rPr>
              <w:t>Dr. Franz Eickhoff</w:t>
            </w:r>
          </w:p>
        </w:tc>
        <w:tc>
          <w:tcPr>
            <w:tcW w:w="3016" w:type="dxa"/>
          </w:tcPr>
          <w:p w14:paraId="0B049AC1" w14:textId="6413084E" w:rsidR="00972AF8" w:rsidRPr="00972AF8" w:rsidRDefault="00972AF8" w:rsidP="00972AF8">
            <w:pPr>
              <w:pStyle w:val="TABLE-col-heading"/>
              <w:jc w:val="left"/>
              <w:rPr>
                <w:b w:val="0"/>
                <w:bCs w:val="0"/>
                <w:sz w:val="20"/>
                <w:szCs w:val="20"/>
              </w:rPr>
            </w:pPr>
            <w:r w:rsidRPr="00972AF8">
              <w:rPr>
                <w:b w:val="0"/>
                <w:bCs w:val="0"/>
                <w:sz w:val="20"/>
                <w:szCs w:val="20"/>
              </w:rPr>
              <w:t>Deputy Head of Certification</w:t>
            </w:r>
            <w:r>
              <w:rPr>
                <w:b w:val="0"/>
                <w:bCs w:val="0"/>
                <w:sz w:val="20"/>
                <w:szCs w:val="20"/>
              </w:rPr>
              <w:t xml:space="preserve"> </w:t>
            </w:r>
            <w:r w:rsidRPr="00972AF8">
              <w:rPr>
                <w:b w:val="0"/>
                <w:bCs w:val="0"/>
                <w:sz w:val="20"/>
                <w:szCs w:val="20"/>
              </w:rPr>
              <w:t>Body</w:t>
            </w:r>
          </w:p>
          <w:p w14:paraId="4DFD7AE9" w14:textId="4AB19064" w:rsidR="00972AF8" w:rsidRPr="00972AF8" w:rsidRDefault="00972AF8" w:rsidP="00972AF8">
            <w:pPr>
              <w:pStyle w:val="TABLE-cell"/>
              <w:rPr>
                <w:bCs w:val="0"/>
                <w:sz w:val="20"/>
              </w:rPr>
            </w:pPr>
            <w:r w:rsidRPr="00972AF8">
              <w:rPr>
                <w:bCs w:val="0"/>
                <w:sz w:val="20"/>
              </w:rPr>
              <w:t>Head of Division Explosion Protection Electro Technology</w:t>
            </w:r>
          </w:p>
        </w:tc>
        <w:tc>
          <w:tcPr>
            <w:tcW w:w="3017" w:type="dxa"/>
          </w:tcPr>
          <w:p w14:paraId="10611630" w14:textId="18FD2199" w:rsidR="00972AF8" w:rsidRPr="00972AF8" w:rsidRDefault="00972AF8" w:rsidP="00972AF8">
            <w:pPr>
              <w:pStyle w:val="TABLE-cell"/>
              <w:rPr>
                <w:bCs w:val="0"/>
                <w:sz w:val="20"/>
              </w:rPr>
            </w:pPr>
            <w:r w:rsidRPr="00972AF8">
              <w:rPr>
                <w:bCs w:val="0"/>
                <w:sz w:val="20"/>
              </w:rPr>
              <w:t>10 years</w:t>
            </w:r>
          </w:p>
        </w:tc>
      </w:tr>
    </w:tbl>
    <w:p w14:paraId="4434B144" w14:textId="77777777" w:rsidR="00603DA0" w:rsidRDefault="00603DA0" w:rsidP="00603DA0"/>
    <w:p w14:paraId="34815778" w14:textId="77777777" w:rsidR="00006263" w:rsidRPr="00374539" w:rsidRDefault="00006263" w:rsidP="002E5FFB">
      <w:pPr>
        <w:pStyle w:val="Heading3"/>
      </w:pPr>
      <w:bookmarkStart w:id="108" w:name="_Toc55814157"/>
      <w:r w:rsidRPr="00374539">
        <w:t xml:space="preserve">Name, </w:t>
      </w:r>
      <w:r w:rsidR="002E5FFB">
        <w:t>t</w:t>
      </w:r>
      <w:r w:rsidRPr="00374539">
        <w:t xml:space="preserve">itle and </w:t>
      </w:r>
      <w:r w:rsidR="002E5FFB">
        <w:t>e</w:t>
      </w:r>
      <w:r w:rsidRPr="00374539">
        <w:t xml:space="preserve">xperience of the </w:t>
      </w:r>
      <w:r w:rsidR="002E5FFB">
        <w:t>q</w:t>
      </w:r>
      <w:r w:rsidRPr="00374539">
        <w:t xml:space="preserve">uality </w:t>
      </w:r>
      <w:r w:rsidR="002E5FFB">
        <w:t>m</w:t>
      </w:r>
      <w:r w:rsidRPr="00374539">
        <w:t xml:space="preserve">anagement </w:t>
      </w:r>
      <w:r w:rsidR="002E5FFB">
        <w:t>r</w:t>
      </w:r>
      <w:r w:rsidRPr="00374539">
        <w:t>epresentative</w:t>
      </w:r>
      <w:bookmarkEnd w:id="10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14:paraId="4064DCCF" w14:textId="77777777">
        <w:tc>
          <w:tcPr>
            <w:tcW w:w="2482" w:type="dxa"/>
          </w:tcPr>
          <w:p w14:paraId="6105614C" w14:textId="77777777" w:rsidR="00006263" w:rsidRPr="004B3930" w:rsidRDefault="00006263" w:rsidP="00E26F3E">
            <w:pPr>
              <w:pStyle w:val="TABLE-col-heading"/>
            </w:pPr>
            <w:r w:rsidRPr="004B3930">
              <w:t>Name</w:t>
            </w:r>
          </w:p>
        </w:tc>
        <w:tc>
          <w:tcPr>
            <w:tcW w:w="3016" w:type="dxa"/>
          </w:tcPr>
          <w:p w14:paraId="26727E1F" w14:textId="77777777" w:rsidR="00006263" w:rsidRPr="004B3930" w:rsidRDefault="00006263" w:rsidP="00E26F3E">
            <w:pPr>
              <w:pStyle w:val="TABLE-col-heading"/>
            </w:pPr>
            <w:r w:rsidRPr="004B3930">
              <w:t>Title</w:t>
            </w:r>
          </w:p>
        </w:tc>
        <w:tc>
          <w:tcPr>
            <w:tcW w:w="3017" w:type="dxa"/>
          </w:tcPr>
          <w:p w14:paraId="115D391E" w14:textId="77777777" w:rsidR="00006263" w:rsidRPr="004B3930" w:rsidRDefault="00006263" w:rsidP="00E26F3E">
            <w:pPr>
              <w:pStyle w:val="TABLE-col-heading"/>
            </w:pPr>
            <w:r w:rsidRPr="004B3930">
              <w:t xml:space="preserve">Experience </w:t>
            </w:r>
          </w:p>
        </w:tc>
      </w:tr>
      <w:tr w:rsidR="00972AF8" w:rsidRPr="00374539" w14:paraId="4136350B" w14:textId="77777777">
        <w:tc>
          <w:tcPr>
            <w:tcW w:w="2482" w:type="dxa"/>
          </w:tcPr>
          <w:p w14:paraId="7877D1C7" w14:textId="51D23F65" w:rsidR="00972AF8" w:rsidRPr="00972AF8" w:rsidRDefault="00972AF8" w:rsidP="00972AF8">
            <w:pPr>
              <w:pStyle w:val="TABLE-cell"/>
              <w:rPr>
                <w:bCs w:val="0"/>
                <w:sz w:val="20"/>
              </w:rPr>
            </w:pPr>
            <w:r w:rsidRPr="00972AF8">
              <w:rPr>
                <w:bCs w:val="0"/>
                <w:sz w:val="20"/>
              </w:rPr>
              <w:t>Dr. techn. Nina Thimm</w:t>
            </w:r>
          </w:p>
        </w:tc>
        <w:tc>
          <w:tcPr>
            <w:tcW w:w="3016" w:type="dxa"/>
          </w:tcPr>
          <w:p w14:paraId="27B7C4AB" w14:textId="09D6EC59" w:rsidR="00972AF8" w:rsidRPr="00972AF8" w:rsidRDefault="00972AF8" w:rsidP="00972AF8">
            <w:pPr>
              <w:pStyle w:val="TABLE-cell"/>
              <w:rPr>
                <w:bCs w:val="0"/>
                <w:sz w:val="20"/>
              </w:rPr>
            </w:pPr>
            <w:r w:rsidRPr="00972AF8">
              <w:rPr>
                <w:bCs w:val="0"/>
                <w:sz w:val="20"/>
              </w:rPr>
              <w:t>Head of Quality Management</w:t>
            </w:r>
          </w:p>
        </w:tc>
        <w:tc>
          <w:tcPr>
            <w:tcW w:w="3017" w:type="dxa"/>
          </w:tcPr>
          <w:p w14:paraId="500093E2" w14:textId="1535BFF7" w:rsidR="00972AF8" w:rsidRPr="00972AF8" w:rsidRDefault="00972AF8" w:rsidP="00972AF8">
            <w:pPr>
              <w:pStyle w:val="TABLE-cell"/>
              <w:rPr>
                <w:bCs w:val="0"/>
                <w:sz w:val="20"/>
              </w:rPr>
            </w:pPr>
            <w:r w:rsidRPr="00972AF8">
              <w:rPr>
                <w:bCs w:val="0"/>
                <w:sz w:val="20"/>
              </w:rPr>
              <w:t>10 years</w:t>
            </w:r>
          </w:p>
        </w:tc>
      </w:tr>
      <w:tr w:rsidR="00972AF8" w:rsidRPr="00374539" w14:paraId="7C1CC6AB" w14:textId="77777777">
        <w:tc>
          <w:tcPr>
            <w:tcW w:w="2482" w:type="dxa"/>
          </w:tcPr>
          <w:p w14:paraId="0FF3E907" w14:textId="4A1231F5" w:rsidR="00972AF8" w:rsidRPr="00972AF8" w:rsidRDefault="00972AF8" w:rsidP="00972AF8">
            <w:pPr>
              <w:pStyle w:val="TABLE-cell"/>
              <w:rPr>
                <w:bCs w:val="0"/>
                <w:sz w:val="20"/>
              </w:rPr>
            </w:pPr>
            <w:r w:rsidRPr="00972AF8">
              <w:rPr>
                <w:bCs w:val="0"/>
                <w:sz w:val="20"/>
              </w:rPr>
              <w:t>Jörg Koch</w:t>
            </w:r>
          </w:p>
        </w:tc>
        <w:tc>
          <w:tcPr>
            <w:tcW w:w="3016" w:type="dxa"/>
          </w:tcPr>
          <w:p w14:paraId="1B3F5FA0" w14:textId="37136BEE" w:rsidR="00972AF8" w:rsidRPr="00972AF8" w:rsidRDefault="00972AF8" w:rsidP="00972AF8">
            <w:pPr>
              <w:pStyle w:val="TABLE-cell"/>
              <w:rPr>
                <w:bCs w:val="0"/>
                <w:sz w:val="20"/>
              </w:rPr>
            </w:pPr>
            <w:r w:rsidRPr="00972AF8">
              <w:rPr>
                <w:bCs w:val="0"/>
                <w:sz w:val="20"/>
              </w:rPr>
              <w:t>Head of Certification Body</w:t>
            </w:r>
          </w:p>
        </w:tc>
        <w:tc>
          <w:tcPr>
            <w:tcW w:w="3017" w:type="dxa"/>
          </w:tcPr>
          <w:p w14:paraId="69444BCC" w14:textId="7F2060D3" w:rsidR="00972AF8" w:rsidRPr="00972AF8" w:rsidRDefault="00972AF8" w:rsidP="00972AF8">
            <w:pPr>
              <w:pStyle w:val="TABLE-cell"/>
              <w:rPr>
                <w:bCs w:val="0"/>
                <w:sz w:val="20"/>
              </w:rPr>
            </w:pPr>
            <w:r w:rsidRPr="00972AF8">
              <w:rPr>
                <w:bCs w:val="0"/>
                <w:sz w:val="20"/>
              </w:rPr>
              <w:t>10 years</w:t>
            </w:r>
          </w:p>
        </w:tc>
      </w:tr>
      <w:tr w:rsidR="00972AF8" w:rsidRPr="00374539" w14:paraId="48D3F542" w14:textId="77777777">
        <w:tc>
          <w:tcPr>
            <w:tcW w:w="2482" w:type="dxa"/>
          </w:tcPr>
          <w:p w14:paraId="30DDCA7C" w14:textId="182F76EA" w:rsidR="00972AF8" w:rsidRPr="00972AF8" w:rsidRDefault="00972AF8" w:rsidP="00972AF8">
            <w:pPr>
              <w:pStyle w:val="TABLE-cell"/>
              <w:rPr>
                <w:bCs w:val="0"/>
                <w:sz w:val="20"/>
              </w:rPr>
            </w:pPr>
            <w:r w:rsidRPr="00972AF8">
              <w:rPr>
                <w:bCs w:val="0"/>
                <w:sz w:val="20"/>
              </w:rPr>
              <w:t>Daniel Horn</w:t>
            </w:r>
          </w:p>
        </w:tc>
        <w:tc>
          <w:tcPr>
            <w:tcW w:w="3016" w:type="dxa"/>
          </w:tcPr>
          <w:p w14:paraId="47ADC93E" w14:textId="6FF1B703" w:rsidR="00972AF8" w:rsidRPr="00972AF8" w:rsidRDefault="00972AF8" w:rsidP="00972AF8">
            <w:pPr>
              <w:pStyle w:val="TABLE-cell"/>
              <w:rPr>
                <w:bCs w:val="0"/>
                <w:sz w:val="20"/>
              </w:rPr>
            </w:pPr>
            <w:r w:rsidRPr="00972AF8">
              <w:rPr>
                <w:bCs w:val="0"/>
                <w:sz w:val="20"/>
              </w:rPr>
              <w:t>Quality Manager Division Explosion Protection Electro technology</w:t>
            </w:r>
          </w:p>
        </w:tc>
        <w:tc>
          <w:tcPr>
            <w:tcW w:w="3017" w:type="dxa"/>
          </w:tcPr>
          <w:p w14:paraId="710E3353" w14:textId="2706DD49" w:rsidR="00972AF8" w:rsidRPr="00972AF8" w:rsidRDefault="00972AF8" w:rsidP="00972AF8">
            <w:pPr>
              <w:pStyle w:val="TABLE-cell"/>
              <w:rPr>
                <w:bCs w:val="0"/>
                <w:sz w:val="20"/>
              </w:rPr>
            </w:pPr>
            <w:r w:rsidRPr="00972AF8">
              <w:rPr>
                <w:bCs w:val="0"/>
                <w:sz w:val="20"/>
              </w:rPr>
              <w:t>6 years</w:t>
            </w:r>
          </w:p>
        </w:tc>
      </w:tr>
    </w:tbl>
    <w:p w14:paraId="579DCF12" w14:textId="77777777" w:rsidR="00603DA0" w:rsidRDefault="00603DA0" w:rsidP="00603DA0"/>
    <w:p w14:paraId="5C1DCAD7" w14:textId="6EE5606D" w:rsidR="00006263" w:rsidRPr="002E5FFB" w:rsidRDefault="00972AF8" w:rsidP="002E5FFB">
      <w:pPr>
        <w:pStyle w:val="Heading3"/>
      </w:pPr>
      <w:r>
        <w:br w:type="page"/>
      </w:r>
      <w:bookmarkStart w:id="109" w:name="_Toc55814158"/>
      <w:r w:rsidR="00006263" w:rsidRPr="002E5FFB">
        <w:lastRenderedPageBreak/>
        <w:t xml:space="preserve">Name and </w:t>
      </w:r>
      <w:r w:rsidR="002E5FFB">
        <w:t>t</w:t>
      </w:r>
      <w:r w:rsidR="00006263" w:rsidRPr="002E5FFB">
        <w:t xml:space="preserve">itle of </w:t>
      </w:r>
      <w:r w:rsidR="002E5FFB">
        <w:t>s</w:t>
      </w:r>
      <w:r w:rsidR="00006263" w:rsidRPr="002E5FFB">
        <w:t xml:space="preserve">ignatories for </w:t>
      </w:r>
      <w:r w:rsidR="002E5FFB">
        <w:t>c</w:t>
      </w:r>
      <w:r w:rsidR="00006263" w:rsidRPr="002E5FFB">
        <w:t>ertification</w:t>
      </w:r>
      <w:bookmarkEnd w:id="10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14:paraId="77640B15" w14:textId="77777777">
        <w:tc>
          <w:tcPr>
            <w:tcW w:w="2482" w:type="dxa"/>
          </w:tcPr>
          <w:p w14:paraId="7DFB8A1F" w14:textId="77777777" w:rsidR="00006263" w:rsidRPr="004B3930" w:rsidRDefault="00006263" w:rsidP="00E26F3E">
            <w:pPr>
              <w:pStyle w:val="TABLE-col-heading"/>
            </w:pPr>
            <w:r w:rsidRPr="004B3930">
              <w:t>Name</w:t>
            </w:r>
          </w:p>
        </w:tc>
        <w:tc>
          <w:tcPr>
            <w:tcW w:w="3016" w:type="dxa"/>
          </w:tcPr>
          <w:p w14:paraId="35EEB64E" w14:textId="77777777" w:rsidR="00006263" w:rsidRPr="004B3930" w:rsidRDefault="00006263" w:rsidP="00E26F3E">
            <w:pPr>
              <w:pStyle w:val="TABLE-col-heading"/>
            </w:pPr>
            <w:r w:rsidRPr="004B3930">
              <w:t>Title</w:t>
            </w:r>
          </w:p>
        </w:tc>
        <w:tc>
          <w:tcPr>
            <w:tcW w:w="3017" w:type="dxa"/>
          </w:tcPr>
          <w:p w14:paraId="21D4AFAC" w14:textId="77777777" w:rsidR="00006263" w:rsidRPr="004B3930" w:rsidRDefault="00006263" w:rsidP="00E26F3E">
            <w:pPr>
              <w:pStyle w:val="TABLE-col-heading"/>
            </w:pPr>
            <w:r w:rsidRPr="004B3930">
              <w:t>Comments</w:t>
            </w:r>
          </w:p>
        </w:tc>
      </w:tr>
      <w:tr w:rsidR="00972AF8" w:rsidRPr="00374539" w14:paraId="4C8B3F33" w14:textId="77777777">
        <w:tc>
          <w:tcPr>
            <w:tcW w:w="2482" w:type="dxa"/>
          </w:tcPr>
          <w:p w14:paraId="540A2E45" w14:textId="76F62E53" w:rsidR="00972AF8" w:rsidRPr="00972AF8" w:rsidRDefault="00972AF8" w:rsidP="00972AF8">
            <w:pPr>
              <w:pStyle w:val="TABLE-cell"/>
              <w:rPr>
                <w:sz w:val="20"/>
              </w:rPr>
            </w:pPr>
            <w:r w:rsidRPr="00972AF8">
              <w:rPr>
                <w:sz w:val="20"/>
              </w:rPr>
              <w:t>Dr.-Ing. Michael Wittler</w:t>
            </w:r>
          </w:p>
        </w:tc>
        <w:tc>
          <w:tcPr>
            <w:tcW w:w="3016" w:type="dxa"/>
          </w:tcPr>
          <w:p w14:paraId="5D5C15B8" w14:textId="77777777" w:rsidR="00972AF8" w:rsidRPr="00972AF8" w:rsidRDefault="00972AF8" w:rsidP="00972AF8">
            <w:pPr>
              <w:pStyle w:val="TABLE-cell"/>
              <w:rPr>
                <w:sz w:val="20"/>
              </w:rPr>
            </w:pPr>
            <w:r w:rsidRPr="00972AF8">
              <w:rPr>
                <w:sz w:val="20"/>
              </w:rPr>
              <w:t>Head of specialist division</w:t>
            </w:r>
          </w:p>
          <w:p w14:paraId="30BA1F84" w14:textId="77777777" w:rsidR="00972AF8" w:rsidRPr="00972AF8" w:rsidRDefault="00972AF8" w:rsidP="00972AF8">
            <w:pPr>
              <w:pStyle w:val="TABLE-cell"/>
              <w:rPr>
                <w:sz w:val="20"/>
              </w:rPr>
            </w:pPr>
            <w:r w:rsidRPr="00972AF8">
              <w:rPr>
                <w:sz w:val="20"/>
              </w:rPr>
              <w:t>Deputy Head of Laboratory</w:t>
            </w:r>
          </w:p>
          <w:p w14:paraId="259E00D5" w14:textId="6F57E577" w:rsidR="00972AF8" w:rsidRPr="00972AF8" w:rsidRDefault="00972AF8" w:rsidP="00972AF8">
            <w:pPr>
              <w:pStyle w:val="TABLE-cell"/>
              <w:rPr>
                <w:sz w:val="20"/>
              </w:rPr>
            </w:pPr>
            <w:r w:rsidRPr="00972AF8">
              <w:rPr>
                <w:sz w:val="20"/>
              </w:rPr>
              <w:t>Deputy Head of Division Explosion Protection Electro Technology</w:t>
            </w:r>
          </w:p>
        </w:tc>
        <w:tc>
          <w:tcPr>
            <w:tcW w:w="3017" w:type="dxa"/>
          </w:tcPr>
          <w:p w14:paraId="3992B735" w14:textId="1A0AF042" w:rsidR="00972AF8" w:rsidRPr="00972AF8" w:rsidRDefault="00972AF8" w:rsidP="00972AF8">
            <w:pPr>
              <w:pStyle w:val="TABLE-cell"/>
              <w:rPr>
                <w:sz w:val="20"/>
              </w:rPr>
            </w:pPr>
            <w:r w:rsidRPr="00972AF8">
              <w:rPr>
                <w:sz w:val="20"/>
              </w:rPr>
              <w:t>10 years</w:t>
            </w:r>
          </w:p>
        </w:tc>
      </w:tr>
      <w:tr w:rsidR="00972AF8" w:rsidRPr="00374539" w14:paraId="4E17014F" w14:textId="77777777">
        <w:tc>
          <w:tcPr>
            <w:tcW w:w="2482" w:type="dxa"/>
          </w:tcPr>
          <w:p w14:paraId="5D1E0E2A" w14:textId="30AFC85A" w:rsidR="00972AF8" w:rsidRPr="00972AF8" w:rsidRDefault="00972AF8" w:rsidP="00972AF8">
            <w:pPr>
              <w:pStyle w:val="TABLE-cell"/>
              <w:rPr>
                <w:sz w:val="20"/>
              </w:rPr>
            </w:pPr>
            <w:r w:rsidRPr="00972AF8">
              <w:rPr>
                <w:sz w:val="20"/>
              </w:rPr>
              <w:t>Dr.-Ing. Christiane Sultan</w:t>
            </w:r>
          </w:p>
        </w:tc>
        <w:tc>
          <w:tcPr>
            <w:tcW w:w="3016" w:type="dxa"/>
          </w:tcPr>
          <w:p w14:paraId="651250AD" w14:textId="62A5FD42" w:rsidR="00972AF8" w:rsidRPr="00972AF8" w:rsidRDefault="00972AF8" w:rsidP="00972AF8">
            <w:pPr>
              <w:pStyle w:val="TABLE-cell"/>
              <w:rPr>
                <w:sz w:val="20"/>
              </w:rPr>
            </w:pPr>
            <w:r w:rsidRPr="00972AF8">
              <w:rPr>
                <w:sz w:val="20"/>
              </w:rPr>
              <w:t>Deputy Head of specialist division</w:t>
            </w:r>
          </w:p>
        </w:tc>
        <w:tc>
          <w:tcPr>
            <w:tcW w:w="3017" w:type="dxa"/>
          </w:tcPr>
          <w:p w14:paraId="0AADF184" w14:textId="14F1C1A5" w:rsidR="00972AF8" w:rsidRPr="00972AF8" w:rsidRDefault="00972AF8" w:rsidP="00972AF8">
            <w:pPr>
              <w:pStyle w:val="TABLE-cell"/>
              <w:rPr>
                <w:sz w:val="20"/>
              </w:rPr>
            </w:pPr>
            <w:r w:rsidRPr="00972AF8">
              <w:rPr>
                <w:sz w:val="20"/>
              </w:rPr>
              <w:t>10 years</w:t>
            </w:r>
          </w:p>
        </w:tc>
      </w:tr>
      <w:tr w:rsidR="00972AF8" w:rsidRPr="00374539" w14:paraId="579CA4BC" w14:textId="77777777">
        <w:tc>
          <w:tcPr>
            <w:tcW w:w="2482" w:type="dxa"/>
          </w:tcPr>
          <w:p w14:paraId="44968673" w14:textId="199E834D" w:rsidR="00972AF8" w:rsidRPr="00972AF8" w:rsidRDefault="00972AF8" w:rsidP="00972AF8">
            <w:pPr>
              <w:pStyle w:val="TABLE-cell"/>
              <w:rPr>
                <w:sz w:val="20"/>
              </w:rPr>
            </w:pPr>
            <w:r w:rsidRPr="00972AF8">
              <w:rPr>
                <w:sz w:val="20"/>
              </w:rPr>
              <w:t>Ralf Leiendecker</w:t>
            </w:r>
          </w:p>
        </w:tc>
        <w:tc>
          <w:tcPr>
            <w:tcW w:w="3016" w:type="dxa"/>
          </w:tcPr>
          <w:p w14:paraId="5DB0B6BA" w14:textId="711FE8D4" w:rsidR="00972AF8" w:rsidRPr="00972AF8" w:rsidRDefault="00972AF8" w:rsidP="00972AF8">
            <w:pPr>
              <w:pStyle w:val="TABLE-cell"/>
              <w:rPr>
                <w:sz w:val="20"/>
              </w:rPr>
            </w:pPr>
            <w:r w:rsidRPr="00972AF8">
              <w:rPr>
                <w:sz w:val="20"/>
              </w:rPr>
              <w:t>Deputy Head of specialist division</w:t>
            </w:r>
          </w:p>
        </w:tc>
        <w:tc>
          <w:tcPr>
            <w:tcW w:w="3017" w:type="dxa"/>
          </w:tcPr>
          <w:p w14:paraId="5F5EEC50" w14:textId="7033EE45" w:rsidR="00972AF8" w:rsidRPr="00972AF8" w:rsidRDefault="00972AF8" w:rsidP="00972AF8">
            <w:pPr>
              <w:pStyle w:val="TABLE-cell"/>
              <w:rPr>
                <w:sz w:val="20"/>
              </w:rPr>
            </w:pPr>
            <w:r w:rsidRPr="00972AF8">
              <w:rPr>
                <w:sz w:val="20"/>
              </w:rPr>
              <w:t>10 years</w:t>
            </w:r>
          </w:p>
        </w:tc>
      </w:tr>
      <w:tr w:rsidR="00972AF8" w:rsidRPr="00374539" w14:paraId="1630470E" w14:textId="77777777">
        <w:tc>
          <w:tcPr>
            <w:tcW w:w="2482" w:type="dxa"/>
          </w:tcPr>
          <w:p w14:paraId="482B681C" w14:textId="1348C495" w:rsidR="00972AF8" w:rsidRPr="00972AF8" w:rsidRDefault="00972AF8" w:rsidP="00972AF8">
            <w:pPr>
              <w:pStyle w:val="TABLE-cell"/>
              <w:rPr>
                <w:sz w:val="20"/>
              </w:rPr>
            </w:pPr>
            <w:r w:rsidRPr="00972AF8">
              <w:rPr>
                <w:sz w:val="20"/>
              </w:rPr>
              <w:t>Dr. Franz Eickhoff</w:t>
            </w:r>
          </w:p>
        </w:tc>
        <w:tc>
          <w:tcPr>
            <w:tcW w:w="3016" w:type="dxa"/>
          </w:tcPr>
          <w:p w14:paraId="69AA30D0" w14:textId="77777777" w:rsidR="00972AF8" w:rsidRPr="00972AF8" w:rsidRDefault="00972AF8" w:rsidP="00972AF8">
            <w:pPr>
              <w:pStyle w:val="TABLE-cell"/>
              <w:rPr>
                <w:sz w:val="20"/>
              </w:rPr>
            </w:pPr>
            <w:r w:rsidRPr="00972AF8">
              <w:rPr>
                <w:sz w:val="20"/>
              </w:rPr>
              <w:t>Deputy Head of Certification Body</w:t>
            </w:r>
          </w:p>
          <w:p w14:paraId="4445CC98" w14:textId="411F8D9B" w:rsidR="00972AF8" w:rsidRPr="00972AF8" w:rsidRDefault="00972AF8" w:rsidP="00972AF8">
            <w:pPr>
              <w:pStyle w:val="TABLE-cell"/>
              <w:rPr>
                <w:sz w:val="20"/>
              </w:rPr>
            </w:pPr>
            <w:r w:rsidRPr="00972AF8">
              <w:rPr>
                <w:sz w:val="20"/>
              </w:rPr>
              <w:t>Head of Division Explosion Protection Electro Technology</w:t>
            </w:r>
          </w:p>
        </w:tc>
        <w:tc>
          <w:tcPr>
            <w:tcW w:w="3017" w:type="dxa"/>
          </w:tcPr>
          <w:p w14:paraId="44C6B591" w14:textId="72883851" w:rsidR="00972AF8" w:rsidRPr="00972AF8" w:rsidRDefault="00972AF8" w:rsidP="00972AF8">
            <w:pPr>
              <w:pStyle w:val="TABLE-cell"/>
              <w:rPr>
                <w:sz w:val="20"/>
              </w:rPr>
            </w:pPr>
            <w:r w:rsidRPr="00972AF8">
              <w:rPr>
                <w:sz w:val="20"/>
              </w:rPr>
              <w:t>10 years</w:t>
            </w:r>
          </w:p>
        </w:tc>
      </w:tr>
    </w:tbl>
    <w:p w14:paraId="1504644B" w14:textId="77777777" w:rsidR="00603DA0" w:rsidRDefault="00603DA0" w:rsidP="00603DA0"/>
    <w:p w14:paraId="64883FC6" w14:textId="77777777" w:rsidR="00006263" w:rsidRPr="00374539" w:rsidRDefault="00006263" w:rsidP="002E5FFB">
      <w:pPr>
        <w:pStyle w:val="Heading3"/>
      </w:pPr>
      <w:bookmarkStart w:id="110" w:name="_Toc55814159"/>
      <w:r w:rsidRPr="00374539">
        <w:t xml:space="preserve">Other </w:t>
      </w:r>
      <w:r w:rsidR="002E5FFB">
        <w:t>e</w:t>
      </w:r>
      <w:r w:rsidRPr="00374539">
        <w:t>mployees in ExCB activity</w:t>
      </w:r>
      <w:bookmarkEnd w:id="110"/>
    </w:p>
    <w:p w14:paraId="5A03876A" w14:textId="77777777" w:rsidR="00006263" w:rsidRPr="00374539" w:rsidRDefault="00006263" w:rsidP="00006263"/>
    <w:p w14:paraId="635E234F" w14:textId="5D2C502A" w:rsidR="00603DA0" w:rsidRDefault="0088269E" w:rsidP="00603DA0">
      <w:r>
        <w:t>Detailed as part of the staff competency matrix referenced in F-004</w:t>
      </w:r>
      <w:r w:rsidR="003D1BC7">
        <w:t>.</w:t>
      </w:r>
    </w:p>
    <w:p w14:paraId="2D7D7627" w14:textId="77777777" w:rsidR="00006263" w:rsidRDefault="00006263" w:rsidP="0016051E">
      <w:pPr>
        <w:pStyle w:val="Heading2"/>
      </w:pPr>
      <w:bookmarkStart w:id="111" w:name="_Toc55814160"/>
      <w:r w:rsidRPr="00374539">
        <w:t>Organizational Structure</w:t>
      </w:r>
      <w:bookmarkEnd w:id="111"/>
    </w:p>
    <w:p w14:paraId="412A7196" w14:textId="0FB8AD81" w:rsidR="001A23B5" w:rsidRPr="00374539" w:rsidRDefault="00972AF8" w:rsidP="001A23B5">
      <w:pPr>
        <w:pStyle w:val="PARAGRAPH"/>
      </w:pPr>
      <w:r>
        <w:t>See Annex B.</w:t>
      </w:r>
    </w:p>
    <w:p w14:paraId="145462E8" w14:textId="77777777" w:rsidR="00006263" w:rsidRPr="001A23B5" w:rsidRDefault="001A23B5" w:rsidP="0016051E">
      <w:pPr>
        <w:pStyle w:val="Heading2"/>
      </w:pPr>
      <w:bookmarkStart w:id="112" w:name="_Toc55814161"/>
      <w:r w:rsidRPr="001A23B5">
        <w:t>Resources</w:t>
      </w:r>
      <w:bookmarkEnd w:id="112"/>
    </w:p>
    <w:p w14:paraId="046328D7" w14:textId="58014708" w:rsidR="00006263" w:rsidRPr="007E4DB4" w:rsidRDefault="007E3A4E" w:rsidP="00946E43">
      <w:pPr>
        <w:pStyle w:val="PARAGRAPH"/>
        <w:rPr>
          <w:lang w:val="en-US"/>
        </w:rPr>
      </w:pPr>
      <w:r w:rsidRPr="007E4DB4">
        <w:rPr>
          <w:lang w:val="en-US"/>
        </w:rPr>
        <w:t>DEKRA has sufficient resources for the Certified Service Facility Scheme.</w:t>
      </w:r>
    </w:p>
    <w:p w14:paraId="6B226950" w14:textId="77777777" w:rsidR="00006263" w:rsidRPr="007E4DB4" w:rsidRDefault="001A23B5" w:rsidP="0016051E">
      <w:pPr>
        <w:pStyle w:val="Heading2"/>
      </w:pPr>
      <w:bookmarkStart w:id="113" w:name="_Toc55814162"/>
      <w:r w:rsidRPr="007E4DB4">
        <w:t>Certification operations</w:t>
      </w:r>
      <w:bookmarkEnd w:id="113"/>
    </w:p>
    <w:p w14:paraId="222F1E85" w14:textId="77777777" w:rsidR="00006263" w:rsidRPr="007E4DB4" w:rsidRDefault="00496534" w:rsidP="0016051E">
      <w:pPr>
        <w:pStyle w:val="Heading3"/>
        <w:rPr>
          <w:lang w:val="en-US"/>
        </w:rPr>
      </w:pPr>
      <w:bookmarkStart w:id="114" w:name="_Toc55814163"/>
      <w:r w:rsidRPr="007E4DB4">
        <w:rPr>
          <w:lang w:val="en-US"/>
        </w:rPr>
        <w:t>National approval/c</w:t>
      </w:r>
      <w:r w:rsidR="00006263" w:rsidRPr="007E4DB4">
        <w:rPr>
          <w:lang w:val="en-US"/>
        </w:rPr>
        <w:t>ertification Methods</w:t>
      </w:r>
      <w:bookmarkEnd w:id="114"/>
    </w:p>
    <w:p w14:paraId="3C093710" w14:textId="77777777" w:rsidR="007E4DB4" w:rsidRPr="00BC2CD1" w:rsidRDefault="007E4DB4" w:rsidP="007E4DB4">
      <w:pPr>
        <w:pStyle w:val="PARAGRAPH"/>
      </w:pPr>
      <w:r>
        <w:t xml:space="preserve">DEKRA Testing and Certification </w:t>
      </w:r>
      <w:r w:rsidRPr="00BC2CD1">
        <w:t>is recognised under the National accreditation systems and schemes. It has procedures for compliance with IECEx Rules and Operational Documents.</w:t>
      </w:r>
    </w:p>
    <w:p w14:paraId="5420D99A" w14:textId="77777777" w:rsidR="00006263" w:rsidRPr="00CF5975" w:rsidRDefault="00496534" w:rsidP="0016051E">
      <w:pPr>
        <w:pStyle w:val="Heading3"/>
        <w:rPr>
          <w:lang w:val="en-US"/>
        </w:rPr>
      </w:pPr>
      <w:bookmarkStart w:id="115" w:name="_Toc55814164"/>
      <w:r w:rsidRPr="00CF5975">
        <w:rPr>
          <w:lang w:val="en-US"/>
        </w:rPr>
        <w:t>Application for c</w:t>
      </w:r>
      <w:r w:rsidR="00006263" w:rsidRPr="00CF5975">
        <w:rPr>
          <w:lang w:val="en-US"/>
        </w:rPr>
        <w:t>ertification</w:t>
      </w:r>
      <w:bookmarkEnd w:id="115"/>
    </w:p>
    <w:p w14:paraId="0B48C6AF" w14:textId="5CAD8D7D" w:rsidR="00445ACC" w:rsidRPr="00CF5975" w:rsidRDefault="00CF5975" w:rsidP="00445ACC">
      <w:pPr>
        <w:pStyle w:val="PARAGRAPH"/>
      </w:pPr>
      <w:r w:rsidRPr="00CF5975">
        <w:t>See 3.13.3.</w:t>
      </w:r>
    </w:p>
    <w:p w14:paraId="01FAE3F8" w14:textId="77777777" w:rsidR="00006263" w:rsidRPr="00677657" w:rsidRDefault="00496534" w:rsidP="0016051E">
      <w:pPr>
        <w:pStyle w:val="Heading3"/>
        <w:rPr>
          <w:lang w:val="en-US"/>
        </w:rPr>
      </w:pPr>
      <w:bookmarkStart w:id="116" w:name="_Toc55814165"/>
      <w:r w:rsidRPr="00677657">
        <w:rPr>
          <w:lang w:val="en-US"/>
        </w:rPr>
        <w:t>Withdrawal and c</w:t>
      </w:r>
      <w:r w:rsidR="00006263" w:rsidRPr="00677657">
        <w:rPr>
          <w:lang w:val="en-US"/>
        </w:rPr>
        <w:t xml:space="preserve">ancellation of </w:t>
      </w:r>
      <w:r w:rsidRPr="00677657">
        <w:t>c</w:t>
      </w:r>
      <w:r w:rsidR="00006263" w:rsidRPr="00677657">
        <w:t>ertificates</w:t>
      </w:r>
      <w:bookmarkEnd w:id="116"/>
    </w:p>
    <w:p w14:paraId="11086402" w14:textId="00F9CCC6" w:rsidR="00445ACC" w:rsidRPr="00677657" w:rsidRDefault="00677657" w:rsidP="00445ACC">
      <w:pPr>
        <w:pStyle w:val="PARAGRAPH"/>
      </w:pPr>
      <w:r w:rsidRPr="00677657">
        <w:t>See 3.13.5.</w:t>
      </w:r>
    </w:p>
    <w:p w14:paraId="09F15C13" w14:textId="77777777" w:rsidR="00006263" w:rsidRPr="00CF043B" w:rsidRDefault="001A23B5" w:rsidP="0016051E">
      <w:pPr>
        <w:pStyle w:val="Heading2"/>
        <w:rPr>
          <w:lang w:val="en-US"/>
        </w:rPr>
      </w:pPr>
      <w:bookmarkStart w:id="117" w:name="_Toc55814166"/>
      <w:r w:rsidRPr="00CF043B">
        <w:rPr>
          <w:lang w:val="en-US"/>
        </w:rPr>
        <w:t>Statistics</w:t>
      </w:r>
      <w:bookmarkEnd w:id="117"/>
    </w:p>
    <w:p w14:paraId="6499F484" w14:textId="77777777" w:rsidR="00006263" w:rsidRPr="00CF043B" w:rsidRDefault="00006263" w:rsidP="001A23B5">
      <w:pPr>
        <w:pStyle w:val="PARAGRAPH"/>
      </w:pPr>
      <w:r w:rsidRPr="00CF043B">
        <w:t>Detail experience in assessment and certification of Ex related Service Facilities for the Ex Protection under this application during the past 2 years:</w:t>
      </w:r>
    </w:p>
    <w:p w14:paraId="01466258" w14:textId="78B20A96" w:rsidR="00006263" w:rsidRPr="00CF043B" w:rsidRDefault="00006263" w:rsidP="00F36EE3">
      <w:pPr>
        <w:pStyle w:val="List"/>
      </w:pPr>
      <w:r w:rsidRPr="00CF043B">
        <w:t>flameproof</w:t>
      </w:r>
      <w:r w:rsidRPr="00CF043B">
        <w:tab/>
      </w:r>
      <w:r w:rsidRPr="00CF043B">
        <w:tab/>
        <w:t>d</w:t>
      </w:r>
      <w:r w:rsidR="00C26288" w:rsidRPr="00CF043B">
        <w:tab/>
      </w:r>
      <w:r w:rsidR="00C26288" w:rsidRPr="00CF043B">
        <w:tab/>
        <w:t>1 company, one location every year</w:t>
      </w:r>
    </w:p>
    <w:p w14:paraId="04377D26" w14:textId="0BC1EA04" w:rsidR="00E61BA4" w:rsidRPr="00CF043B" w:rsidRDefault="00E61BA4" w:rsidP="00E61BA4">
      <w:pPr>
        <w:pStyle w:val="List"/>
      </w:pPr>
      <w:r w:rsidRPr="00CF043B">
        <w:t>increased safety</w:t>
      </w:r>
      <w:r w:rsidRPr="00CF043B">
        <w:tab/>
        <w:t>e</w:t>
      </w:r>
      <w:r w:rsidR="00C26288" w:rsidRPr="00CF043B">
        <w:tab/>
      </w:r>
      <w:r w:rsidR="00C26288" w:rsidRPr="00CF043B">
        <w:tab/>
        <w:t>1 company, one location every year</w:t>
      </w:r>
    </w:p>
    <w:p w14:paraId="5FC8D09A" w14:textId="293B3FB8" w:rsidR="00E61BA4" w:rsidRPr="00CF043B" w:rsidRDefault="00E61BA4" w:rsidP="00E61BA4">
      <w:pPr>
        <w:pStyle w:val="List"/>
      </w:pPr>
      <w:r w:rsidRPr="00CF043B">
        <w:t>type of protection</w:t>
      </w:r>
      <w:r w:rsidRPr="00CF043B">
        <w:tab/>
        <w:t>n</w:t>
      </w:r>
      <w:r w:rsidR="00C26288" w:rsidRPr="00CF043B">
        <w:tab/>
      </w:r>
      <w:r w:rsidR="00C26288" w:rsidRPr="00CF043B">
        <w:tab/>
        <w:t>1 company, one location every year</w:t>
      </w:r>
    </w:p>
    <w:p w14:paraId="35F79951" w14:textId="5D735886" w:rsidR="00006263" w:rsidRPr="00CF043B" w:rsidRDefault="00006263" w:rsidP="00F36EE3">
      <w:pPr>
        <w:pStyle w:val="List"/>
      </w:pPr>
      <w:r w:rsidRPr="00CF043B">
        <w:t>intrinsic safety</w:t>
      </w:r>
      <w:r w:rsidRPr="00CF043B">
        <w:tab/>
      </w:r>
      <w:r w:rsidRPr="00CF043B">
        <w:tab/>
        <w:t>i</w:t>
      </w:r>
      <w:r w:rsidR="00C26288" w:rsidRPr="00CF043B">
        <w:tab/>
      </w:r>
      <w:r w:rsidR="00C26288" w:rsidRPr="00CF043B">
        <w:tab/>
        <w:t>2 companies, four locations every year</w:t>
      </w:r>
    </w:p>
    <w:p w14:paraId="76C18C31" w14:textId="4541699C" w:rsidR="00006263" w:rsidRPr="00CF043B" w:rsidRDefault="00E61BA4" w:rsidP="00F36EE3">
      <w:pPr>
        <w:pStyle w:val="List"/>
      </w:pPr>
      <w:r w:rsidRPr="00CF043B">
        <w:t>oil immersion</w:t>
      </w:r>
      <w:r w:rsidR="00006263" w:rsidRPr="00CF043B">
        <w:tab/>
      </w:r>
      <w:r w:rsidRPr="00CF043B">
        <w:tab/>
        <w:t>o</w:t>
      </w:r>
      <w:r w:rsidR="00C26288" w:rsidRPr="00CF043B">
        <w:tab/>
      </w:r>
      <w:r w:rsidR="00C26288" w:rsidRPr="00CF043B">
        <w:tab/>
        <w:t>--</w:t>
      </w:r>
    </w:p>
    <w:p w14:paraId="7A2C36D9" w14:textId="166743F0" w:rsidR="00E61BA4" w:rsidRPr="00CF043B" w:rsidRDefault="00E61BA4" w:rsidP="00E61BA4">
      <w:pPr>
        <w:pStyle w:val="List"/>
      </w:pPr>
      <w:r w:rsidRPr="00CF043B">
        <w:t>pressurization</w:t>
      </w:r>
      <w:r w:rsidRPr="00CF043B">
        <w:tab/>
      </w:r>
      <w:r w:rsidRPr="00CF043B">
        <w:tab/>
        <w:t>p</w:t>
      </w:r>
      <w:r w:rsidR="00C26288" w:rsidRPr="00CF043B">
        <w:tab/>
      </w:r>
      <w:r w:rsidR="00C26288" w:rsidRPr="00CF043B">
        <w:tab/>
        <w:t>1 company, one location every year</w:t>
      </w:r>
    </w:p>
    <w:p w14:paraId="0D411733" w14:textId="797D50D2" w:rsidR="00006263" w:rsidRPr="00CF043B" w:rsidRDefault="00E61BA4" w:rsidP="00F36EE3">
      <w:pPr>
        <w:pStyle w:val="List"/>
      </w:pPr>
      <w:r w:rsidRPr="00CF043B">
        <w:t>a</w:t>
      </w:r>
      <w:r w:rsidR="00D55B74" w:rsidRPr="00CF043B">
        <w:t>pparatus for Dusts</w:t>
      </w:r>
      <w:r w:rsidR="00D55B74" w:rsidRPr="00CF043B">
        <w:tab/>
        <w:t>t</w:t>
      </w:r>
      <w:r w:rsidRPr="00CF043B">
        <w:t>, tD and DIP</w:t>
      </w:r>
      <w:r w:rsidR="00C26288" w:rsidRPr="00CF043B">
        <w:tab/>
        <w:t>1 company, one location every year</w:t>
      </w:r>
    </w:p>
    <w:p w14:paraId="5803FF38" w14:textId="77777777" w:rsidR="00C26288" w:rsidRPr="00CF043B" w:rsidRDefault="00E61BA4" w:rsidP="00C26288">
      <w:pPr>
        <w:pStyle w:val="List"/>
        <w:keepNext/>
      </w:pPr>
      <w:r w:rsidRPr="00CF043B">
        <w:lastRenderedPageBreak/>
        <w:t>other</w:t>
      </w:r>
    </w:p>
    <w:p w14:paraId="1523B674" w14:textId="478C9132" w:rsidR="00E61BA4" w:rsidRPr="00CF043B" w:rsidRDefault="00C26288" w:rsidP="00F36EE3">
      <w:pPr>
        <w:pStyle w:val="List"/>
      </w:pPr>
      <w:r w:rsidRPr="00CF043B">
        <w:tab/>
      </w:r>
      <w:r w:rsidRPr="00CF043B">
        <w:tab/>
      </w:r>
      <w:r w:rsidRPr="00CF043B">
        <w:tab/>
      </w:r>
      <w:r w:rsidRPr="00CF043B">
        <w:tab/>
        <w:t>m</w:t>
      </w:r>
      <w:r w:rsidRPr="00CF043B">
        <w:tab/>
      </w:r>
      <w:r w:rsidRPr="00CF043B">
        <w:tab/>
        <w:t>1 company, one location every year</w:t>
      </w:r>
    </w:p>
    <w:p w14:paraId="41E7C155" w14:textId="12CF7ED9" w:rsidR="00C26288" w:rsidRPr="00C26288" w:rsidRDefault="00C26288" w:rsidP="00F36EE3">
      <w:pPr>
        <w:pStyle w:val="List"/>
      </w:pPr>
      <w:r w:rsidRPr="00CF043B">
        <w:tab/>
      </w:r>
      <w:r w:rsidRPr="00CF043B">
        <w:tab/>
      </w:r>
      <w:r w:rsidRPr="00CF043B">
        <w:tab/>
      </w:r>
      <w:r w:rsidRPr="00CF043B">
        <w:tab/>
        <w:t>trace heating</w:t>
      </w:r>
      <w:r w:rsidRPr="00CF043B">
        <w:tab/>
        <w:t>1 company, one location every year</w:t>
      </w:r>
    </w:p>
    <w:p w14:paraId="161B3917" w14:textId="77777777" w:rsidR="00006263" w:rsidRPr="00796FF2" w:rsidRDefault="001A23B5" w:rsidP="0016051E">
      <w:pPr>
        <w:pStyle w:val="Heading2"/>
        <w:rPr>
          <w:szCs w:val="28"/>
          <w:lang w:val="en-US"/>
        </w:rPr>
      </w:pPr>
      <w:bookmarkStart w:id="118" w:name="_Toc55814167"/>
      <w:r w:rsidRPr="00796FF2">
        <w:rPr>
          <w:lang w:val="en-US"/>
        </w:rPr>
        <w:t xml:space="preserve">National </w:t>
      </w:r>
      <w:r w:rsidR="0016051E" w:rsidRPr="0016051E">
        <w:t>accreditation</w:t>
      </w:r>
      <w:bookmarkEnd w:id="118"/>
    </w:p>
    <w:p w14:paraId="2D69DCA2" w14:textId="2F2327DF" w:rsidR="001A23B5" w:rsidRPr="00374539" w:rsidRDefault="008175AE" w:rsidP="001A23B5">
      <w:pPr>
        <w:pStyle w:val="PARAGRAPH"/>
      </w:pPr>
      <w:r w:rsidRPr="00972AF8">
        <w:t>ZÜS-Benennung</w:t>
      </w:r>
      <w:r w:rsidR="00EA4915" w:rsidRPr="00972AF8">
        <w:t>, German special construction “Amtlich anerkannte befähigte Person”</w:t>
      </w:r>
      <w:r w:rsidR="007E4DB4">
        <w:t>.</w:t>
      </w:r>
    </w:p>
    <w:p w14:paraId="5141EBF2" w14:textId="77777777" w:rsidR="001A23B5" w:rsidRPr="00374539" w:rsidRDefault="00006263" w:rsidP="0016051E">
      <w:pPr>
        <w:pStyle w:val="Heading2"/>
      </w:pPr>
      <w:r>
        <w:tab/>
      </w:r>
      <w:bookmarkStart w:id="119" w:name="_Toc55814168"/>
      <w:r w:rsidR="0016051E">
        <w:t>Comments (i</w:t>
      </w:r>
      <w:r w:rsidR="001A23B5" w:rsidRPr="00374539">
        <w:t>ncluding issues found during assessment)</w:t>
      </w:r>
      <w:bookmarkEnd w:id="119"/>
    </w:p>
    <w:p w14:paraId="69058C7C" w14:textId="2022BB91" w:rsidR="00F36EE3" w:rsidRPr="00374539" w:rsidRDefault="004341C8" w:rsidP="00F36EE3">
      <w:pPr>
        <w:pStyle w:val="PARAGRAPH"/>
      </w:pPr>
      <w:r>
        <w:t>There were no issues found related to the Certified Service Facility Scheme.</w:t>
      </w:r>
    </w:p>
    <w:p w14:paraId="614CC23C" w14:textId="77777777" w:rsidR="00496534" w:rsidRDefault="002E15E3" w:rsidP="004165A4">
      <w:pPr>
        <w:pStyle w:val="Heading1"/>
        <w:ind w:left="403" w:hanging="403"/>
      </w:pPr>
      <w:r>
        <w:br w:type="page"/>
      </w:r>
      <w:r w:rsidR="00496534">
        <w:lastRenderedPageBreak/>
        <w:t xml:space="preserve"> </w:t>
      </w:r>
      <w:bookmarkStart w:id="120" w:name="_Toc55814169"/>
      <w:r w:rsidR="00496534" w:rsidRPr="00374539">
        <w:t>Annexes</w:t>
      </w:r>
      <w:bookmarkEnd w:id="120"/>
    </w:p>
    <w:p w14:paraId="58C450A9" w14:textId="087A3DE7" w:rsidR="00496534" w:rsidRDefault="00496534" w:rsidP="00496534">
      <w:pPr>
        <w:pStyle w:val="PARAGRAPH"/>
      </w:pPr>
    </w:p>
    <w:p w14:paraId="45D5D10C" w14:textId="77777777" w:rsidR="00AF6B25" w:rsidRDefault="00AF6B25" w:rsidP="009B3D3E">
      <w:pPr>
        <w:pStyle w:val="PARAGRAPH"/>
        <w:rPr>
          <w:color w:val="00B050"/>
          <w:spacing w:val="0"/>
          <w:sz w:val="18"/>
          <w:lang w:val="en-AU" w:eastAsia="en-AU"/>
        </w:rPr>
      </w:pPr>
    </w:p>
    <w:p w14:paraId="36C19EE3" w14:textId="77777777" w:rsidR="00AF6B25" w:rsidRDefault="00AF6B25" w:rsidP="009B3D3E">
      <w:pPr>
        <w:pStyle w:val="PARAGRAPH"/>
        <w:rPr>
          <w:color w:val="00B050"/>
          <w:spacing w:val="0"/>
          <w:sz w:val="18"/>
          <w:lang w:val="en-AU" w:eastAsia="en-AU"/>
        </w:rPr>
        <w:sectPr w:rsidR="00AF6B25" w:rsidSect="00BD0202">
          <w:headerReference w:type="default" r:id="rId10"/>
          <w:footerReference w:type="default" r:id="rId11"/>
          <w:type w:val="continuous"/>
          <w:pgSz w:w="11906" w:h="16838"/>
          <w:pgMar w:top="624" w:right="1418" w:bottom="851" w:left="1418" w:header="720" w:footer="720" w:gutter="0"/>
          <w:cols w:space="720"/>
        </w:sectPr>
      </w:pPr>
    </w:p>
    <w:p w14:paraId="34431926" w14:textId="77777777" w:rsidR="00496534" w:rsidRDefault="00496534" w:rsidP="00EF7CDD">
      <w:pPr>
        <w:pStyle w:val="ANNEXtitle"/>
      </w:pPr>
      <w:r>
        <w:lastRenderedPageBreak/>
        <w:br/>
      </w:r>
      <w:bookmarkStart w:id="121" w:name="_Toc55814170"/>
      <w:r>
        <w:t>Overall Organisation Chart</w:t>
      </w:r>
      <w:bookmarkEnd w:id="121"/>
    </w:p>
    <w:p w14:paraId="0D289A0E" w14:textId="3C1951A1" w:rsidR="00FB6E37" w:rsidRDefault="007E39BE" w:rsidP="00FB6E37">
      <w:pPr>
        <w:pStyle w:val="PARAGRAPH"/>
        <w:spacing w:before="0" w:after="0"/>
        <w:jc w:val="center"/>
      </w:pPr>
      <w:r>
        <w:object w:dxaOrig="10104" w:dyaOrig="7140" w14:anchorId="325D5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57pt" o:ole="">
            <v:imagedata r:id="rId12" o:title=""/>
          </v:shape>
          <o:OLEObject Type="Embed" ProgID="Acrobat.Document.11" ShapeID="_x0000_i1025" DrawAspect="Content" ObjectID="_1666438174" r:id="rId13"/>
        </w:object>
      </w:r>
    </w:p>
    <w:p w14:paraId="573CB4FA" w14:textId="77777777" w:rsidR="00FD42B7" w:rsidRDefault="00FD42B7" w:rsidP="00EF7CDD">
      <w:pPr>
        <w:pStyle w:val="ANNEXtitle"/>
      </w:pPr>
      <w:r>
        <w:lastRenderedPageBreak/>
        <w:br/>
      </w:r>
      <w:bookmarkStart w:id="122" w:name="_Toc55814171"/>
      <w:r>
        <w:t>Organisation Chart of ExCB and ExTL</w:t>
      </w:r>
      <w:bookmarkEnd w:id="122"/>
    </w:p>
    <w:p w14:paraId="31360308" w14:textId="77777777" w:rsidR="007E39BE" w:rsidRDefault="007E39BE" w:rsidP="00FB6E37">
      <w:pPr>
        <w:pStyle w:val="PARAGRAPH"/>
        <w:spacing w:before="0" w:after="0"/>
        <w:jc w:val="center"/>
      </w:pPr>
      <w:r>
        <w:object w:dxaOrig="10104" w:dyaOrig="7140" w14:anchorId="56B5661C">
          <v:shape id="_x0000_i1026" type="#_x0000_t75" style="width:505.5pt;height:357pt" o:ole="">
            <v:imagedata r:id="rId14" o:title=""/>
          </v:shape>
          <o:OLEObject Type="Embed" ProgID="Acrobat.Document.11" ShapeID="_x0000_i1026" DrawAspect="Content" ObjectID="_1666438175" r:id="rId15"/>
        </w:object>
      </w:r>
    </w:p>
    <w:p w14:paraId="4EF7CFEF" w14:textId="03B821F2" w:rsidR="009B3D3E" w:rsidRDefault="007E39BE" w:rsidP="00FB6E37">
      <w:pPr>
        <w:pStyle w:val="PARAGRAPH"/>
        <w:spacing w:before="0" w:after="0"/>
        <w:jc w:val="center"/>
      </w:pPr>
      <w:r>
        <w:object w:dxaOrig="10104" w:dyaOrig="7140" w14:anchorId="001F29E5">
          <v:shape id="_x0000_i1027" type="#_x0000_t75" style="width:505.5pt;height:357pt" o:ole="">
            <v:imagedata r:id="rId16" o:title=""/>
          </v:shape>
          <o:OLEObject Type="Embed" ProgID="Acrobat.Document.11" ShapeID="_x0000_i1027" DrawAspect="Content" ObjectID="_1666438176" r:id="rId17"/>
        </w:object>
      </w:r>
    </w:p>
    <w:p w14:paraId="5AFEA3EA" w14:textId="77777777" w:rsidR="005F3504" w:rsidRDefault="005F3504" w:rsidP="00FB6E37">
      <w:pPr>
        <w:pStyle w:val="PARAGRAPH"/>
        <w:spacing w:before="0" w:after="0"/>
        <w:jc w:val="center"/>
        <w:sectPr w:rsidR="005F3504" w:rsidSect="007E39BE">
          <w:pgSz w:w="16838" w:h="11906" w:orient="landscape"/>
          <w:pgMar w:top="1418" w:right="624" w:bottom="1418" w:left="851" w:header="720" w:footer="720" w:gutter="0"/>
          <w:cols w:space="720"/>
          <w:docGrid w:linePitch="272"/>
        </w:sectPr>
      </w:pPr>
    </w:p>
    <w:p w14:paraId="69F4D4B5" w14:textId="77777777" w:rsidR="00FD42B7" w:rsidRDefault="00FD42B7" w:rsidP="00EF7CDD">
      <w:pPr>
        <w:pStyle w:val="ANNEXtitle"/>
      </w:pPr>
      <w:r>
        <w:lastRenderedPageBreak/>
        <w:br/>
      </w:r>
      <w:bookmarkStart w:id="123" w:name="_Toc55814172"/>
      <w:r>
        <w:t xml:space="preserve">Accreditation Certificate for </w:t>
      </w:r>
      <w:r w:rsidR="0096404A">
        <w:t>ISO/IEC 17065</w:t>
      </w:r>
      <w:bookmarkEnd w:id="123"/>
    </w:p>
    <w:p w14:paraId="709105FB" w14:textId="75E320CB" w:rsidR="009B3D3E" w:rsidRDefault="005F3504" w:rsidP="00FB6E37">
      <w:pPr>
        <w:pStyle w:val="PARAGRAPH"/>
        <w:spacing w:before="0" w:after="0"/>
        <w:jc w:val="center"/>
      </w:pPr>
      <w:r>
        <w:object w:dxaOrig="7140" w:dyaOrig="10104" w14:anchorId="500C5224">
          <v:shape id="_x0000_i1028" type="#_x0000_t75" style="width:357pt;height:505.5pt" o:ole="">
            <v:imagedata r:id="rId18" o:title=""/>
          </v:shape>
          <o:OLEObject Type="Embed" ProgID="Acrobat.Document.11" ShapeID="_x0000_i1028" DrawAspect="Content" ObjectID="_1666438177" r:id="rId19"/>
        </w:object>
      </w:r>
    </w:p>
    <w:p w14:paraId="256E1551" w14:textId="52CD67D9" w:rsidR="005F3504" w:rsidRPr="00FB6E37" w:rsidRDefault="005F3504" w:rsidP="00FB6E37">
      <w:pPr>
        <w:pStyle w:val="PARAGRAPH"/>
        <w:spacing w:before="0" w:after="0"/>
        <w:jc w:val="center"/>
      </w:pPr>
      <w:r>
        <w:object w:dxaOrig="7140" w:dyaOrig="10104" w14:anchorId="2D15C8EC">
          <v:shape id="_x0000_i1029" type="#_x0000_t75" style="width:357pt;height:505.5pt" o:ole="">
            <v:imagedata r:id="rId20" o:title=""/>
          </v:shape>
          <o:OLEObject Type="Embed" ProgID="Acrobat.Document.11" ShapeID="_x0000_i1029" DrawAspect="Content" ObjectID="_1666438178" r:id="rId21"/>
        </w:object>
      </w:r>
    </w:p>
    <w:p w14:paraId="5EA68CE6" w14:textId="77777777" w:rsidR="00FD42B7" w:rsidRDefault="00FD42B7" w:rsidP="00EF7CDD">
      <w:pPr>
        <w:pStyle w:val="ANNEXtitle"/>
        <w:rPr>
          <w:lang w:val="en-US"/>
        </w:rPr>
      </w:pPr>
      <w:r>
        <w:lastRenderedPageBreak/>
        <w:br/>
      </w:r>
      <w:bookmarkStart w:id="124" w:name="_Toc55814173"/>
      <w:r w:rsidRPr="00DE33CC">
        <w:rPr>
          <w:lang w:val="en-US"/>
        </w:rPr>
        <w:t xml:space="preserve">Accreditation Certificate </w:t>
      </w:r>
      <w:r w:rsidR="001B4343">
        <w:rPr>
          <w:lang w:val="en-US"/>
        </w:rPr>
        <w:t>for</w:t>
      </w:r>
      <w:r>
        <w:rPr>
          <w:lang w:val="en-US"/>
        </w:rPr>
        <w:t xml:space="preserve"> </w:t>
      </w:r>
      <w:r w:rsidRPr="00DE33CC">
        <w:rPr>
          <w:lang w:val="en-US"/>
        </w:rPr>
        <w:t>ISO/IEC 17025</w:t>
      </w:r>
      <w:bookmarkEnd w:id="124"/>
      <w:r>
        <w:rPr>
          <w:lang w:val="en-US"/>
        </w:rPr>
        <w:t xml:space="preserve"> </w:t>
      </w:r>
    </w:p>
    <w:p w14:paraId="367840A7" w14:textId="25667FA6" w:rsidR="002E15E3" w:rsidRPr="00FB6E37" w:rsidRDefault="004B3732" w:rsidP="00EF7CDD">
      <w:pPr>
        <w:pStyle w:val="MAIN-TITLE"/>
        <w:rPr>
          <w:b w:val="0"/>
          <w:sz w:val="20"/>
          <w:szCs w:val="20"/>
          <w:lang w:val="en-AU"/>
        </w:rPr>
      </w:pPr>
      <w:r>
        <w:rPr>
          <w:b w:val="0"/>
          <w:sz w:val="20"/>
          <w:szCs w:val="20"/>
          <w:lang w:val="en-AU"/>
        </w:rPr>
        <w:object w:dxaOrig="7140" w:dyaOrig="10104" w14:anchorId="683BC28B">
          <v:shape id="_x0000_i1030" type="#_x0000_t75" style="width:357pt;height:505.5pt" o:ole="">
            <v:imagedata r:id="rId22" o:title=""/>
          </v:shape>
          <o:OLEObject Type="Embed" ProgID="Acrobat.Document.11" ShapeID="_x0000_i1030" DrawAspect="Content" ObjectID="_1666438179" r:id="rId23"/>
        </w:object>
      </w:r>
    </w:p>
    <w:p w14:paraId="356882B2" w14:textId="6F1E3FA5" w:rsidR="004B3732" w:rsidRDefault="004B3732" w:rsidP="00EF7CDD">
      <w:pPr>
        <w:pStyle w:val="MAIN-TITLE"/>
        <w:rPr>
          <w:b w:val="0"/>
          <w:sz w:val="20"/>
          <w:szCs w:val="20"/>
          <w:lang w:val="en-AU"/>
        </w:rPr>
      </w:pPr>
      <w:r>
        <w:rPr>
          <w:b w:val="0"/>
          <w:sz w:val="20"/>
          <w:szCs w:val="20"/>
          <w:lang w:val="en-AU"/>
        </w:rPr>
        <w:object w:dxaOrig="7140" w:dyaOrig="10104" w14:anchorId="57CD03F9">
          <v:shape id="_x0000_i1031" type="#_x0000_t75" style="width:357pt;height:505.5pt" o:ole="">
            <v:imagedata r:id="rId24" o:title=""/>
          </v:shape>
          <o:OLEObject Type="Embed" ProgID="Acrobat.Document.11" ShapeID="_x0000_i1031" DrawAspect="Content" ObjectID="_1666438180" r:id="rId25"/>
        </w:object>
      </w:r>
    </w:p>
    <w:p w14:paraId="767C9520" w14:textId="35CB7007" w:rsidR="004B3732" w:rsidRDefault="004B3732" w:rsidP="00EF7CDD">
      <w:pPr>
        <w:pStyle w:val="MAIN-TITLE"/>
        <w:rPr>
          <w:b w:val="0"/>
          <w:sz w:val="20"/>
          <w:szCs w:val="20"/>
          <w:lang w:val="en-AU"/>
        </w:rPr>
      </w:pPr>
      <w:r>
        <w:rPr>
          <w:b w:val="0"/>
          <w:sz w:val="20"/>
          <w:szCs w:val="20"/>
          <w:lang w:val="en-AU"/>
        </w:rPr>
        <w:object w:dxaOrig="7140" w:dyaOrig="10104" w14:anchorId="2DCD3DDF">
          <v:shape id="_x0000_i1032" type="#_x0000_t75" style="width:357pt;height:505.5pt" o:ole="">
            <v:imagedata r:id="rId26" o:title=""/>
          </v:shape>
          <o:OLEObject Type="Embed" ProgID="Acrobat.Document.11" ShapeID="_x0000_i1032" DrawAspect="Content" ObjectID="_1666438181" r:id="rId27"/>
        </w:object>
      </w:r>
    </w:p>
    <w:p w14:paraId="58958080" w14:textId="7F832DFE" w:rsidR="004B3732" w:rsidRDefault="004B3732" w:rsidP="00EF7CDD">
      <w:pPr>
        <w:pStyle w:val="MAIN-TITLE"/>
        <w:rPr>
          <w:b w:val="0"/>
          <w:sz w:val="20"/>
          <w:szCs w:val="20"/>
          <w:lang w:val="en-AU"/>
        </w:rPr>
      </w:pPr>
      <w:r>
        <w:rPr>
          <w:b w:val="0"/>
          <w:sz w:val="20"/>
          <w:szCs w:val="20"/>
          <w:lang w:val="en-AU"/>
        </w:rPr>
        <w:object w:dxaOrig="7140" w:dyaOrig="10104" w14:anchorId="668877DC">
          <v:shape id="_x0000_i1033" type="#_x0000_t75" style="width:357pt;height:505.5pt" o:ole="">
            <v:imagedata r:id="rId28" o:title=""/>
          </v:shape>
          <o:OLEObject Type="Embed" ProgID="Acrobat.Document.11" ShapeID="_x0000_i1033" DrawAspect="Content" ObjectID="_1666438182" r:id="rId29"/>
        </w:object>
      </w:r>
    </w:p>
    <w:sectPr w:rsidR="004B3732" w:rsidSect="005F3504">
      <w:pgSz w:w="11906" w:h="16838"/>
      <w:pgMar w:top="624" w:right="1418" w:bottom="851"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3417B" w14:textId="77777777" w:rsidR="00912468" w:rsidRDefault="00912468">
      <w:r>
        <w:separator/>
      </w:r>
    </w:p>
  </w:endnote>
  <w:endnote w:type="continuationSeparator" w:id="0">
    <w:p w14:paraId="06168234" w14:textId="77777777" w:rsidR="00912468" w:rsidRDefault="0091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83622" w14:textId="77777777" w:rsidR="00912468" w:rsidRDefault="00912468" w:rsidP="00CE211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A278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278E">
      <w:rPr>
        <w:b/>
        <w:bCs/>
        <w:noProof/>
      </w:rPr>
      <w:t>39</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81F9D" w14:textId="77777777" w:rsidR="00912468" w:rsidRDefault="00912468">
      <w:r>
        <w:separator/>
      </w:r>
    </w:p>
  </w:footnote>
  <w:footnote w:type="continuationSeparator" w:id="0">
    <w:p w14:paraId="02C85FE3" w14:textId="77777777" w:rsidR="00912468" w:rsidRDefault="00912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46CD" w14:textId="77777777" w:rsidR="00912468" w:rsidRPr="00AF6B25" w:rsidRDefault="00912468" w:rsidP="00AF6B25">
    <w:pPr>
      <w:pStyle w:val="Header"/>
      <w:rPr>
        <w:b/>
        <w:noProof/>
        <w:sz w:val="22"/>
        <w:szCs w:val="22"/>
        <w:lang w:val="en-AU" w:eastAsia="en-AU"/>
      </w:rPr>
    </w:pPr>
    <w:r>
      <w:rPr>
        <w:noProof/>
        <w:lang w:val="en-AU" w:eastAsia="en-AU"/>
      </w:rPr>
      <w:drawing>
        <wp:inline distT="0" distB="0" distL="0" distR="0" wp14:anchorId="4F6540C0" wp14:editId="31BE0368">
          <wp:extent cx="1276350" cy="54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r>
      <w:rPr>
        <w:noProof/>
        <w:lang w:val="en-AU" w:eastAsia="en-AU"/>
      </w:rPr>
      <w:tab/>
    </w:r>
    <w:r>
      <w:rPr>
        <w:noProof/>
        <w:lang w:val="en-AU" w:eastAsia="en-AU"/>
      </w:rPr>
      <w:tab/>
    </w:r>
    <w:r w:rsidRPr="00AF6B25">
      <w:rPr>
        <w:b/>
        <w:noProof/>
        <w:sz w:val="22"/>
        <w:szCs w:val="22"/>
        <w:lang w:val="en-AU" w:eastAsia="en-AU"/>
      </w:rPr>
      <w:t>ExMC/1665/DV</w:t>
    </w:r>
  </w:p>
  <w:p w14:paraId="27F8C0DE" w14:textId="3F312FAA" w:rsidR="00912468" w:rsidRDefault="00912468" w:rsidP="00AF6B25">
    <w:pPr>
      <w:pStyle w:val="Header"/>
      <w:jc w:val="right"/>
      <w:rPr>
        <w:b/>
        <w:sz w:val="22"/>
        <w:szCs w:val="22"/>
      </w:rPr>
    </w:pPr>
    <w:r w:rsidRPr="00AF6B25">
      <w:rPr>
        <w:b/>
        <w:noProof/>
        <w:sz w:val="22"/>
        <w:szCs w:val="22"/>
        <w:lang w:val="en-AU" w:eastAsia="en-AU"/>
      </w:rPr>
      <w:t>November 2020</w:t>
    </w:r>
    <w:r w:rsidRPr="00AF6B25">
      <w:rPr>
        <w:b/>
        <w:sz w:val="22"/>
        <w:szCs w:val="22"/>
      </w:rPr>
      <w:t xml:space="preserve"> </w:t>
    </w:r>
  </w:p>
  <w:p w14:paraId="5CFE6B04" w14:textId="77777777" w:rsidR="00912468" w:rsidRPr="00AF6B25" w:rsidRDefault="00912468" w:rsidP="00AF6B25">
    <w:pPr>
      <w:pStyle w:val="Heade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D3A02"/>
    <w:multiLevelType w:val="hybridMultilevel"/>
    <w:tmpl w:val="C3BC9520"/>
    <w:lvl w:ilvl="0" w:tplc="CC3A51F0">
      <w:start w:val="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3" w15:restartNumberingAfterBreak="0">
    <w:nsid w:val="37BC61CC"/>
    <w:multiLevelType w:val="hybridMultilevel"/>
    <w:tmpl w:val="34E82766"/>
    <w:lvl w:ilvl="0" w:tplc="9708BA38">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C61A2"/>
    <w:multiLevelType w:val="hybridMultilevel"/>
    <w:tmpl w:val="9FE0F57C"/>
    <w:lvl w:ilvl="0" w:tplc="FD74E83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6" w15:restartNumberingAfterBreak="0">
    <w:nsid w:val="41D42E29"/>
    <w:multiLevelType w:val="hybridMultilevel"/>
    <w:tmpl w:val="4364D860"/>
    <w:lvl w:ilvl="0" w:tplc="F83220D8">
      <w:start w:val="1"/>
      <w:numFmt w:val="decimal"/>
      <w:lvlText w:val="%1."/>
      <w:lvlJc w:val="left"/>
      <w:pPr>
        <w:ind w:left="720" w:hanging="360"/>
      </w:pPr>
      <w:rPr>
        <w:rFonts w:ascii="Arial" w:eastAsia="Times New Roman" w:hAnsi="Arial"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9"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E30831"/>
    <w:multiLevelType w:val="hybridMultilevel"/>
    <w:tmpl w:val="D3EE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23" w15:restartNumberingAfterBreak="0">
    <w:nsid w:val="7ABE27B8"/>
    <w:multiLevelType w:val="hybridMultilevel"/>
    <w:tmpl w:val="20C69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2"/>
  </w:num>
  <w:num w:numId="4">
    <w:abstractNumId w:val="7"/>
  </w:num>
  <w:num w:numId="5">
    <w:abstractNumId w:val="21"/>
  </w:num>
  <w:num w:numId="6">
    <w:abstractNumId w:val="12"/>
    <w:lvlOverride w:ilvl="0">
      <w:startOverride w:val="1"/>
    </w:lvlOverride>
  </w:num>
  <w:num w:numId="7">
    <w:abstractNumId w:val="0"/>
  </w:num>
  <w:num w:numId="8">
    <w:abstractNumId w:val="6"/>
  </w:num>
  <w:num w:numId="9">
    <w:abstractNumId w:val="17"/>
  </w:num>
  <w:num w:numId="10">
    <w:abstractNumId w:val="15"/>
  </w:num>
  <w:num w:numId="11">
    <w:abstractNumId w:val="4"/>
  </w:num>
  <w:num w:numId="12">
    <w:abstractNumId w:val="11"/>
  </w:num>
  <w:num w:numId="13">
    <w:abstractNumId w:val="10"/>
    <w:lvlOverride w:ilvl="0">
      <w:startOverride w:val="1"/>
    </w:lvlOverride>
  </w:num>
  <w:num w:numId="14">
    <w:abstractNumId w:val="9"/>
    <w:lvlOverride w:ilvl="0">
      <w:startOverride w:val="1"/>
    </w:lvlOverride>
  </w:num>
  <w:num w:numId="15">
    <w:abstractNumId w:val="2"/>
    <w:lvlOverride w:ilvl="0">
      <w:startOverride w:val="1"/>
    </w:lvlOverride>
  </w:num>
  <w:num w:numId="16">
    <w:abstractNumId w:val="18"/>
    <w:lvlOverride w:ilvl="0">
      <w:startOverride w:val="1"/>
    </w:lvlOverride>
  </w:num>
  <w:num w:numId="17">
    <w:abstractNumId w:val="19"/>
  </w:num>
  <w:num w:numId="18">
    <w:abstractNumId w:val="1"/>
  </w:num>
  <w:num w:numId="19">
    <w:abstractNumId w:val="23"/>
  </w:num>
  <w:num w:numId="20">
    <w:abstractNumId w:val="14"/>
  </w:num>
  <w:num w:numId="21">
    <w:abstractNumId w:val="12"/>
    <w:lvlOverride w:ilvl="0">
      <w:startOverride w:val="1"/>
    </w:lvlOverride>
  </w:num>
  <w:num w:numId="22">
    <w:abstractNumId w:val="13"/>
  </w:num>
  <w:num w:numId="23">
    <w:abstractNumId w:val="12"/>
    <w:lvlOverride w:ilvl="0">
      <w:startOverride w:val="1"/>
    </w:lvlOverride>
  </w:num>
  <w:num w:numId="24">
    <w:abstractNumId w:val="20"/>
  </w:num>
  <w:num w:numId="25">
    <w:abstractNumId w:val="3"/>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num>
  <w:num w:numId="2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07F19"/>
    <w:rsid w:val="000102ED"/>
    <w:rsid w:val="00011AD4"/>
    <w:rsid w:val="00012D76"/>
    <w:rsid w:val="00013D4C"/>
    <w:rsid w:val="000143F1"/>
    <w:rsid w:val="00014BB3"/>
    <w:rsid w:val="000165AC"/>
    <w:rsid w:val="00021E3A"/>
    <w:rsid w:val="00023E3D"/>
    <w:rsid w:val="00023FDE"/>
    <w:rsid w:val="000261AF"/>
    <w:rsid w:val="00033868"/>
    <w:rsid w:val="00036627"/>
    <w:rsid w:val="00040041"/>
    <w:rsid w:val="0004156D"/>
    <w:rsid w:val="000427BF"/>
    <w:rsid w:val="00050583"/>
    <w:rsid w:val="00053C3C"/>
    <w:rsid w:val="00057805"/>
    <w:rsid w:val="00061BD6"/>
    <w:rsid w:val="00070510"/>
    <w:rsid w:val="00072755"/>
    <w:rsid w:val="00080EA9"/>
    <w:rsid w:val="000829B8"/>
    <w:rsid w:val="00093481"/>
    <w:rsid w:val="0009384D"/>
    <w:rsid w:val="000938B4"/>
    <w:rsid w:val="000A3129"/>
    <w:rsid w:val="000A536A"/>
    <w:rsid w:val="000A709E"/>
    <w:rsid w:val="000A71BF"/>
    <w:rsid w:val="000B45E1"/>
    <w:rsid w:val="000B521D"/>
    <w:rsid w:val="000C5EFC"/>
    <w:rsid w:val="000C635E"/>
    <w:rsid w:val="000D0A7C"/>
    <w:rsid w:val="000D4EB3"/>
    <w:rsid w:val="000D54D0"/>
    <w:rsid w:val="000D5E8B"/>
    <w:rsid w:val="000E2C13"/>
    <w:rsid w:val="000E3A40"/>
    <w:rsid w:val="000E3DD2"/>
    <w:rsid w:val="000F1891"/>
    <w:rsid w:val="000F3274"/>
    <w:rsid w:val="000F3ABD"/>
    <w:rsid w:val="000F5087"/>
    <w:rsid w:val="0010154E"/>
    <w:rsid w:val="001035B4"/>
    <w:rsid w:val="00106998"/>
    <w:rsid w:val="00107C81"/>
    <w:rsid w:val="00116384"/>
    <w:rsid w:val="00122AB3"/>
    <w:rsid w:val="001234BB"/>
    <w:rsid w:val="00131434"/>
    <w:rsid w:val="0013270D"/>
    <w:rsid w:val="00134CE6"/>
    <w:rsid w:val="001365E2"/>
    <w:rsid w:val="0014040F"/>
    <w:rsid w:val="00143B1E"/>
    <w:rsid w:val="00150662"/>
    <w:rsid w:val="00151907"/>
    <w:rsid w:val="0015363F"/>
    <w:rsid w:val="001557B3"/>
    <w:rsid w:val="00155FA5"/>
    <w:rsid w:val="001570BA"/>
    <w:rsid w:val="001574EC"/>
    <w:rsid w:val="00157A18"/>
    <w:rsid w:val="0016051E"/>
    <w:rsid w:val="001677F0"/>
    <w:rsid w:val="001709BE"/>
    <w:rsid w:val="0017291C"/>
    <w:rsid w:val="00176379"/>
    <w:rsid w:val="00190952"/>
    <w:rsid w:val="0019231D"/>
    <w:rsid w:val="001931BC"/>
    <w:rsid w:val="0019642A"/>
    <w:rsid w:val="0019699B"/>
    <w:rsid w:val="001A23B5"/>
    <w:rsid w:val="001B0860"/>
    <w:rsid w:val="001B0890"/>
    <w:rsid w:val="001B0AAA"/>
    <w:rsid w:val="001B1F43"/>
    <w:rsid w:val="001B4343"/>
    <w:rsid w:val="001C08F8"/>
    <w:rsid w:val="001C15C1"/>
    <w:rsid w:val="001C29A6"/>
    <w:rsid w:val="001C3CFE"/>
    <w:rsid w:val="001C6D10"/>
    <w:rsid w:val="001D08F9"/>
    <w:rsid w:val="001D3C66"/>
    <w:rsid w:val="001D76E0"/>
    <w:rsid w:val="001D7933"/>
    <w:rsid w:val="001E4783"/>
    <w:rsid w:val="001E5513"/>
    <w:rsid w:val="001E6130"/>
    <w:rsid w:val="001F0FA1"/>
    <w:rsid w:val="001F4F84"/>
    <w:rsid w:val="001F50D5"/>
    <w:rsid w:val="00202D56"/>
    <w:rsid w:val="00206852"/>
    <w:rsid w:val="00206DA8"/>
    <w:rsid w:val="0021200D"/>
    <w:rsid w:val="0021211B"/>
    <w:rsid w:val="002123DB"/>
    <w:rsid w:val="002147E6"/>
    <w:rsid w:val="00220F9A"/>
    <w:rsid w:val="00222619"/>
    <w:rsid w:val="00225E9B"/>
    <w:rsid w:val="002327CB"/>
    <w:rsid w:val="00234FF0"/>
    <w:rsid w:val="00235D9C"/>
    <w:rsid w:val="00236B8B"/>
    <w:rsid w:val="00243664"/>
    <w:rsid w:val="002470FA"/>
    <w:rsid w:val="00247523"/>
    <w:rsid w:val="00247531"/>
    <w:rsid w:val="002501D2"/>
    <w:rsid w:val="00250B40"/>
    <w:rsid w:val="002535AA"/>
    <w:rsid w:val="00254592"/>
    <w:rsid w:val="00255550"/>
    <w:rsid w:val="002570B8"/>
    <w:rsid w:val="002640F5"/>
    <w:rsid w:val="00266723"/>
    <w:rsid w:val="00266C85"/>
    <w:rsid w:val="00267606"/>
    <w:rsid w:val="00267F21"/>
    <w:rsid w:val="00270461"/>
    <w:rsid w:val="00274D3C"/>
    <w:rsid w:val="0027754D"/>
    <w:rsid w:val="002810C7"/>
    <w:rsid w:val="0028388E"/>
    <w:rsid w:val="00283FBC"/>
    <w:rsid w:val="002A71C2"/>
    <w:rsid w:val="002A7D1F"/>
    <w:rsid w:val="002C396A"/>
    <w:rsid w:val="002C60E0"/>
    <w:rsid w:val="002C7261"/>
    <w:rsid w:val="002D7049"/>
    <w:rsid w:val="002E0A94"/>
    <w:rsid w:val="002E15E3"/>
    <w:rsid w:val="002E1E40"/>
    <w:rsid w:val="002E5599"/>
    <w:rsid w:val="002E5FFB"/>
    <w:rsid w:val="002F34A4"/>
    <w:rsid w:val="002F3D7E"/>
    <w:rsid w:val="002F714B"/>
    <w:rsid w:val="003017F4"/>
    <w:rsid w:val="00301B09"/>
    <w:rsid w:val="00310353"/>
    <w:rsid w:val="0031116F"/>
    <w:rsid w:val="00323C87"/>
    <w:rsid w:val="00324B08"/>
    <w:rsid w:val="00334734"/>
    <w:rsid w:val="00335AEC"/>
    <w:rsid w:val="00337BEE"/>
    <w:rsid w:val="003403E2"/>
    <w:rsid w:val="003449C8"/>
    <w:rsid w:val="00345E03"/>
    <w:rsid w:val="00351CDC"/>
    <w:rsid w:val="00354B88"/>
    <w:rsid w:val="00362C3F"/>
    <w:rsid w:val="0037017D"/>
    <w:rsid w:val="0037213C"/>
    <w:rsid w:val="00372743"/>
    <w:rsid w:val="00374539"/>
    <w:rsid w:val="00381116"/>
    <w:rsid w:val="003831B1"/>
    <w:rsid w:val="00387B8D"/>
    <w:rsid w:val="00396898"/>
    <w:rsid w:val="00396922"/>
    <w:rsid w:val="00397B84"/>
    <w:rsid w:val="003A0D70"/>
    <w:rsid w:val="003A340A"/>
    <w:rsid w:val="003A436D"/>
    <w:rsid w:val="003B1D47"/>
    <w:rsid w:val="003B30A0"/>
    <w:rsid w:val="003B3468"/>
    <w:rsid w:val="003B34C0"/>
    <w:rsid w:val="003C2D44"/>
    <w:rsid w:val="003C4843"/>
    <w:rsid w:val="003C61F2"/>
    <w:rsid w:val="003D1BC7"/>
    <w:rsid w:val="003D3461"/>
    <w:rsid w:val="003D4F05"/>
    <w:rsid w:val="003D7420"/>
    <w:rsid w:val="003E2EFF"/>
    <w:rsid w:val="003E3B65"/>
    <w:rsid w:val="003E3FEF"/>
    <w:rsid w:val="003F0991"/>
    <w:rsid w:val="003F6F5C"/>
    <w:rsid w:val="00402AA0"/>
    <w:rsid w:val="00404CA8"/>
    <w:rsid w:val="004068AF"/>
    <w:rsid w:val="00406EB6"/>
    <w:rsid w:val="004165A4"/>
    <w:rsid w:val="004210DD"/>
    <w:rsid w:val="00421BF5"/>
    <w:rsid w:val="004238E1"/>
    <w:rsid w:val="0042736C"/>
    <w:rsid w:val="00433232"/>
    <w:rsid w:val="004341C8"/>
    <w:rsid w:val="004368E4"/>
    <w:rsid w:val="004376DE"/>
    <w:rsid w:val="00445ACC"/>
    <w:rsid w:val="00446FCF"/>
    <w:rsid w:val="00447315"/>
    <w:rsid w:val="00450561"/>
    <w:rsid w:val="0045471C"/>
    <w:rsid w:val="0045565B"/>
    <w:rsid w:val="0046207A"/>
    <w:rsid w:val="004623A3"/>
    <w:rsid w:val="00465864"/>
    <w:rsid w:val="0046724D"/>
    <w:rsid w:val="0047188E"/>
    <w:rsid w:val="0047457F"/>
    <w:rsid w:val="004804DC"/>
    <w:rsid w:val="00480D68"/>
    <w:rsid w:val="0048153C"/>
    <w:rsid w:val="004857A7"/>
    <w:rsid w:val="00496534"/>
    <w:rsid w:val="00496A4C"/>
    <w:rsid w:val="004976F4"/>
    <w:rsid w:val="004A257C"/>
    <w:rsid w:val="004B3732"/>
    <w:rsid w:val="004B3930"/>
    <w:rsid w:val="004C7036"/>
    <w:rsid w:val="004D059E"/>
    <w:rsid w:val="004D13E0"/>
    <w:rsid w:val="004E0745"/>
    <w:rsid w:val="004E5248"/>
    <w:rsid w:val="004F0A76"/>
    <w:rsid w:val="004F32C3"/>
    <w:rsid w:val="005008B5"/>
    <w:rsid w:val="0050176E"/>
    <w:rsid w:val="00501C79"/>
    <w:rsid w:val="00501F80"/>
    <w:rsid w:val="00505B5F"/>
    <w:rsid w:val="005076F4"/>
    <w:rsid w:val="00512D2C"/>
    <w:rsid w:val="00515066"/>
    <w:rsid w:val="00516A95"/>
    <w:rsid w:val="00521C7B"/>
    <w:rsid w:val="005244FF"/>
    <w:rsid w:val="00524A2E"/>
    <w:rsid w:val="005251F9"/>
    <w:rsid w:val="00527015"/>
    <w:rsid w:val="00530B32"/>
    <w:rsid w:val="00544E30"/>
    <w:rsid w:val="00551545"/>
    <w:rsid w:val="0055167B"/>
    <w:rsid w:val="0055485D"/>
    <w:rsid w:val="005561C0"/>
    <w:rsid w:val="005608E6"/>
    <w:rsid w:val="005650FB"/>
    <w:rsid w:val="0056561A"/>
    <w:rsid w:val="00566C41"/>
    <w:rsid w:val="00570280"/>
    <w:rsid w:val="00571C4D"/>
    <w:rsid w:val="005817CB"/>
    <w:rsid w:val="00583E10"/>
    <w:rsid w:val="005857F8"/>
    <w:rsid w:val="005870F0"/>
    <w:rsid w:val="005A0B23"/>
    <w:rsid w:val="005A49BB"/>
    <w:rsid w:val="005A59DA"/>
    <w:rsid w:val="005B7E4D"/>
    <w:rsid w:val="005C11D1"/>
    <w:rsid w:val="005C5877"/>
    <w:rsid w:val="005D2D91"/>
    <w:rsid w:val="005D4537"/>
    <w:rsid w:val="005E3CEA"/>
    <w:rsid w:val="005F3504"/>
    <w:rsid w:val="00602841"/>
    <w:rsid w:val="00602C5B"/>
    <w:rsid w:val="00603D56"/>
    <w:rsid w:val="00603DA0"/>
    <w:rsid w:val="006071C3"/>
    <w:rsid w:val="006072A8"/>
    <w:rsid w:val="006101A5"/>
    <w:rsid w:val="00623454"/>
    <w:rsid w:val="0062391D"/>
    <w:rsid w:val="006277CD"/>
    <w:rsid w:val="006300D3"/>
    <w:rsid w:val="0063062D"/>
    <w:rsid w:val="0063277A"/>
    <w:rsid w:val="00633C20"/>
    <w:rsid w:val="00636719"/>
    <w:rsid w:val="0064254B"/>
    <w:rsid w:val="00643654"/>
    <w:rsid w:val="00643E35"/>
    <w:rsid w:val="0064563E"/>
    <w:rsid w:val="00646E03"/>
    <w:rsid w:val="0064775F"/>
    <w:rsid w:val="00653519"/>
    <w:rsid w:val="006541E5"/>
    <w:rsid w:val="0065457F"/>
    <w:rsid w:val="00657642"/>
    <w:rsid w:val="006617BD"/>
    <w:rsid w:val="00661AA9"/>
    <w:rsid w:val="00663F02"/>
    <w:rsid w:val="00664482"/>
    <w:rsid w:val="00667691"/>
    <w:rsid w:val="006677B0"/>
    <w:rsid w:val="0067135D"/>
    <w:rsid w:val="00677657"/>
    <w:rsid w:val="006807C0"/>
    <w:rsid w:val="00681C74"/>
    <w:rsid w:val="00681FCE"/>
    <w:rsid w:val="006823F6"/>
    <w:rsid w:val="0068523A"/>
    <w:rsid w:val="0068634F"/>
    <w:rsid w:val="006871F3"/>
    <w:rsid w:val="00694270"/>
    <w:rsid w:val="006947D6"/>
    <w:rsid w:val="00695CD0"/>
    <w:rsid w:val="006964CC"/>
    <w:rsid w:val="006A03F0"/>
    <w:rsid w:val="006A180C"/>
    <w:rsid w:val="006A2A14"/>
    <w:rsid w:val="006B68F4"/>
    <w:rsid w:val="006B7E5B"/>
    <w:rsid w:val="006C275C"/>
    <w:rsid w:val="006C2B44"/>
    <w:rsid w:val="006C48D0"/>
    <w:rsid w:val="006D203E"/>
    <w:rsid w:val="006D3F20"/>
    <w:rsid w:val="006D59E5"/>
    <w:rsid w:val="006D6156"/>
    <w:rsid w:val="006D6424"/>
    <w:rsid w:val="006E63BF"/>
    <w:rsid w:val="006E756B"/>
    <w:rsid w:val="006F77C0"/>
    <w:rsid w:val="00702956"/>
    <w:rsid w:val="00702B0B"/>
    <w:rsid w:val="007051F1"/>
    <w:rsid w:val="00705FB5"/>
    <w:rsid w:val="00706A64"/>
    <w:rsid w:val="00711730"/>
    <w:rsid w:val="007126EF"/>
    <w:rsid w:val="00712BA1"/>
    <w:rsid w:val="007133CA"/>
    <w:rsid w:val="0071351C"/>
    <w:rsid w:val="0072155B"/>
    <w:rsid w:val="007268D5"/>
    <w:rsid w:val="007309FA"/>
    <w:rsid w:val="007313E9"/>
    <w:rsid w:val="00732237"/>
    <w:rsid w:val="00732A63"/>
    <w:rsid w:val="007368EC"/>
    <w:rsid w:val="00742948"/>
    <w:rsid w:val="0074371F"/>
    <w:rsid w:val="00747961"/>
    <w:rsid w:val="0075024B"/>
    <w:rsid w:val="00752A07"/>
    <w:rsid w:val="0075375E"/>
    <w:rsid w:val="00756C3A"/>
    <w:rsid w:val="00767963"/>
    <w:rsid w:val="0077090F"/>
    <w:rsid w:val="00772D20"/>
    <w:rsid w:val="00775BC9"/>
    <w:rsid w:val="00776578"/>
    <w:rsid w:val="00782504"/>
    <w:rsid w:val="00791119"/>
    <w:rsid w:val="00791219"/>
    <w:rsid w:val="0079323F"/>
    <w:rsid w:val="00794937"/>
    <w:rsid w:val="0079755B"/>
    <w:rsid w:val="007A10E2"/>
    <w:rsid w:val="007A21C8"/>
    <w:rsid w:val="007B106E"/>
    <w:rsid w:val="007B1D07"/>
    <w:rsid w:val="007B2AED"/>
    <w:rsid w:val="007B53B3"/>
    <w:rsid w:val="007B6F6F"/>
    <w:rsid w:val="007B7469"/>
    <w:rsid w:val="007B7517"/>
    <w:rsid w:val="007C1B7F"/>
    <w:rsid w:val="007C2686"/>
    <w:rsid w:val="007C333B"/>
    <w:rsid w:val="007C4C64"/>
    <w:rsid w:val="007D338A"/>
    <w:rsid w:val="007D5D35"/>
    <w:rsid w:val="007E39BE"/>
    <w:rsid w:val="007E3A4E"/>
    <w:rsid w:val="007E4DB4"/>
    <w:rsid w:val="007E4FF0"/>
    <w:rsid w:val="007E64C2"/>
    <w:rsid w:val="007E757E"/>
    <w:rsid w:val="007E7A95"/>
    <w:rsid w:val="007E7BB9"/>
    <w:rsid w:val="007F33C0"/>
    <w:rsid w:val="00801396"/>
    <w:rsid w:val="00802E92"/>
    <w:rsid w:val="008034CE"/>
    <w:rsid w:val="00813FD9"/>
    <w:rsid w:val="008150CB"/>
    <w:rsid w:val="008175AE"/>
    <w:rsid w:val="00817FAA"/>
    <w:rsid w:val="00821DF2"/>
    <w:rsid w:val="0082223D"/>
    <w:rsid w:val="008233A4"/>
    <w:rsid w:val="00827A49"/>
    <w:rsid w:val="008325FF"/>
    <w:rsid w:val="00842244"/>
    <w:rsid w:val="008428EC"/>
    <w:rsid w:val="00846060"/>
    <w:rsid w:val="008465F9"/>
    <w:rsid w:val="0085520A"/>
    <w:rsid w:val="0086134C"/>
    <w:rsid w:val="00866742"/>
    <w:rsid w:val="00866EC2"/>
    <w:rsid w:val="008769A0"/>
    <w:rsid w:val="00881FC6"/>
    <w:rsid w:val="0088269E"/>
    <w:rsid w:val="00884F9D"/>
    <w:rsid w:val="008863EC"/>
    <w:rsid w:val="00897441"/>
    <w:rsid w:val="008B010B"/>
    <w:rsid w:val="008B179E"/>
    <w:rsid w:val="008B55DD"/>
    <w:rsid w:val="008C6383"/>
    <w:rsid w:val="008D307A"/>
    <w:rsid w:val="008D32FA"/>
    <w:rsid w:val="008E1ABA"/>
    <w:rsid w:val="008E3871"/>
    <w:rsid w:val="008E46BB"/>
    <w:rsid w:val="008E7CCA"/>
    <w:rsid w:val="008F4B01"/>
    <w:rsid w:val="00900816"/>
    <w:rsid w:val="00900EA3"/>
    <w:rsid w:val="00912468"/>
    <w:rsid w:val="009166EB"/>
    <w:rsid w:val="0092008D"/>
    <w:rsid w:val="00921346"/>
    <w:rsid w:val="0092232D"/>
    <w:rsid w:val="009265A8"/>
    <w:rsid w:val="00934E41"/>
    <w:rsid w:val="009421D4"/>
    <w:rsid w:val="00946E43"/>
    <w:rsid w:val="00950EF5"/>
    <w:rsid w:val="00951961"/>
    <w:rsid w:val="009520B0"/>
    <w:rsid w:val="009531FB"/>
    <w:rsid w:val="0096084E"/>
    <w:rsid w:val="00963E94"/>
    <w:rsid w:val="0096404A"/>
    <w:rsid w:val="009700FA"/>
    <w:rsid w:val="00971534"/>
    <w:rsid w:val="00971B0C"/>
    <w:rsid w:val="009721DE"/>
    <w:rsid w:val="00972AF8"/>
    <w:rsid w:val="00973B5D"/>
    <w:rsid w:val="00975F43"/>
    <w:rsid w:val="00984D01"/>
    <w:rsid w:val="0099385E"/>
    <w:rsid w:val="00996087"/>
    <w:rsid w:val="009964E9"/>
    <w:rsid w:val="009A2078"/>
    <w:rsid w:val="009A21EC"/>
    <w:rsid w:val="009A2708"/>
    <w:rsid w:val="009A3C1B"/>
    <w:rsid w:val="009B0F32"/>
    <w:rsid w:val="009B167B"/>
    <w:rsid w:val="009B2E90"/>
    <w:rsid w:val="009B3D3E"/>
    <w:rsid w:val="009B4051"/>
    <w:rsid w:val="009C77AA"/>
    <w:rsid w:val="009D017D"/>
    <w:rsid w:val="009D02B2"/>
    <w:rsid w:val="009D6DC4"/>
    <w:rsid w:val="009E104C"/>
    <w:rsid w:val="009E28BD"/>
    <w:rsid w:val="009E4C7E"/>
    <w:rsid w:val="009E6B18"/>
    <w:rsid w:val="009F3BBE"/>
    <w:rsid w:val="009F6507"/>
    <w:rsid w:val="009F7B55"/>
    <w:rsid w:val="00A01953"/>
    <w:rsid w:val="00A031C9"/>
    <w:rsid w:val="00A031F9"/>
    <w:rsid w:val="00A03307"/>
    <w:rsid w:val="00A04DB7"/>
    <w:rsid w:val="00A0583B"/>
    <w:rsid w:val="00A16847"/>
    <w:rsid w:val="00A16F5B"/>
    <w:rsid w:val="00A21570"/>
    <w:rsid w:val="00A346B8"/>
    <w:rsid w:val="00A36D49"/>
    <w:rsid w:val="00A37794"/>
    <w:rsid w:val="00A37F6F"/>
    <w:rsid w:val="00A41C25"/>
    <w:rsid w:val="00A42F1F"/>
    <w:rsid w:val="00A43E48"/>
    <w:rsid w:val="00A44CEF"/>
    <w:rsid w:val="00A46350"/>
    <w:rsid w:val="00A50BD2"/>
    <w:rsid w:val="00A55A83"/>
    <w:rsid w:val="00A55F5D"/>
    <w:rsid w:val="00A56920"/>
    <w:rsid w:val="00A608DC"/>
    <w:rsid w:val="00A651E2"/>
    <w:rsid w:val="00A70C45"/>
    <w:rsid w:val="00A730A1"/>
    <w:rsid w:val="00A801B7"/>
    <w:rsid w:val="00A901AD"/>
    <w:rsid w:val="00A9778C"/>
    <w:rsid w:val="00AA10A1"/>
    <w:rsid w:val="00AA1713"/>
    <w:rsid w:val="00AA278E"/>
    <w:rsid w:val="00AA4C45"/>
    <w:rsid w:val="00AA7213"/>
    <w:rsid w:val="00AB47B7"/>
    <w:rsid w:val="00AB7C7B"/>
    <w:rsid w:val="00AC00E4"/>
    <w:rsid w:val="00AC1342"/>
    <w:rsid w:val="00AC3855"/>
    <w:rsid w:val="00AC5929"/>
    <w:rsid w:val="00AC6F91"/>
    <w:rsid w:val="00AD0236"/>
    <w:rsid w:val="00AD32B4"/>
    <w:rsid w:val="00AE377F"/>
    <w:rsid w:val="00AE4153"/>
    <w:rsid w:val="00AE55AA"/>
    <w:rsid w:val="00AE70AA"/>
    <w:rsid w:val="00AF11DB"/>
    <w:rsid w:val="00AF413A"/>
    <w:rsid w:val="00AF563C"/>
    <w:rsid w:val="00AF6B25"/>
    <w:rsid w:val="00B052FE"/>
    <w:rsid w:val="00B108F1"/>
    <w:rsid w:val="00B10D44"/>
    <w:rsid w:val="00B119D0"/>
    <w:rsid w:val="00B138DE"/>
    <w:rsid w:val="00B13BDE"/>
    <w:rsid w:val="00B20CD3"/>
    <w:rsid w:val="00B217D3"/>
    <w:rsid w:val="00B2257C"/>
    <w:rsid w:val="00B2380E"/>
    <w:rsid w:val="00B30207"/>
    <w:rsid w:val="00B30C60"/>
    <w:rsid w:val="00B334B2"/>
    <w:rsid w:val="00B36C0B"/>
    <w:rsid w:val="00B45318"/>
    <w:rsid w:val="00B46FF1"/>
    <w:rsid w:val="00B51F46"/>
    <w:rsid w:val="00B55D08"/>
    <w:rsid w:val="00B56664"/>
    <w:rsid w:val="00B62036"/>
    <w:rsid w:val="00B62C28"/>
    <w:rsid w:val="00B64184"/>
    <w:rsid w:val="00B66B8A"/>
    <w:rsid w:val="00B6721B"/>
    <w:rsid w:val="00B70F6B"/>
    <w:rsid w:val="00B7563E"/>
    <w:rsid w:val="00B805D2"/>
    <w:rsid w:val="00B80A2C"/>
    <w:rsid w:val="00B80B91"/>
    <w:rsid w:val="00B8159D"/>
    <w:rsid w:val="00B8182A"/>
    <w:rsid w:val="00B81F32"/>
    <w:rsid w:val="00B829E9"/>
    <w:rsid w:val="00B854F1"/>
    <w:rsid w:val="00B8627E"/>
    <w:rsid w:val="00B93E5B"/>
    <w:rsid w:val="00B97D90"/>
    <w:rsid w:val="00BA055D"/>
    <w:rsid w:val="00BA5916"/>
    <w:rsid w:val="00BB7213"/>
    <w:rsid w:val="00BC2F70"/>
    <w:rsid w:val="00BC5E79"/>
    <w:rsid w:val="00BC7E53"/>
    <w:rsid w:val="00BD0202"/>
    <w:rsid w:val="00BD284E"/>
    <w:rsid w:val="00BD3EE9"/>
    <w:rsid w:val="00BD732B"/>
    <w:rsid w:val="00BE40AB"/>
    <w:rsid w:val="00BE701D"/>
    <w:rsid w:val="00BF26F9"/>
    <w:rsid w:val="00BF431E"/>
    <w:rsid w:val="00BF75AF"/>
    <w:rsid w:val="00C00719"/>
    <w:rsid w:val="00C145C8"/>
    <w:rsid w:val="00C15B9D"/>
    <w:rsid w:val="00C15D61"/>
    <w:rsid w:val="00C16D32"/>
    <w:rsid w:val="00C24E7F"/>
    <w:rsid w:val="00C26288"/>
    <w:rsid w:val="00C34AF1"/>
    <w:rsid w:val="00C34E5C"/>
    <w:rsid w:val="00C36BC6"/>
    <w:rsid w:val="00C411BF"/>
    <w:rsid w:val="00C4268E"/>
    <w:rsid w:val="00C44025"/>
    <w:rsid w:val="00C4616B"/>
    <w:rsid w:val="00C461B6"/>
    <w:rsid w:val="00C47A06"/>
    <w:rsid w:val="00C50BB8"/>
    <w:rsid w:val="00C53042"/>
    <w:rsid w:val="00C64D4C"/>
    <w:rsid w:val="00C7000A"/>
    <w:rsid w:val="00C7056E"/>
    <w:rsid w:val="00C801B3"/>
    <w:rsid w:val="00C83A75"/>
    <w:rsid w:val="00C856D1"/>
    <w:rsid w:val="00C8664E"/>
    <w:rsid w:val="00C879A3"/>
    <w:rsid w:val="00C94001"/>
    <w:rsid w:val="00C94D30"/>
    <w:rsid w:val="00C957A7"/>
    <w:rsid w:val="00C962BF"/>
    <w:rsid w:val="00CA28B7"/>
    <w:rsid w:val="00CA7662"/>
    <w:rsid w:val="00CA7C14"/>
    <w:rsid w:val="00CB4C38"/>
    <w:rsid w:val="00CB637B"/>
    <w:rsid w:val="00CB73E8"/>
    <w:rsid w:val="00CB75E2"/>
    <w:rsid w:val="00CC7C06"/>
    <w:rsid w:val="00CE1AEB"/>
    <w:rsid w:val="00CE211A"/>
    <w:rsid w:val="00CE3869"/>
    <w:rsid w:val="00CE5877"/>
    <w:rsid w:val="00CF043B"/>
    <w:rsid w:val="00CF3671"/>
    <w:rsid w:val="00CF44B3"/>
    <w:rsid w:val="00CF47D8"/>
    <w:rsid w:val="00CF5600"/>
    <w:rsid w:val="00CF5975"/>
    <w:rsid w:val="00D14825"/>
    <w:rsid w:val="00D171F9"/>
    <w:rsid w:val="00D317F7"/>
    <w:rsid w:val="00D360BD"/>
    <w:rsid w:val="00D3693C"/>
    <w:rsid w:val="00D36C71"/>
    <w:rsid w:val="00D41CB3"/>
    <w:rsid w:val="00D46087"/>
    <w:rsid w:val="00D47160"/>
    <w:rsid w:val="00D47593"/>
    <w:rsid w:val="00D47D66"/>
    <w:rsid w:val="00D50F51"/>
    <w:rsid w:val="00D5297C"/>
    <w:rsid w:val="00D559AA"/>
    <w:rsid w:val="00D55B74"/>
    <w:rsid w:val="00D57861"/>
    <w:rsid w:val="00D732D5"/>
    <w:rsid w:val="00D764E6"/>
    <w:rsid w:val="00D80B39"/>
    <w:rsid w:val="00D84A7E"/>
    <w:rsid w:val="00D9357F"/>
    <w:rsid w:val="00D94C70"/>
    <w:rsid w:val="00D96BAE"/>
    <w:rsid w:val="00DA09F7"/>
    <w:rsid w:val="00DA4EDA"/>
    <w:rsid w:val="00DA65C9"/>
    <w:rsid w:val="00DB6D49"/>
    <w:rsid w:val="00DC027F"/>
    <w:rsid w:val="00DC264A"/>
    <w:rsid w:val="00DC3209"/>
    <w:rsid w:val="00DD4274"/>
    <w:rsid w:val="00DE2EF2"/>
    <w:rsid w:val="00DE33CC"/>
    <w:rsid w:val="00DE3BF5"/>
    <w:rsid w:val="00DE5636"/>
    <w:rsid w:val="00DF1800"/>
    <w:rsid w:val="00DF2016"/>
    <w:rsid w:val="00DF5E74"/>
    <w:rsid w:val="00E02B96"/>
    <w:rsid w:val="00E03708"/>
    <w:rsid w:val="00E0370B"/>
    <w:rsid w:val="00E038B9"/>
    <w:rsid w:val="00E041BC"/>
    <w:rsid w:val="00E04C51"/>
    <w:rsid w:val="00E067BB"/>
    <w:rsid w:val="00E06D87"/>
    <w:rsid w:val="00E06FFE"/>
    <w:rsid w:val="00E116DB"/>
    <w:rsid w:val="00E135DD"/>
    <w:rsid w:val="00E147B7"/>
    <w:rsid w:val="00E14A93"/>
    <w:rsid w:val="00E22D57"/>
    <w:rsid w:val="00E26F3E"/>
    <w:rsid w:val="00E273FB"/>
    <w:rsid w:val="00E3444F"/>
    <w:rsid w:val="00E36633"/>
    <w:rsid w:val="00E367A8"/>
    <w:rsid w:val="00E37E2E"/>
    <w:rsid w:val="00E408F9"/>
    <w:rsid w:val="00E42DFC"/>
    <w:rsid w:val="00E436A6"/>
    <w:rsid w:val="00E43715"/>
    <w:rsid w:val="00E43E00"/>
    <w:rsid w:val="00E476E8"/>
    <w:rsid w:val="00E52630"/>
    <w:rsid w:val="00E52ADC"/>
    <w:rsid w:val="00E5325E"/>
    <w:rsid w:val="00E54C6B"/>
    <w:rsid w:val="00E57D95"/>
    <w:rsid w:val="00E61BA4"/>
    <w:rsid w:val="00E65BA0"/>
    <w:rsid w:val="00E65FD1"/>
    <w:rsid w:val="00E67CF7"/>
    <w:rsid w:val="00E74F07"/>
    <w:rsid w:val="00E75F44"/>
    <w:rsid w:val="00E77360"/>
    <w:rsid w:val="00E9484E"/>
    <w:rsid w:val="00EA4915"/>
    <w:rsid w:val="00EA7554"/>
    <w:rsid w:val="00EB066E"/>
    <w:rsid w:val="00EB17B0"/>
    <w:rsid w:val="00EB7489"/>
    <w:rsid w:val="00EC12C5"/>
    <w:rsid w:val="00EC1410"/>
    <w:rsid w:val="00EC2658"/>
    <w:rsid w:val="00EC59FC"/>
    <w:rsid w:val="00ED16E1"/>
    <w:rsid w:val="00ED4484"/>
    <w:rsid w:val="00ED5031"/>
    <w:rsid w:val="00EE0CE4"/>
    <w:rsid w:val="00EE3EBA"/>
    <w:rsid w:val="00EE4BC2"/>
    <w:rsid w:val="00EF0B3A"/>
    <w:rsid w:val="00EF471B"/>
    <w:rsid w:val="00EF51D4"/>
    <w:rsid w:val="00EF7CDD"/>
    <w:rsid w:val="00F040B9"/>
    <w:rsid w:val="00F05521"/>
    <w:rsid w:val="00F05F02"/>
    <w:rsid w:val="00F0714D"/>
    <w:rsid w:val="00F2226F"/>
    <w:rsid w:val="00F23B2F"/>
    <w:rsid w:val="00F24408"/>
    <w:rsid w:val="00F35F3D"/>
    <w:rsid w:val="00F36EE3"/>
    <w:rsid w:val="00F44C5E"/>
    <w:rsid w:val="00F45E5F"/>
    <w:rsid w:val="00F4637B"/>
    <w:rsid w:val="00F467E6"/>
    <w:rsid w:val="00F4746D"/>
    <w:rsid w:val="00F50CDA"/>
    <w:rsid w:val="00F53E6C"/>
    <w:rsid w:val="00F62BDC"/>
    <w:rsid w:val="00F65554"/>
    <w:rsid w:val="00F6618D"/>
    <w:rsid w:val="00F82C36"/>
    <w:rsid w:val="00F847F9"/>
    <w:rsid w:val="00F84A5D"/>
    <w:rsid w:val="00F84CE5"/>
    <w:rsid w:val="00F84DC5"/>
    <w:rsid w:val="00F909D5"/>
    <w:rsid w:val="00F93ECA"/>
    <w:rsid w:val="00F94A70"/>
    <w:rsid w:val="00FA5AFB"/>
    <w:rsid w:val="00FB56B4"/>
    <w:rsid w:val="00FB6E37"/>
    <w:rsid w:val="00FB6F7C"/>
    <w:rsid w:val="00FC3120"/>
    <w:rsid w:val="00FC44A6"/>
    <w:rsid w:val="00FC6CFB"/>
    <w:rsid w:val="00FD149C"/>
    <w:rsid w:val="00FD23F7"/>
    <w:rsid w:val="00FD3E8C"/>
    <w:rsid w:val="00FD42B7"/>
    <w:rsid w:val="00FD5EB4"/>
    <w:rsid w:val="00FD65E1"/>
    <w:rsid w:val="00FE7C51"/>
    <w:rsid w:val="00FF08D7"/>
    <w:rsid w:val="00FF43D4"/>
    <w:rsid w:val="00FF51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656E04BC"/>
  <w15:chartTrackingRefBased/>
  <w15:docId w15:val="{00F890C3-ECF1-4271-A3E1-1C14BB8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45"/>
    <w:pPr>
      <w:jc w:val="both"/>
    </w:pPr>
    <w:rPr>
      <w:rFonts w:ascii="Arial" w:hAnsi="Arial" w:cs="Arial"/>
      <w:spacing w:val="8"/>
      <w:lang w:val="en-GB"/>
    </w:rPr>
  </w:style>
  <w:style w:type="paragraph" w:styleId="Heading1">
    <w:name w:val="heading 1"/>
    <w:basedOn w:val="PARAGRAPH"/>
    <w:next w:val="PARAGRAPH"/>
    <w:link w:val="Heading1Char"/>
    <w:qFormat/>
    <w:rsid w:val="00551545"/>
    <w:pPr>
      <w:keepNext/>
      <w:numPr>
        <w:numId w:val="25"/>
      </w:numPr>
      <w:suppressAutoHyphens/>
      <w:spacing w:before="200"/>
      <w:jc w:val="left"/>
      <w:outlineLvl w:val="0"/>
    </w:pPr>
    <w:rPr>
      <w:b/>
      <w:bCs/>
      <w:sz w:val="22"/>
      <w:szCs w:val="22"/>
    </w:rPr>
  </w:style>
  <w:style w:type="paragraph" w:styleId="Heading2">
    <w:name w:val="heading 2"/>
    <w:basedOn w:val="Heading1"/>
    <w:next w:val="PARAGRAPH"/>
    <w:link w:val="Heading2Char"/>
    <w:qFormat/>
    <w:rsid w:val="00551545"/>
    <w:pPr>
      <w:numPr>
        <w:ilvl w:val="1"/>
      </w:numPr>
      <w:spacing w:before="100" w:after="100"/>
      <w:outlineLvl w:val="1"/>
    </w:pPr>
    <w:rPr>
      <w:sz w:val="20"/>
      <w:szCs w:val="20"/>
    </w:rPr>
  </w:style>
  <w:style w:type="paragraph" w:styleId="Heading3">
    <w:name w:val="heading 3"/>
    <w:basedOn w:val="Heading2"/>
    <w:next w:val="PARAGRAPH"/>
    <w:link w:val="Heading3Char"/>
    <w:qFormat/>
    <w:rsid w:val="00551545"/>
    <w:pPr>
      <w:numPr>
        <w:ilvl w:val="2"/>
      </w:numPr>
      <w:outlineLvl w:val="2"/>
    </w:pPr>
  </w:style>
  <w:style w:type="paragraph" w:styleId="Heading4">
    <w:name w:val="heading 4"/>
    <w:basedOn w:val="Heading3"/>
    <w:next w:val="PARAGRAPH"/>
    <w:link w:val="Heading4Char"/>
    <w:qFormat/>
    <w:rsid w:val="00551545"/>
    <w:pPr>
      <w:numPr>
        <w:ilvl w:val="3"/>
      </w:numPr>
      <w:outlineLvl w:val="3"/>
    </w:pPr>
  </w:style>
  <w:style w:type="paragraph" w:styleId="Heading5">
    <w:name w:val="heading 5"/>
    <w:basedOn w:val="Heading4"/>
    <w:next w:val="PARAGRAPH"/>
    <w:link w:val="Heading5Char"/>
    <w:qFormat/>
    <w:rsid w:val="00551545"/>
    <w:pPr>
      <w:numPr>
        <w:ilvl w:val="4"/>
      </w:numPr>
      <w:outlineLvl w:val="4"/>
    </w:pPr>
  </w:style>
  <w:style w:type="paragraph" w:styleId="Heading6">
    <w:name w:val="heading 6"/>
    <w:basedOn w:val="Heading5"/>
    <w:next w:val="PARAGRAPH"/>
    <w:link w:val="Heading6Char"/>
    <w:qFormat/>
    <w:rsid w:val="00551545"/>
    <w:pPr>
      <w:numPr>
        <w:ilvl w:val="5"/>
      </w:numPr>
      <w:outlineLvl w:val="5"/>
    </w:pPr>
  </w:style>
  <w:style w:type="paragraph" w:styleId="Heading7">
    <w:name w:val="heading 7"/>
    <w:basedOn w:val="Heading6"/>
    <w:next w:val="PARAGRAPH"/>
    <w:link w:val="Heading7Char"/>
    <w:qFormat/>
    <w:rsid w:val="00551545"/>
    <w:pPr>
      <w:numPr>
        <w:ilvl w:val="6"/>
      </w:numPr>
      <w:outlineLvl w:val="6"/>
    </w:pPr>
  </w:style>
  <w:style w:type="paragraph" w:styleId="Heading8">
    <w:name w:val="heading 8"/>
    <w:basedOn w:val="Heading7"/>
    <w:next w:val="PARAGRAPH"/>
    <w:link w:val="Heading8Char"/>
    <w:qFormat/>
    <w:rsid w:val="00551545"/>
    <w:pPr>
      <w:numPr>
        <w:ilvl w:val="7"/>
      </w:numPr>
      <w:outlineLvl w:val="7"/>
    </w:pPr>
  </w:style>
  <w:style w:type="paragraph" w:styleId="Heading9">
    <w:name w:val="heading 9"/>
    <w:basedOn w:val="Heading8"/>
    <w:next w:val="PARAGRAPH"/>
    <w:link w:val="Heading9Char"/>
    <w:qFormat/>
    <w:rsid w:val="0055154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551545"/>
    <w:pPr>
      <w:tabs>
        <w:tab w:val="center" w:pos="4536"/>
        <w:tab w:val="right" w:pos="9072"/>
      </w:tabs>
      <w:snapToGrid w:val="0"/>
    </w:pPr>
  </w:style>
  <w:style w:type="paragraph" w:styleId="Footer">
    <w:name w:val="footer"/>
    <w:basedOn w:val="Header"/>
    <w:link w:val="FooterChar"/>
    <w:uiPriority w:val="29"/>
    <w:rsid w:val="00551545"/>
  </w:style>
  <w:style w:type="character" w:styleId="PageNumber">
    <w:name w:val="page number"/>
    <w:uiPriority w:val="29"/>
    <w:unhideWhenUsed/>
    <w:rsid w:val="00551545"/>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551545"/>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551545"/>
    <w:rPr>
      <w:color w:val="0000FF"/>
      <w:u w:val="singl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551545"/>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551545"/>
    <w:rPr>
      <w:b/>
      <w:bCs/>
    </w:rPr>
  </w:style>
  <w:style w:type="character" w:styleId="FollowedHyperlink">
    <w:name w:val="FollowedHyperlink"/>
    <w:basedOn w:val="Hyperlink"/>
    <w:uiPriority w:val="99"/>
    <w:rsid w:val="00551545"/>
    <w:rPr>
      <w:color w:val="0000FF"/>
      <w:u w:val="single"/>
    </w:rPr>
  </w:style>
  <w:style w:type="paragraph" w:customStyle="1" w:styleId="DefaultText">
    <w:name w:val="Default Text"/>
    <w:basedOn w:val="Normal"/>
    <w:rsid w:val="009700FA"/>
    <w:rPr>
      <w:sz w:val="24"/>
    </w:rPr>
  </w:style>
  <w:style w:type="paragraph" w:customStyle="1" w:styleId="AMD-Heading1">
    <w:name w:val="AMD-Heading1"/>
    <w:basedOn w:val="Heading1"/>
    <w:next w:val="PARAGRAPH"/>
    <w:rsid w:val="00551545"/>
    <w:pPr>
      <w:outlineLvl w:val="9"/>
    </w:pPr>
  </w:style>
  <w:style w:type="paragraph" w:customStyle="1" w:styleId="Default">
    <w:name w:val="Default"/>
    <w:rsid w:val="00A04DB7"/>
    <w:pPr>
      <w:autoSpaceDE w:val="0"/>
      <w:autoSpaceDN w:val="0"/>
      <w:adjustRightInd w:val="0"/>
    </w:pPr>
    <w:rPr>
      <w:rFonts w:ascii="Arial" w:hAnsi="Arial" w:cs="Arial"/>
      <w:color w:val="000000"/>
      <w:sz w:val="24"/>
      <w:szCs w:val="24"/>
      <w:lang w:val="en-AU"/>
    </w:rPr>
  </w:style>
  <w:style w:type="paragraph" w:customStyle="1" w:styleId="PARAGRAPH">
    <w:name w:val="PARAGRAPH"/>
    <w:link w:val="PARAGRAPHChar"/>
    <w:qFormat/>
    <w:rsid w:val="00551545"/>
    <w:pPr>
      <w:snapToGrid w:val="0"/>
      <w:spacing w:before="100" w:after="200"/>
      <w:jc w:val="both"/>
    </w:pPr>
    <w:rPr>
      <w:rFonts w:ascii="Arial" w:hAnsi="Arial" w:cs="Arial"/>
      <w:spacing w:val="8"/>
      <w:lang w:val="en-GB"/>
    </w:rPr>
  </w:style>
  <w:style w:type="paragraph" w:customStyle="1" w:styleId="FIGURE-title">
    <w:name w:val="FIGURE-title"/>
    <w:basedOn w:val="Normal"/>
    <w:next w:val="PARAGRAPH"/>
    <w:qFormat/>
    <w:rsid w:val="00551545"/>
    <w:pPr>
      <w:snapToGrid w:val="0"/>
      <w:spacing w:before="100" w:after="200"/>
      <w:jc w:val="center"/>
    </w:pPr>
    <w:rPr>
      <w:b/>
      <w:bCs/>
    </w:rPr>
  </w:style>
  <w:style w:type="paragraph" w:customStyle="1" w:styleId="NOTE">
    <w:name w:val="NOTE"/>
    <w:basedOn w:val="Normal"/>
    <w:next w:val="PARAGRAPH"/>
    <w:qFormat/>
    <w:rsid w:val="00551545"/>
    <w:pPr>
      <w:snapToGrid w:val="0"/>
      <w:spacing w:before="100" w:after="100"/>
    </w:pPr>
    <w:rPr>
      <w:sz w:val="16"/>
      <w:szCs w:val="16"/>
    </w:rPr>
  </w:style>
  <w:style w:type="paragraph" w:styleId="List">
    <w:name w:val="List"/>
    <w:basedOn w:val="Normal"/>
    <w:qFormat/>
    <w:rsid w:val="00551545"/>
    <w:pPr>
      <w:tabs>
        <w:tab w:val="left" w:pos="340"/>
      </w:tabs>
      <w:snapToGrid w:val="0"/>
      <w:spacing w:after="100"/>
      <w:ind w:left="340" w:hanging="340"/>
    </w:pPr>
  </w:style>
  <w:style w:type="paragraph" w:customStyle="1" w:styleId="FOREWORD">
    <w:name w:val="FOREWORD"/>
    <w:basedOn w:val="Normal"/>
    <w:rsid w:val="00551545"/>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551545"/>
    <w:pPr>
      <w:keepNext/>
      <w:jc w:val="center"/>
    </w:pPr>
    <w:rPr>
      <w:b/>
      <w:bCs/>
    </w:rPr>
  </w:style>
  <w:style w:type="paragraph" w:styleId="FootnoteText">
    <w:name w:val="footnote text"/>
    <w:basedOn w:val="Normal"/>
    <w:link w:val="FootnoteTextChar"/>
    <w:rsid w:val="00551545"/>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rPr>
  </w:style>
  <w:style w:type="character" w:styleId="FootnoteReference">
    <w:name w:val="footnote reference"/>
    <w:rsid w:val="00551545"/>
    <w:rPr>
      <w:rFonts w:ascii="Arial" w:hAnsi="Arial"/>
      <w:position w:val="4"/>
      <w:sz w:val="16"/>
      <w:szCs w:val="16"/>
      <w:vertAlign w:val="baseline"/>
    </w:rPr>
  </w:style>
  <w:style w:type="paragraph" w:styleId="TOC1">
    <w:name w:val="toc 1"/>
    <w:aliases w:val="Заголовок1б"/>
    <w:basedOn w:val="Normal"/>
    <w:uiPriority w:val="39"/>
    <w:rsid w:val="00551545"/>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551545"/>
    <w:pPr>
      <w:tabs>
        <w:tab w:val="clear" w:pos="454"/>
        <w:tab w:val="left" w:pos="993"/>
      </w:tabs>
      <w:spacing w:after="60"/>
      <w:ind w:left="993" w:hanging="709"/>
    </w:pPr>
  </w:style>
  <w:style w:type="paragraph" w:styleId="TOC3">
    <w:name w:val="toc 3"/>
    <w:basedOn w:val="TOC2"/>
    <w:uiPriority w:val="39"/>
    <w:rsid w:val="00551545"/>
    <w:pPr>
      <w:tabs>
        <w:tab w:val="clear" w:pos="993"/>
        <w:tab w:val="left" w:pos="1560"/>
      </w:tabs>
      <w:ind w:left="1446" w:hanging="992"/>
    </w:pPr>
  </w:style>
  <w:style w:type="paragraph" w:styleId="TOC4">
    <w:name w:val="toc 4"/>
    <w:basedOn w:val="TOC3"/>
    <w:uiPriority w:val="39"/>
    <w:rsid w:val="00551545"/>
    <w:pPr>
      <w:tabs>
        <w:tab w:val="left" w:pos="2608"/>
      </w:tabs>
      <w:ind w:left="2608" w:hanging="907"/>
    </w:pPr>
  </w:style>
  <w:style w:type="paragraph" w:styleId="TOC5">
    <w:name w:val="toc 5"/>
    <w:basedOn w:val="TOC4"/>
    <w:uiPriority w:val="39"/>
    <w:rsid w:val="00551545"/>
    <w:pPr>
      <w:tabs>
        <w:tab w:val="clear" w:pos="2608"/>
        <w:tab w:val="left" w:pos="3686"/>
      </w:tabs>
      <w:ind w:left="3685" w:hanging="1077"/>
    </w:pPr>
  </w:style>
  <w:style w:type="paragraph" w:styleId="TOC6">
    <w:name w:val="toc 6"/>
    <w:basedOn w:val="TOC5"/>
    <w:uiPriority w:val="39"/>
    <w:rsid w:val="00551545"/>
    <w:pPr>
      <w:tabs>
        <w:tab w:val="clear" w:pos="3686"/>
        <w:tab w:val="left" w:pos="4933"/>
      </w:tabs>
      <w:ind w:left="4933" w:hanging="1247"/>
    </w:pPr>
  </w:style>
  <w:style w:type="paragraph" w:styleId="TOC7">
    <w:name w:val="toc 7"/>
    <w:basedOn w:val="TOC1"/>
    <w:uiPriority w:val="39"/>
    <w:rsid w:val="00551545"/>
    <w:pPr>
      <w:tabs>
        <w:tab w:val="right" w:pos="9070"/>
      </w:tabs>
    </w:pPr>
  </w:style>
  <w:style w:type="paragraph" w:styleId="TOC8">
    <w:name w:val="toc 8"/>
    <w:basedOn w:val="TOC1"/>
    <w:uiPriority w:val="39"/>
    <w:rsid w:val="00551545"/>
    <w:pPr>
      <w:ind w:left="720" w:hanging="720"/>
    </w:pPr>
  </w:style>
  <w:style w:type="paragraph" w:styleId="TOC9">
    <w:name w:val="toc 9"/>
    <w:basedOn w:val="TOC1"/>
    <w:uiPriority w:val="39"/>
    <w:rsid w:val="00551545"/>
    <w:pPr>
      <w:ind w:left="720" w:hanging="720"/>
    </w:pPr>
  </w:style>
  <w:style w:type="paragraph" w:customStyle="1" w:styleId="HEADINGNonumber">
    <w:name w:val="HEADING(Nonumber)"/>
    <w:basedOn w:val="PARAGRAPH"/>
    <w:next w:val="PARAGRAPH"/>
    <w:qFormat/>
    <w:rsid w:val="00551545"/>
    <w:pPr>
      <w:keepNext/>
      <w:suppressAutoHyphens/>
      <w:spacing w:before="0"/>
      <w:jc w:val="center"/>
      <w:outlineLvl w:val="0"/>
    </w:pPr>
    <w:rPr>
      <w:sz w:val="24"/>
    </w:rPr>
  </w:style>
  <w:style w:type="paragraph" w:styleId="List4">
    <w:name w:val="List 4"/>
    <w:basedOn w:val="List3"/>
    <w:rsid w:val="00551545"/>
    <w:pPr>
      <w:tabs>
        <w:tab w:val="clear" w:pos="1021"/>
        <w:tab w:val="left" w:pos="1361"/>
      </w:tabs>
      <w:ind w:left="1361"/>
    </w:pPr>
  </w:style>
  <w:style w:type="paragraph" w:customStyle="1" w:styleId="TABLE-col-heading">
    <w:name w:val="TABLE-col-heading"/>
    <w:basedOn w:val="PARAGRAPH"/>
    <w:qFormat/>
    <w:rsid w:val="00551545"/>
    <w:pPr>
      <w:keepNext/>
      <w:spacing w:before="60" w:after="60"/>
      <w:jc w:val="center"/>
    </w:pPr>
    <w:rPr>
      <w:b/>
      <w:bCs/>
      <w:sz w:val="16"/>
      <w:szCs w:val="16"/>
    </w:rPr>
  </w:style>
  <w:style w:type="paragraph" w:customStyle="1" w:styleId="ANNEXtitle">
    <w:name w:val="ANNEX_title"/>
    <w:basedOn w:val="MAIN-TITLE"/>
    <w:next w:val="ANNEX-heading1"/>
    <w:qFormat/>
    <w:rsid w:val="00551545"/>
    <w:pPr>
      <w:pageBreakBefore/>
      <w:numPr>
        <w:numId w:val="11"/>
      </w:numPr>
      <w:spacing w:after="200"/>
      <w:outlineLvl w:val="0"/>
    </w:pPr>
  </w:style>
  <w:style w:type="paragraph" w:customStyle="1" w:styleId="TERM">
    <w:name w:val="TERM"/>
    <w:basedOn w:val="Normal"/>
    <w:next w:val="TERM-definition"/>
    <w:qFormat/>
    <w:rsid w:val="00551545"/>
    <w:pPr>
      <w:keepNext/>
      <w:snapToGrid w:val="0"/>
      <w:ind w:left="340" w:hanging="340"/>
    </w:pPr>
    <w:rPr>
      <w:b/>
      <w:bCs/>
    </w:rPr>
  </w:style>
  <w:style w:type="paragraph" w:customStyle="1" w:styleId="TERM-definition">
    <w:name w:val="TERM-definition"/>
    <w:basedOn w:val="Normal"/>
    <w:next w:val="TERM-number"/>
    <w:qFormat/>
    <w:rsid w:val="00551545"/>
    <w:pPr>
      <w:snapToGrid w:val="0"/>
      <w:spacing w:after="200"/>
    </w:pPr>
  </w:style>
  <w:style w:type="character" w:styleId="LineNumber">
    <w:name w:val="line number"/>
    <w:uiPriority w:val="29"/>
    <w:unhideWhenUsed/>
    <w:rsid w:val="00551545"/>
    <w:rPr>
      <w:rFonts w:ascii="Arial" w:hAnsi="Arial" w:cs="Arial"/>
      <w:spacing w:val="8"/>
      <w:sz w:val="16"/>
      <w:lang w:val="en-GB" w:eastAsia="zh-CN" w:bidi="ar-SA"/>
    </w:rPr>
  </w:style>
  <w:style w:type="paragraph" w:styleId="ListNumber3">
    <w:name w:val="List Number 3"/>
    <w:basedOn w:val="ListNumber2"/>
    <w:rsid w:val="00551545"/>
    <w:pPr>
      <w:numPr>
        <w:numId w:val="14"/>
      </w:numPr>
    </w:pPr>
  </w:style>
  <w:style w:type="paragraph" w:styleId="List3">
    <w:name w:val="List 3"/>
    <w:basedOn w:val="List2"/>
    <w:rsid w:val="00551545"/>
    <w:pPr>
      <w:tabs>
        <w:tab w:val="clear" w:pos="680"/>
        <w:tab w:val="left" w:pos="1021"/>
      </w:tabs>
      <w:ind w:left="1020"/>
    </w:pPr>
  </w:style>
  <w:style w:type="paragraph" w:styleId="ListBullet5">
    <w:name w:val="List Bullet 5"/>
    <w:basedOn w:val="ListBullet4"/>
    <w:rsid w:val="00551545"/>
    <w:pPr>
      <w:tabs>
        <w:tab w:val="clear" w:pos="1361"/>
        <w:tab w:val="left" w:pos="1701"/>
      </w:tabs>
      <w:ind w:left="1701"/>
    </w:pPr>
  </w:style>
  <w:style w:type="character" w:styleId="EndnoteReference">
    <w:name w:val="endnote reference"/>
    <w:rsid w:val="00551545"/>
    <w:rPr>
      <w:vertAlign w:val="superscript"/>
    </w:rPr>
  </w:style>
  <w:style w:type="paragraph" w:customStyle="1" w:styleId="TABFIGfootnote">
    <w:name w:val="TAB_FIG_footnote"/>
    <w:basedOn w:val="FootnoteText"/>
    <w:rsid w:val="00551545"/>
    <w:pPr>
      <w:tabs>
        <w:tab w:val="left" w:pos="284"/>
      </w:tabs>
      <w:spacing w:before="60" w:after="60"/>
    </w:pPr>
  </w:style>
  <w:style w:type="character" w:customStyle="1" w:styleId="Reference">
    <w:name w:val="Reference"/>
    <w:uiPriority w:val="29"/>
    <w:rsid w:val="00551545"/>
    <w:rPr>
      <w:rFonts w:ascii="Arial" w:hAnsi="Arial"/>
      <w:noProof/>
      <w:sz w:val="20"/>
      <w:szCs w:val="20"/>
    </w:rPr>
  </w:style>
  <w:style w:type="paragraph" w:customStyle="1" w:styleId="TABLE-cell">
    <w:name w:val="TABLE-cell"/>
    <w:basedOn w:val="PARAGRAPH"/>
    <w:qFormat/>
    <w:rsid w:val="00551545"/>
    <w:pPr>
      <w:spacing w:before="60" w:after="60"/>
      <w:jc w:val="left"/>
    </w:pPr>
    <w:rPr>
      <w:bCs/>
      <w:sz w:val="16"/>
    </w:rPr>
  </w:style>
  <w:style w:type="paragraph" w:styleId="List2">
    <w:name w:val="List 2"/>
    <w:basedOn w:val="List"/>
    <w:rsid w:val="00551545"/>
    <w:pPr>
      <w:tabs>
        <w:tab w:val="clear" w:pos="340"/>
        <w:tab w:val="left" w:pos="680"/>
      </w:tabs>
      <w:ind w:left="680"/>
    </w:pPr>
  </w:style>
  <w:style w:type="paragraph" w:styleId="ListBullet">
    <w:name w:val="List Bullet"/>
    <w:basedOn w:val="Normal"/>
    <w:qFormat/>
    <w:rsid w:val="00551545"/>
    <w:pPr>
      <w:numPr>
        <w:numId w:val="17"/>
      </w:numPr>
      <w:tabs>
        <w:tab w:val="clear" w:pos="720"/>
        <w:tab w:val="left" w:pos="340"/>
      </w:tabs>
      <w:snapToGrid w:val="0"/>
      <w:spacing w:after="100"/>
      <w:ind w:left="340" w:hanging="340"/>
    </w:pPr>
  </w:style>
  <w:style w:type="paragraph" w:styleId="ListBullet2">
    <w:name w:val="List Bullet 2"/>
    <w:basedOn w:val="ListBullet"/>
    <w:rsid w:val="00551545"/>
    <w:pPr>
      <w:numPr>
        <w:numId w:val="1"/>
      </w:numPr>
      <w:tabs>
        <w:tab w:val="clear" w:pos="700"/>
      </w:tabs>
      <w:ind w:left="680" w:hanging="340"/>
    </w:pPr>
  </w:style>
  <w:style w:type="paragraph" w:styleId="ListBullet3">
    <w:name w:val="List Bullet 3"/>
    <w:basedOn w:val="ListBullet2"/>
    <w:rsid w:val="00551545"/>
    <w:pPr>
      <w:tabs>
        <w:tab w:val="clear" w:pos="340"/>
        <w:tab w:val="left" w:pos="1021"/>
      </w:tabs>
      <w:ind w:left="1020"/>
    </w:pPr>
  </w:style>
  <w:style w:type="paragraph" w:styleId="ListBullet4">
    <w:name w:val="List Bullet 4"/>
    <w:basedOn w:val="ListBullet3"/>
    <w:rsid w:val="00551545"/>
    <w:pPr>
      <w:tabs>
        <w:tab w:val="clear" w:pos="1021"/>
        <w:tab w:val="left" w:pos="1361"/>
      </w:tabs>
      <w:ind w:left="1361"/>
    </w:pPr>
  </w:style>
  <w:style w:type="paragraph" w:styleId="ListContinue">
    <w:name w:val="List Continue"/>
    <w:basedOn w:val="Normal"/>
    <w:rsid w:val="00551545"/>
    <w:pPr>
      <w:snapToGrid w:val="0"/>
      <w:spacing w:after="100"/>
      <w:ind w:left="340"/>
    </w:pPr>
  </w:style>
  <w:style w:type="paragraph" w:styleId="ListContinue2">
    <w:name w:val="List Continue 2"/>
    <w:basedOn w:val="ListContinue"/>
    <w:rsid w:val="00551545"/>
    <w:pPr>
      <w:ind w:left="680"/>
    </w:pPr>
  </w:style>
  <w:style w:type="paragraph" w:styleId="ListContinue3">
    <w:name w:val="List Continue 3"/>
    <w:basedOn w:val="ListContinue2"/>
    <w:rsid w:val="00551545"/>
    <w:pPr>
      <w:ind w:left="1021"/>
    </w:pPr>
  </w:style>
  <w:style w:type="paragraph" w:styleId="ListContinue4">
    <w:name w:val="List Continue 4"/>
    <w:basedOn w:val="ListContinue3"/>
    <w:rsid w:val="00551545"/>
    <w:pPr>
      <w:ind w:left="1361"/>
    </w:pPr>
  </w:style>
  <w:style w:type="paragraph" w:styleId="ListContinue5">
    <w:name w:val="List Continue 5"/>
    <w:basedOn w:val="ListContinue4"/>
    <w:rsid w:val="00551545"/>
    <w:pPr>
      <w:ind w:left="1701"/>
    </w:pPr>
  </w:style>
  <w:style w:type="paragraph" w:styleId="List5">
    <w:name w:val="List 5"/>
    <w:basedOn w:val="List4"/>
    <w:rsid w:val="00551545"/>
    <w:pPr>
      <w:tabs>
        <w:tab w:val="clear" w:pos="1361"/>
        <w:tab w:val="left" w:pos="1701"/>
      </w:tabs>
      <w:ind w:left="1701"/>
    </w:pPr>
  </w:style>
  <w:style w:type="paragraph" w:customStyle="1" w:styleId="TERM-number">
    <w:name w:val="TERM-number"/>
    <w:basedOn w:val="Heading2"/>
    <w:next w:val="TERM"/>
    <w:qFormat/>
    <w:rsid w:val="00551545"/>
    <w:pPr>
      <w:spacing w:after="0"/>
      <w:ind w:left="0" w:firstLine="0"/>
      <w:outlineLvl w:val="9"/>
    </w:pPr>
  </w:style>
  <w:style w:type="character" w:customStyle="1" w:styleId="VARIABLE">
    <w:name w:val="VARIABLE"/>
    <w:rsid w:val="00551545"/>
    <w:rPr>
      <w:rFonts w:ascii="Times New Roman" w:hAnsi="Times New Roman"/>
      <w:i/>
      <w:iCs/>
    </w:rPr>
  </w:style>
  <w:style w:type="paragraph" w:styleId="ListNumber">
    <w:name w:val="List Number"/>
    <w:basedOn w:val="List"/>
    <w:qFormat/>
    <w:rsid w:val="00551545"/>
    <w:pPr>
      <w:numPr>
        <w:numId w:val="6"/>
      </w:numPr>
      <w:tabs>
        <w:tab w:val="clear" w:pos="360"/>
        <w:tab w:val="left" w:pos="340"/>
      </w:tabs>
      <w:ind w:left="340" w:hanging="340"/>
    </w:pPr>
  </w:style>
  <w:style w:type="paragraph" w:styleId="ListNumber2">
    <w:name w:val="List Number 2"/>
    <w:basedOn w:val="ListNumber"/>
    <w:rsid w:val="00551545"/>
    <w:pPr>
      <w:numPr>
        <w:numId w:val="13"/>
      </w:numPr>
      <w:tabs>
        <w:tab w:val="left" w:pos="340"/>
      </w:tabs>
    </w:pPr>
  </w:style>
  <w:style w:type="paragraph" w:customStyle="1" w:styleId="MAIN-TITLE">
    <w:name w:val="MAIN-TITLE"/>
    <w:basedOn w:val="Normal"/>
    <w:qFormat/>
    <w:rsid w:val="00551545"/>
    <w:pPr>
      <w:snapToGrid w:val="0"/>
      <w:jc w:val="center"/>
    </w:pPr>
    <w:rPr>
      <w:b/>
      <w:bCs/>
      <w:sz w:val="24"/>
      <w:szCs w:val="24"/>
    </w:rPr>
  </w:style>
  <w:style w:type="paragraph" w:customStyle="1" w:styleId="TABLE-centered">
    <w:name w:val="TABLE-centered"/>
    <w:basedOn w:val="TABLE-cell"/>
    <w:rsid w:val="00551545"/>
    <w:pPr>
      <w:jc w:val="center"/>
    </w:pPr>
  </w:style>
  <w:style w:type="paragraph" w:styleId="ListNumber4">
    <w:name w:val="List Number 4"/>
    <w:basedOn w:val="ListNumber3"/>
    <w:rsid w:val="00551545"/>
    <w:pPr>
      <w:numPr>
        <w:numId w:val="15"/>
      </w:numPr>
    </w:pPr>
  </w:style>
  <w:style w:type="paragraph" w:styleId="ListNumber5">
    <w:name w:val="List Number 5"/>
    <w:basedOn w:val="ListNumber4"/>
    <w:rsid w:val="00551545"/>
    <w:pPr>
      <w:numPr>
        <w:numId w:val="16"/>
      </w:numPr>
    </w:pPr>
  </w:style>
  <w:style w:type="paragraph" w:styleId="TableofFigures">
    <w:name w:val="table of figures"/>
    <w:basedOn w:val="TOC1"/>
    <w:uiPriority w:val="99"/>
    <w:rsid w:val="00551545"/>
    <w:pPr>
      <w:ind w:left="0" w:firstLine="0"/>
    </w:pPr>
  </w:style>
  <w:style w:type="paragraph" w:styleId="BlockText">
    <w:name w:val="Block Text"/>
    <w:basedOn w:val="Normal"/>
    <w:uiPriority w:val="59"/>
    <w:rsid w:val="00551545"/>
    <w:pPr>
      <w:spacing w:after="120"/>
      <w:ind w:left="1440" w:right="1440"/>
    </w:pPr>
  </w:style>
  <w:style w:type="paragraph" w:customStyle="1" w:styleId="AMD-Heading2">
    <w:name w:val="AMD-Heading2..."/>
    <w:basedOn w:val="Heading2"/>
    <w:next w:val="PARAGRAPH"/>
    <w:rsid w:val="00551545"/>
    <w:pPr>
      <w:outlineLvl w:val="9"/>
    </w:pPr>
  </w:style>
  <w:style w:type="paragraph" w:customStyle="1" w:styleId="ANNEX-heading1">
    <w:name w:val="ANNEX-heading1"/>
    <w:basedOn w:val="Heading1"/>
    <w:next w:val="PARAGRAPH"/>
    <w:qFormat/>
    <w:rsid w:val="00551545"/>
    <w:pPr>
      <w:numPr>
        <w:ilvl w:val="1"/>
        <w:numId w:val="11"/>
      </w:numPr>
      <w:outlineLvl w:val="1"/>
    </w:pPr>
  </w:style>
  <w:style w:type="paragraph" w:customStyle="1" w:styleId="ANNEX-heading2">
    <w:name w:val="ANNEX-heading2"/>
    <w:basedOn w:val="Heading2"/>
    <w:next w:val="PARAGRAPH"/>
    <w:qFormat/>
    <w:rsid w:val="00551545"/>
    <w:pPr>
      <w:numPr>
        <w:ilvl w:val="2"/>
        <w:numId w:val="11"/>
      </w:numPr>
      <w:outlineLvl w:val="2"/>
    </w:pPr>
  </w:style>
  <w:style w:type="paragraph" w:customStyle="1" w:styleId="ANNEX-heading3">
    <w:name w:val="ANNEX-heading3"/>
    <w:basedOn w:val="Heading3"/>
    <w:next w:val="PARAGRAPH"/>
    <w:rsid w:val="00551545"/>
    <w:pPr>
      <w:numPr>
        <w:ilvl w:val="3"/>
        <w:numId w:val="11"/>
      </w:numPr>
      <w:outlineLvl w:val="3"/>
    </w:pPr>
  </w:style>
  <w:style w:type="paragraph" w:customStyle="1" w:styleId="ANNEX-heading4">
    <w:name w:val="ANNEX-heading4"/>
    <w:basedOn w:val="Heading4"/>
    <w:next w:val="PARAGRAPH"/>
    <w:rsid w:val="00551545"/>
    <w:pPr>
      <w:numPr>
        <w:ilvl w:val="4"/>
        <w:numId w:val="11"/>
      </w:numPr>
      <w:outlineLvl w:val="4"/>
    </w:pPr>
  </w:style>
  <w:style w:type="paragraph" w:customStyle="1" w:styleId="ANNEX-heading5">
    <w:name w:val="ANNEX-heading5"/>
    <w:basedOn w:val="Heading5"/>
    <w:next w:val="PARAGRAPH"/>
    <w:rsid w:val="00551545"/>
    <w:pPr>
      <w:numPr>
        <w:ilvl w:val="5"/>
        <w:numId w:val="11"/>
      </w:numPr>
      <w:outlineLvl w:val="5"/>
    </w:pPr>
  </w:style>
  <w:style w:type="character" w:customStyle="1" w:styleId="SUPerscript">
    <w:name w:val="SUPerscript"/>
    <w:rsid w:val="00551545"/>
    <w:rPr>
      <w:kern w:val="0"/>
      <w:position w:val="6"/>
      <w:sz w:val="16"/>
      <w:szCs w:val="16"/>
    </w:rPr>
  </w:style>
  <w:style w:type="character" w:customStyle="1" w:styleId="SUBscript">
    <w:name w:val="SUBscript"/>
    <w:rsid w:val="00551545"/>
    <w:rPr>
      <w:kern w:val="0"/>
      <w:position w:val="-6"/>
      <w:sz w:val="16"/>
      <w:szCs w:val="16"/>
    </w:rPr>
  </w:style>
  <w:style w:type="paragraph" w:customStyle="1" w:styleId="ListDash">
    <w:name w:val="List Dash"/>
    <w:basedOn w:val="ListBullet"/>
    <w:qFormat/>
    <w:rsid w:val="00551545"/>
    <w:pPr>
      <w:numPr>
        <w:numId w:val="5"/>
      </w:numPr>
    </w:pPr>
  </w:style>
  <w:style w:type="paragraph" w:customStyle="1" w:styleId="TERM-number3">
    <w:name w:val="TERM-number 3"/>
    <w:basedOn w:val="Heading3"/>
    <w:next w:val="TERM"/>
    <w:rsid w:val="00551545"/>
    <w:pPr>
      <w:spacing w:after="0"/>
      <w:ind w:left="0" w:firstLine="0"/>
      <w:outlineLvl w:val="9"/>
    </w:pPr>
  </w:style>
  <w:style w:type="character" w:customStyle="1" w:styleId="SMALLCAPS">
    <w:name w:val="SMALL CAPS"/>
    <w:rsid w:val="00551545"/>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551545"/>
    <w:pPr>
      <w:spacing w:after="200"/>
      <w:ind w:left="0" w:firstLine="0"/>
      <w:jc w:val="both"/>
      <w:outlineLvl w:val="9"/>
    </w:pPr>
    <w:rPr>
      <w:b w:val="0"/>
    </w:rPr>
  </w:style>
  <w:style w:type="paragraph" w:customStyle="1" w:styleId="ListDash2">
    <w:name w:val="List Dash 2"/>
    <w:basedOn w:val="ListBullet2"/>
    <w:rsid w:val="00551545"/>
    <w:pPr>
      <w:numPr>
        <w:numId w:val="2"/>
      </w:numPr>
      <w:tabs>
        <w:tab w:val="clear" w:pos="340"/>
      </w:tabs>
    </w:pPr>
  </w:style>
  <w:style w:type="paragraph" w:customStyle="1" w:styleId="NumberedPARAlevel2">
    <w:name w:val="Numbered PARA (level 2)"/>
    <w:basedOn w:val="Heading2"/>
    <w:next w:val="PARAGRAPH"/>
    <w:rsid w:val="00551545"/>
    <w:pPr>
      <w:spacing w:after="200"/>
      <w:ind w:left="0" w:firstLine="0"/>
      <w:jc w:val="both"/>
      <w:outlineLvl w:val="9"/>
    </w:pPr>
    <w:rPr>
      <w:b w:val="0"/>
    </w:rPr>
  </w:style>
  <w:style w:type="paragraph" w:customStyle="1" w:styleId="ListDash3">
    <w:name w:val="List Dash 3"/>
    <w:basedOn w:val="Normal"/>
    <w:rsid w:val="00551545"/>
    <w:pPr>
      <w:numPr>
        <w:numId w:val="4"/>
      </w:numPr>
      <w:tabs>
        <w:tab w:val="clear" w:pos="340"/>
        <w:tab w:val="left" w:pos="1021"/>
      </w:tabs>
      <w:snapToGrid w:val="0"/>
      <w:spacing w:after="100"/>
      <w:ind w:left="1020"/>
    </w:pPr>
  </w:style>
  <w:style w:type="paragraph" w:customStyle="1" w:styleId="ListDash4">
    <w:name w:val="List Dash 4"/>
    <w:basedOn w:val="Normal"/>
    <w:rsid w:val="00551545"/>
    <w:pPr>
      <w:numPr>
        <w:numId w:val="3"/>
      </w:numPr>
      <w:snapToGrid w:val="0"/>
      <w:spacing w:after="100"/>
    </w:pPr>
  </w:style>
  <w:style w:type="character" w:customStyle="1" w:styleId="PARAGRAPHChar">
    <w:name w:val="PARAGRAPH Char"/>
    <w:link w:val="PARAGRAPH"/>
    <w:rsid w:val="00551545"/>
    <w:rPr>
      <w:rFonts w:ascii="Arial" w:hAnsi="Arial" w:cs="Arial"/>
      <w:spacing w:val="8"/>
      <w:lang w:val="en-GB"/>
    </w:rPr>
  </w:style>
  <w:style w:type="character" w:customStyle="1" w:styleId="Heading1Char">
    <w:name w:val="Heading 1 Char"/>
    <w:link w:val="Heading1"/>
    <w:rsid w:val="00ED16E1"/>
    <w:rPr>
      <w:rFonts w:ascii="Arial" w:hAnsi="Arial" w:cs="Arial"/>
      <w:b/>
      <w:bCs/>
      <w:spacing w:val="8"/>
      <w:sz w:val="22"/>
      <w:szCs w:val="22"/>
      <w:lang w:val="en-GB"/>
    </w:rPr>
  </w:style>
  <w:style w:type="character" w:customStyle="1" w:styleId="Heading2Char">
    <w:name w:val="Heading 2 Char"/>
    <w:link w:val="Heading2"/>
    <w:rsid w:val="00CA7C14"/>
    <w:rPr>
      <w:rFonts w:ascii="Arial" w:hAnsi="Arial" w:cs="Arial"/>
      <w:b/>
      <w:bCs/>
      <w:spacing w:val="8"/>
      <w:lang w:val="en-GB"/>
    </w:rPr>
  </w:style>
  <w:style w:type="character" w:customStyle="1" w:styleId="Heading3Char">
    <w:name w:val="Heading 3 Char"/>
    <w:link w:val="Heading3"/>
    <w:rsid w:val="00ED16E1"/>
    <w:rPr>
      <w:rFonts w:ascii="Arial" w:hAnsi="Arial" w:cs="Arial"/>
      <w:b/>
      <w:bCs/>
      <w:spacing w:val="8"/>
      <w:lang w:val="en-GB"/>
    </w:rPr>
  </w:style>
  <w:style w:type="character" w:customStyle="1" w:styleId="Heading4Char">
    <w:name w:val="Heading 4 Char"/>
    <w:link w:val="Heading4"/>
    <w:rsid w:val="00ED16E1"/>
    <w:rPr>
      <w:rFonts w:ascii="Arial" w:hAnsi="Arial" w:cs="Arial"/>
      <w:b/>
      <w:bCs/>
      <w:spacing w:val="8"/>
      <w:lang w:val="en-GB"/>
    </w:rPr>
  </w:style>
  <w:style w:type="character" w:customStyle="1" w:styleId="Heading5Char">
    <w:name w:val="Heading 5 Char"/>
    <w:link w:val="Heading5"/>
    <w:rsid w:val="00ED16E1"/>
    <w:rPr>
      <w:rFonts w:ascii="Arial" w:hAnsi="Arial" w:cs="Arial"/>
      <w:b/>
      <w:bCs/>
      <w:spacing w:val="8"/>
      <w:lang w:val="en-GB"/>
    </w:rPr>
  </w:style>
  <w:style w:type="character" w:customStyle="1" w:styleId="Heading6Char">
    <w:name w:val="Heading 6 Char"/>
    <w:link w:val="Heading6"/>
    <w:rsid w:val="00ED16E1"/>
    <w:rPr>
      <w:rFonts w:ascii="Arial" w:hAnsi="Arial" w:cs="Arial"/>
      <w:b/>
      <w:bCs/>
      <w:spacing w:val="8"/>
      <w:lang w:val="en-GB"/>
    </w:rPr>
  </w:style>
  <w:style w:type="character" w:customStyle="1" w:styleId="Heading7Char">
    <w:name w:val="Heading 7 Char"/>
    <w:link w:val="Heading7"/>
    <w:rsid w:val="00ED16E1"/>
    <w:rPr>
      <w:rFonts w:ascii="Arial" w:hAnsi="Arial" w:cs="Arial"/>
      <w:b/>
      <w:bCs/>
      <w:spacing w:val="8"/>
      <w:lang w:val="en-GB"/>
    </w:rPr>
  </w:style>
  <w:style w:type="character" w:customStyle="1" w:styleId="Heading8Char">
    <w:name w:val="Heading 8 Char"/>
    <w:link w:val="Heading8"/>
    <w:rsid w:val="00ED16E1"/>
    <w:rPr>
      <w:rFonts w:ascii="Arial" w:hAnsi="Arial" w:cs="Arial"/>
      <w:b/>
      <w:bCs/>
      <w:spacing w:val="8"/>
      <w:lang w:val="en-GB"/>
    </w:rPr>
  </w:style>
  <w:style w:type="character" w:customStyle="1" w:styleId="Heading9Char">
    <w:name w:val="Heading 9 Char"/>
    <w:link w:val="Heading9"/>
    <w:rsid w:val="00ED16E1"/>
    <w:rPr>
      <w:rFonts w:ascii="Arial" w:hAnsi="Arial" w:cs="Arial"/>
      <w:b/>
      <w:bCs/>
      <w:spacing w:val="8"/>
      <w:lang w:val="en-GB"/>
    </w:rPr>
  </w:style>
  <w:style w:type="character" w:customStyle="1" w:styleId="TitleChar">
    <w:name w:val="Title Char"/>
    <w:link w:val="Title"/>
    <w:rsid w:val="00ED16E1"/>
    <w:rPr>
      <w:rFonts w:ascii="Arial" w:hAnsi="Arial" w:cs="Arial"/>
      <w:b/>
      <w:bCs/>
      <w:spacing w:val="8"/>
      <w:kern w:val="28"/>
      <w:sz w:val="24"/>
      <w:szCs w:val="24"/>
      <w:lang w:val="en-GB"/>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551545"/>
    <w:rPr>
      <w:i/>
      <w:iCs/>
    </w:rPr>
  </w:style>
  <w:style w:type="paragraph" w:styleId="NoSpacing">
    <w:name w:val="No Spacing"/>
    <w:uiPriority w:val="1"/>
    <w:qFormat/>
    <w:rsid w:val="00551545"/>
    <w:pPr>
      <w:jc w:val="both"/>
    </w:pPr>
    <w:rPr>
      <w:rFonts w:ascii="Arial" w:hAnsi="Arial" w:cs="Arial"/>
      <w:spacing w:val="8"/>
      <w:lang w:val="en-GB"/>
    </w:rPr>
  </w:style>
  <w:style w:type="paragraph" w:styleId="ListParagraph">
    <w:name w:val="List Paragraph"/>
    <w:basedOn w:val="Normal"/>
    <w:uiPriority w:val="34"/>
    <w:qFormat/>
    <w:rsid w:val="00551545"/>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551545"/>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551545"/>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551545"/>
    <w:rPr>
      <w:b/>
      <w:bCs/>
    </w:rPr>
  </w:style>
  <w:style w:type="paragraph" w:customStyle="1" w:styleId="CODE-TableCell">
    <w:name w:val="CODE-TableCell"/>
    <w:basedOn w:val="CODE"/>
    <w:qFormat/>
    <w:rsid w:val="00551545"/>
    <w:rPr>
      <w:sz w:val="16"/>
    </w:rPr>
  </w:style>
  <w:style w:type="paragraph" w:customStyle="1" w:styleId="PARAEQUATION">
    <w:name w:val="PARAEQUATION"/>
    <w:basedOn w:val="Normal"/>
    <w:next w:val="PARAGRAPH"/>
    <w:qFormat/>
    <w:rsid w:val="00551545"/>
    <w:pPr>
      <w:tabs>
        <w:tab w:val="center" w:pos="4536"/>
        <w:tab w:val="right" w:pos="9072"/>
      </w:tabs>
      <w:snapToGrid w:val="0"/>
      <w:spacing w:before="200" w:after="200"/>
    </w:pPr>
  </w:style>
  <w:style w:type="paragraph" w:customStyle="1" w:styleId="TERM-deprecated">
    <w:name w:val="TERM-deprecated"/>
    <w:basedOn w:val="TERM"/>
    <w:next w:val="TERM-definition"/>
    <w:qFormat/>
    <w:rsid w:val="00551545"/>
    <w:rPr>
      <w:b w:val="0"/>
    </w:rPr>
  </w:style>
  <w:style w:type="paragraph" w:customStyle="1" w:styleId="TERM-admitted">
    <w:name w:val="TERM-admitted"/>
    <w:basedOn w:val="TERM"/>
    <w:next w:val="TERM-definition"/>
    <w:qFormat/>
    <w:rsid w:val="00551545"/>
    <w:rPr>
      <w:b w:val="0"/>
    </w:rPr>
  </w:style>
  <w:style w:type="paragraph" w:customStyle="1" w:styleId="TERM-note">
    <w:name w:val="TERM-note"/>
    <w:basedOn w:val="NOTE"/>
    <w:next w:val="TERM-number"/>
    <w:qFormat/>
    <w:rsid w:val="00551545"/>
  </w:style>
  <w:style w:type="paragraph" w:customStyle="1" w:styleId="EXAMPLE">
    <w:name w:val="EXAMPLE"/>
    <w:basedOn w:val="NOTE"/>
    <w:next w:val="PARAGRAPH"/>
    <w:qFormat/>
    <w:rsid w:val="00551545"/>
  </w:style>
  <w:style w:type="paragraph" w:customStyle="1" w:styleId="TERM-example">
    <w:name w:val="TERM-example"/>
    <w:basedOn w:val="EXAMPLE"/>
    <w:next w:val="TERM-number"/>
    <w:qFormat/>
    <w:rsid w:val="00551545"/>
  </w:style>
  <w:style w:type="paragraph" w:customStyle="1" w:styleId="TERM-source">
    <w:name w:val="TERM-source"/>
    <w:basedOn w:val="Normal"/>
    <w:next w:val="TERM-number"/>
    <w:qFormat/>
    <w:rsid w:val="00551545"/>
    <w:pPr>
      <w:snapToGrid w:val="0"/>
      <w:spacing w:before="100" w:after="200"/>
    </w:pPr>
  </w:style>
  <w:style w:type="paragraph" w:customStyle="1" w:styleId="TERM-number4">
    <w:name w:val="TERM-number 4"/>
    <w:basedOn w:val="Heading4"/>
    <w:next w:val="TERM"/>
    <w:qFormat/>
    <w:rsid w:val="00551545"/>
    <w:pPr>
      <w:spacing w:after="0"/>
      <w:outlineLvl w:val="9"/>
    </w:pPr>
  </w:style>
  <w:style w:type="character" w:customStyle="1" w:styleId="SMALLCAPSemphasis">
    <w:name w:val="SMALL CAPS emphasis"/>
    <w:qFormat/>
    <w:rsid w:val="00551545"/>
    <w:rPr>
      <w:i/>
      <w:caps w:val="0"/>
      <w:smallCaps/>
      <w:strike w:val="0"/>
      <w:dstrike w:val="0"/>
      <w:shadow w:val="0"/>
      <w:emboss w:val="0"/>
      <w:imprint w:val="0"/>
      <w:vanish w:val="0"/>
      <w:vertAlign w:val="baseline"/>
    </w:rPr>
  </w:style>
  <w:style w:type="character" w:customStyle="1" w:styleId="SMALLCAPSstrong">
    <w:name w:val="SMALL CAPS strong"/>
    <w:qFormat/>
    <w:rsid w:val="00551545"/>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551545"/>
    <w:pPr>
      <w:numPr>
        <w:numId w:val="8"/>
      </w:numPr>
      <w:jc w:val="left"/>
    </w:pPr>
  </w:style>
  <w:style w:type="paragraph" w:customStyle="1" w:styleId="ListNumberalt">
    <w:name w:val="List Number alt"/>
    <w:basedOn w:val="Normal"/>
    <w:qFormat/>
    <w:rsid w:val="00551545"/>
    <w:pPr>
      <w:numPr>
        <w:numId w:val="9"/>
      </w:numPr>
      <w:tabs>
        <w:tab w:val="left" w:pos="357"/>
      </w:tabs>
      <w:snapToGrid w:val="0"/>
      <w:spacing w:after="100"/>
    </w:pPr>
  </w:style>
  <w:style w:type="paragraph" w:customStyle="1" w:styleId="ListNumberalt2">
    <w:name w:val="List Number alt 2"/>
    <w:basedOn w:val="ListNumberalt"/>
    <w:qFormat/>
    <w:rsid w:val="00551545"/>
    <w:pPr>
      <w:numPr>
        <w:ilvl w:val="1"/>
      </w:numPr>
      <w:tabs>
        <w:tab w:val="clear" w:pos="357"/>
        <w:tab w:val="left" w:pos="680"/>
      </w:tabs>
      <w:ind w:left="675" w:hanging="318"/>
    </w:pPr>
  </w:style>
  <w:style w:type="paragraph" w:customStyle="1" w:styleId="ListNumberalt3">
    <w:name w:val="List Number alt 3"/>
    <w:basedOn w:val="ListNumberalt2"/>
    <w:qFormat/>
    <w:rsid w:val="00551545"/>
    <w:pPr>
      <w:numPr>
        <w:ilvl w:val="2"/>
      </w:numPr>
    </w:pPr>
  </w:style>
  <w:style w:type="character" w:customStyle="1" w:styleId="SUBscript-small">
    <w:name w:val="SUBscript-small"/>
    <w:qFormat/>
    <w:rsid w:val="00551545"/>
    <w:rPr>
      <w:kern w:val="0"/>
      <w:position w:val="-6"/>
      <w:sz w:val="12"/>
      <w:szCs w:val="16"/>
    </w:rPr>
  </w:style>
  <w:style w:type="character" w:customStyle="1" w:styleId="SUPerscript-small">
    <w:name w:val="SUPerscript-small"/>
    <w:qFormat/>
    <w:rsid w:val="00551545"/>
    <w:rPr>
      <w:kern w:val="0"/>
      <w:position w:val="6"/>
      <w:sz w:val="12"/>
      <w:szCs w:val="16"/>
    </w:rPr>
  </w:style>
  <w:style w:type="paragraph" w:customStyle="1" w:styleId="CODE">
    <w:name w:val="CODE"/>
    <w:basedOn w:val="Normal"/>
    <w:rsid w:val="00551545"/>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551545"/>
    <w:pPr>
      <w:keepNext/>
      <w:snapToGrid w:val="0"/>
      <w:spacing w:before="100" w:after="200"/>
      <w:jc w:val="center"/>
    </w:pPr>
  </w:style>
  <w:style w:type="paragraph" w:customStyle="1" w:styleId="IECINSTRUCTIONS">
    <w:name w:val="IEC_INSTRUCTIONS"/>
    <w:basedOn w:val="Normal"/>
    <w:uiPriority w:val="99"/>
    <w:qFormat/>
    <w:rsid w:val="00551545"/>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551545"/>
    <w:pPr>
      <w:numPr>
        <w:numId w:val="10"/>
      </w:numPr>
    </w:pPr>
  </w:style>
  <w:style w:type="numbering" w:customStyle="1" w:styleId="Headings">
    <w:name w:val="Headings"/>
    <w:rsid w:val="00551545"/>
    <w:pPr>
      <w:numPr>
        <w:numId w:val="12"/>
      </w:numPr>
    </w:pPr>
  </w:style>
  <w:style w:type="paragraph" w:styleId="Bibliography">
    <w:name w:val="Bibliography"/>
    <w:basedOn w:val="Normal"/>
    <w:next w:val="Normal"/>
    <w:uiPriority w:val="37"/>
    <w:semiHidden/>
    <w:unhideWhenUsed/>
    <w:rsid w:val="00551545"/>
  </w:style>
  <w:style w:type="paragraph" w:styleId="EnvelopeAddress">
    <w:name w:val="envelope address"/>
    <w:basedOn w:val="Normal"/>
    <w:uiPriority w:val="99"/>
    <w:unhideWhenUsed/>
    <w:rsid w:val="00551545"/>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551545"/>
    <w:rPr>
      <w:rFonts w:ascii="Cambria" w:eastAsia="MS Gothic" w:hAnsi="Cambria" w:cs="Times New Roman"/>
    </w:rPr>
  </w:style>
  <w:style w:type="paragraph" w:styleId="Index1">
    <w:name w:val="index 1"/>
    <w:basedOn w:val="Normal"/>
    <w:next w:val="Normal"/>
    <w:autoRedefine/>
    <w:uiPriority w:val="99"/>
    <w:unhideWhenUsed/>
    <w:rsid w:val="00551545"/>
    <w:pPr>
      <w:ind w:left="200" w:hanging="200"/>
    </w:pPr>
  </w:style>
  <w:style w:type="paragraph" w:styleId="Index2">
    <w:name w:val="index 2"/>
    <w:basedOn w:val="Normal"/>
    <w:next w:val="Normal"/>
    <w:autoRedefine/>
    <w:uiPriority w:val="99"/>
    <w:unhideWhenUsed/>
    <w:rsid w:val="00551545"/>
    <w:pPr>
      <w:ind w:left="400" w:hanging="200"/>
    </w:pPr>
  </w:style>
  <w:style w:type="paragraph" w:styleId="Index3">
    <w:name w:val="index 3"/>
    <w:basedOn w:val="Normal"/>
    <w:next w:val="Normal"/>
    <w:autoRedefine/>
    <w:uiPriority w:val="99"/>
    <w:unhideWhenUsed/>
    <w:rsid w:val="00551545"/>
    <w:pPr>
      <w:ind w:left="600" w:hanging="200"/>
    </w:pPr>
  </w:style>
  <w:style w:type="paragraph" w:styleId="Index4">
    <w:name w:val="index 4"/>
    <w:basedOn w:val="Normal"/>
    <w:next w:val="Normal"/>
    <w:autoRedefine/>
    <w:uiPriority w:val="99"/>
    <w:unhideWhenUsed/>
    <w:rsid w:val="00551545"/>
    <w:pPr>
      <w:ind w:left="800" w:hanging="200"/>
    </w:pPr>
  </w:style>
  <w:style w:type="paragraph" w:styleId="Index5">
    <w:name w:val="index 5"/>
    <w:basedOn w:val="Normal"/>
    <w:next w:val="Normal"/>
    <w:autoRedefine/>
    <w:uiPriority w:val="99"/>
    <w:unhideWhenUsed/>
    <w:rsid w:val="00551545"/>
    <w:pPr>
      <w:ind w:left="1000" w:hanging="200"/>
    </w:pPr>
  </w:style>
  <w:style w:type="paragraph" w:styleId="Index6">
    <w:name w:val="index 6"/>
    <w:basedOn w:val="Normal"/>
    <w:next w:val="Normal"/>
    <w:autoRedefine/>
    <w:uiPriority w:val="99"/>
    <w:unhideWhenUsed/>
    <w:rsid w:val="00551545"/>
    <w:pPr>
      <w:ind w:left="1200" w:hanging="200"/>
    </w:pPr>
  </w:style>
  <w:style w:type="paragraph" w:styleId="Index7">
    <w:name w:val="index 7"/>
    <w:basedOn w:val="Normal"/>
    <w:next w:val="Normal"/>
    <w:autoRedefine/>
    <w:uiPriority w:val="99"/>
    <w:unhideWhenUsed/>
    <w:rsid w:val="00551545"/>
    <w:pPr>
      <w:ind w:left="1400" w:hanging="200"/>
    </w:pPr>
  </w:style>
  <w:style w:type="paragraph" w:styleId="Index8">
    <w:name w:val="index 8"/>
    <w:basedOn w:val="Normal"/>
    <w:next w:val="Normal"/>
    <w:autoRedefine/>
    <w:uiPriority w:val="99"/>
    <w:unhideWhenUsed/>
    <w:rsid w:val="00551545"/>
    <w:pPr>
      <w:ind w:left="1600" w:hanging="200"/>
    </w:pPr>
  </w:style>
  <w:style w:type="paragraph" w:styleId="Index9">
    <w:name w:val="index 9"/>
    <w:basedOn w:val="Normal"/>
    <w:next w:val="Normal"/>
    <w:autoRedefine/>
    <w:uiPriority w:val="99"/>
    <w:unhideWhenUsed/>
    <w:rsid w:val="00551545"/>
    <w:pPr>
      <w:ind w:left="1800" w:hanging="200"/>
    </w:pPr>
  </w:style>
  <w:style w:type="paragraph" w:styleId="IndexHeading">
    <w:name w:val="index heading"/>
    <w:basedOn w:val="Normal"/>
    <w:next w:val="Index1"/>
    <w:uiPriority w:val="99"/>
    <w:unhideWhenUsed/>
    <w:rsid w:val="00551545"/>
    <w:rPr>
      <w:rFonts w:ascii="Cambria" w:eastAsia="MS Gothic" w:hAnsi="Cambria" w:cs="Times New Roman"/>
      <w:b/>
      <w:bCs/>
    </w:rPr>
  </w:style>
  <w:style w:type="paragraph" w:styleId="NormalWeb">
    <w:name w:val="Normal (Web)"/>
    <w:basedOn w:val="Normal"/>
    <w:uiPriority w:val="99"/>
    <w:unhideWhenUsed/>
    <w:rsid w:val="00551545"/>
    <w:rPr>
      <w:rFonts w:ascii="Times New Roman" w:hAnsi="Times New Roman" w:cs="Times New Roman"/>
      <w:sz w:val="24"/>
      <w:szCs w:val="24"/>
    </w:rPr>
  </w:style>
  <w:style w:type="paragraph" w:styleId="NormalIndent">
    <w:name w:val="Normal Indent"/>
    <w:basedOn w:val="Normal"/>
    <w:uiPriority w:val="99"/>
    <w:unhideWhenUsed/>
    <w:rsid w:val="00551545"/>
    <w:pPr>
      <w:ind w:left="567"/>
    </w:pPr>
  </w:style>
  <w:style w:type="paragraph" w:styleId="TableofAuthorities">
    <w:name w:val="table of authorities"/>
    <w:basedOn w:val="Normal"/>
    <w:next w:val="Normal"/>
    <w:uiPriority w:val="99"/>
    <w:unhideWhenUsed/>
    <w:rsid w:val="00551545"/>
    <w:pPr>
      <w:ind w:left="200" w:hanging="200"/>
    </w:pPr>
  </w:style>
  <w:style w:type="paragraph" w:styleId="TOAHeading">
    <w:name w:val="toa heading"/>
    <w:basedOn w:val="Normal"/>
    <w:next w:val="Normal"/>
    <w:uiPriority w:val="99"/>
    <w:unhideWhenUsed/>
    <w:rsid w:val="00551545"/>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rPr>
  </w:style>
  <w:style w:type="paragraph" w:customStyle="1" w:styleId="NumberedPARAlevel4">
    <w:name w:val="Numbered PARA (level 4)"/>
    <w:basedOn w:val="Heading4"/>
    <w:qFormat/>
    <w:rsid w:val="00C83A75"/>
    <w:pPr>
      <w:ind w:left="0" w:firstLine="0"/>
      <w:jc w:val="both"/>
    </w:pPr>
    <w:rPr>
      <w:b w:val="0"/>
    </w:rPr>
  </w:style>
  <w:style w:type="character" w:customStyle="1" w:styleId="UnresolvedMention1">
    <w:name w:val="Unresolved Mention1"/>
    <w:uiPriority w:val="99"/>
    <w:semiHidden/>
    <w:unhideWhenUsed/>
    <w:rsid w:val="0045565B"/>
    <w:rPr>
      <w:color w:val="605E5C"/>
      <w:shd w:val="clear" w:color="auto" w:fill="E1DFDD"/>
    </w:rPr>
  </w:style>
  <w:style w:type="paragraph" w:styleId="Revision">
    <w:name w:val="Revision"/>
    <w:hidden/>
    <w:uiPriority w:val="99"/>
    <w:semiHidden/>
    <w:rsid w:val="007B53B3"/>
    <w:rPr>
      <w:rFonts w:ascii="Arial" w:hAnsi="Arial" w:cs="Arial"/>
      <w:spacing w:val="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367006">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s://www.iecex.com/ballot" TargetMode="Externa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kra-testing-and-certification.de/en/"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617\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iecstd.dot</Template>
  <TotalTime>43</TotalTime>
  <Pages>39</Pages>
  <Words>7558</Words>
  <Characters>50073</Characters>
  <Application>Microsoft Office Word</Application>
  <DocSecurity>0</DocSecurity>
  <Lines>417</Lines>
  <Paragraphs>115</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57516</CharactersWithSpaces>
  <SharedDoc>false</SharedDoc>
  <HLinks>
    <vt:vector size="690" baseType="variant">
      <vt:variant>
        <vt:i4>1441849</vt:i4>
      </vt:variant>
      <vt:variant>
        <vt:i4>686</vt:i4>
      </vt:variant>
      <vt:variant>
        <vt:i4>0</vt:i4>
      </vt:variant>
      <vt:variant>
        <vt:i4>5</vt:i4>
      </vt:variant>
      <vt:variant>
        <vt:lpwstr/>
      </vt:variant>
      <vt:variant>
        <vt:lpwstr>_Toc23350681</vt:lpwstr>
      </vt:variant>
      <vt:variant>
        <vt:i4>1507385</vt:i4>
      </vt:variant>
      <vt:variant>
        <vt:i4>680</vt:i4>
      </vt:variant>
      <vt:variant>
        <vt:i4>0</vt:i4>
      </vt:variant>
      <vt:variant>
        <vt:i4>5</vt:i4>
      </vt:variant>
      <vt:variant>
        <vt:lpwstr/>
      </vt:variant>
      <vt:variant>
        <vt:lpwstr>_Toc23350680</vt:lpwstr>
      </vt:variant>
      <vt:variant>
        <vt:i4>1966134</vt:i4>
      </vt:variant>
      <vt:variant>
        <vt:i4>674</vt:i4>
      </vt:variant>
      <vt:variant>
        <vt:i4>0</vt:i4>
      </vt:variant>
      <vt:variant>
        <vt:i4>5</vt:i4>
      </vt:variant>
      <vt:variant>
        <vt:lpwstr/>
      </vt:variant>
      <vt:variant>
        <vt:lpwstr>_Toc23350679</vt:lpwstr>
      </vt:variant>
      <vt:variant>
        <vt:i4>2031670</vt:i4>
      </vt:variant>
      <vt:variant>
        <vt:i4>668</vt:i4>
      </vt:variant>
      <vt:variant>
        <vt:i4>0</vt:i4>
      </vt:variant>
      <vt:variant>
        <vt:i4>5</vt:i4>
      </vt:variant>
      <vt:variant>
        <vt:lpwstr/>
      </vt:variant>
      <vt:variant>
        <vt:lpwstr>_Toc23350678</vt:lpwstr>
      </vt:variant>
      <vt:variant>
        <vt:i4>1048630</vt:i4>
      </vt:variant>
      <vt:variant>
        <vt:i4>662</vt:i4>
      </vt:variant>
      <vt:variant>
        <vt:i4>0</vt:i4>
      </vt:variant>
      <vt:variant>
        <vt:i4>5</vt:i4>
      </vt:variant>
      <vt:variant>
        <vt:lpwstr/>
      </vt:variant>
      <vt:variant>
        <vt:lpwstr>_Toc23350677</vt:lpwstr>
      </vt:variant>
      <vt:variant>
        <vt:i4>1114166</vt:i4>
      </vt:variant>
      <vt:variant>
        <vt:i4>656</vt:i4>
      </vt:variant>
      <vt:variant>
        <vt:i4>0</vt:i4>
      </vt:variant>
      <vt:variant>
        <vt:i4>5</vt:i4>
      </vt:variant>
      <vt:variant>
        <vt:lpwstr/>
      </vt:variant>
      <vt:variant>
        <vt:lpwstr>_Toc23350676</vt:lpwstr>
      </vt:variant>
      <vt:variant>
        <vt:i4>1179702</vt:i4>
      </vt:variant>
      <vt:variant>
        <vt:i4>650</vt:i4>
      </vt:variant>
      <vt:variant>
        <vt:i4>0</vt:i4>
      </vt:variant>
      <vt:variant>
        <vt:i4>5</vt:i4>
      </vt:variant>
      <vt:variant>
        <vt:lpwstr/>
      </vt:variant>
      <vt:variant>
        <vt:lpwstr>_Toc23350675</vt:lpwstr>
      </vt:variant>
      <vt:variant>
        <vt:i4>1245238</vt:i4>
      </vt:variant>
      <vt:variant>
        <vt:i4>644</vt:i4>
      </vt:variant>
      <vt:variant>
        <vt:i4>0</vt:i4>
      </vt:variant>
      <vt:variant>
        <vt:i4>5</vt:i4>
      </vt:variant>
      <vt:variant>
        <vt:lpwstr/>
      </vt:variant>
      <vt:variant>
        <vt:lpwstr>_Toc23350674</vt:lpwstr>
      </vt:variant>
      <vt:variant>
        <vt:i4>1310774</vt:i4>
      </vt:variant>
      <vt:variant>
        <vt:i4>638</vt:i4>
      </vt:variant>
      <vt:variant>
        <vt:i4>0</vt:i4>
      </vt:variant>
      <vt:variant>
        <vt:i4>5</vt:i4>
      </vt:variant>
      <vt:variant>
        <vt:lpwstr/>
      </vt:variant>
      <vt:variant>
        <vt:lpwstr>_Toc23350673</vt:lpwstr>
      </vt:variant>
      <vt:variant>
        <vt:i4>1376310</vt:i4>
      </vt:variant>
      <vt:variant>
        <vt:i4>632</vt:i4>
      </vt:variant>
      <vt:variant>
        <vt:i4>0</vt:i4>
      </vt:variant>
      <vt:variant>
        <vt:i4>5</vt:i4>
      </vt:variant>
      <vt:variant>
        <vt:lpwstr/>
      </vt:variant>
      <vt:variant>
        <vt:lpwstr>_Toc23350672</vt:lpwstr>
      </vt:variant>
      <vt:variant>
        <vt:i4>1441846</vt:i4>
      </vt:variant>
      <vt:variant>
        <vt:i4>626</vt:i4>
      </vt:variant>
      <vt:variant>
        <vt:i4>0</vt:i4>
      </vt:variant>
      <vt:variant>
        <vt:i4>5</vt:i4>
      </vt:variant>
      <vt:variant>
        <vt:lpwstr/>
      </vt:variant>
      <vt:variant>
        <vt:lpwstr>_Toc23350671</vt:lpwstr>
      </vt:variant>
      <vt:variant>
        <vt:i4>1507382</vt:i4>
      </vt:variant>
      <vt:variant>
        <vt:i4>620</vt:i4>
      </vt:variant>
      <vt:variant>
        <vt:i4>0</vt:i4>
      </vt:variant>
      <vt:variant>
        <vt:i4>5</vt:i4>
      </vt:variant>
      <vt:variant>
        <vt:lpwstr/>
      </vt:variant>
      <vt:variant>
        <vt:lpwstr>_Toc23350670</vt:lpwstr>
      </vt:variant>
      <vt:variant>
        <vt:i4>1966135</vt:i4>
      </vt:variant>
      <vt:variant>
        <vt:i4>614</vt:i4>
      </vt:variant>
      <vt:variant>
        <vt:i4>0</vt:i4>
      </vt:variant>
      <vt:variant>
        <vt:i4>5</vt:i4>
      </vt:variant>
      <vt:variant>
        <vt:lpwstr/>
      </vt:variant>
      <vt:variant>
        <vt:lpwstr>_Toc23350669</vt:lpwstr>
      </vt:variant>
      <vt:variant>
        <vt:i4>2031671</vt:i4>
      </vt:variant>
      <vt:variant>
        <vt:i4>608</vt:i4>
      </vt:variant>
      <vt:variant>
        <vt:i4>0</vt:i4>
      </vt:variant>
      <vt:variant>
        <vt:i4>5</vt:i4>
      </vt:variant>
      <vt:variant>
        <vt:lpwstr/>
      </vt:variant>
      <vt:variant>
        <vt:lpwstr>_Toc23350668</vt:lpwstr>
      </vt:variant>
      <vt:variant>
        <vt:i4>1048631</vt:i4>
      </vt:variant>
      <vt:variant>
        <vt:i4>602</vt:i4>
      </vt:variant>
      <vt:variant>
        <vt:i4>0</vt:i4>
      </vt:variant>
      <vt:variant>
        <vt:i4>5</vt:i4>
      </vt:variant>
      <vt:variant>
        <vt:lpwstr/>
      </vt:variant>
      <vt:variant>
        <vt:lpwstr>_Toc23350667</vt:lpwstr>
      </vt:variant>
      <vt:variant>
        <vt:i4>1114167</vt:i4>
      </vt:variant>
      <vt:variant>
        <vt:i4>596</vt:i4>
      </vt:variant>
      <vt:variant>
        <vt:i4>0</vt:i4>
      </vt:variant>
      <vt:variant>
        <vt:i4>5</vt:i4>
      </vt:variant>
      <vt:variant>
        <vt:lpwstr/>
      </vt:variant>
      <vt:variant>
        <vt:lpwstr>_Toc23350666</vt:lpwstr>
      </vt:variant>
      <vt:variant>
        <vt:i4>1179703</vt:i4>
      </vt:variant>
      <vt:variant>
        <vt:i4>590</vt:i4>
      </vt:variant>
      <vt:variant>
        <vt:i4>0</vt:i4>
      </vt:variant>
      <vt:variant>
        <vt:i4>5</vt:i4>
      </vt:variant>
      <vt:variant>
        <vt:lpwstr/>
      </vt:variant>
      <vt:variant>
        <vt:lpwstr>_Toc23350665</vt:lpwstr>
      </vt:variant>
      <vt:variant>
        <vt:i4>1245239</vt:i4>
      </vt:variant>
      <vt:variant>
        <vt:i4>584</vt:i4>
      </vt:variant>
      <vt:variant>
        <vt:i4>0</vt:i4>
      </vt:variant>
      <vt:variant>
        <vt:i4>5</vt:i4>
      </vt:variant>
      <vt:variant>
        <vt:lpwstr/>
      </vt:variant>
      <vt:variant>
        <vt:lpwstr>_Toc23350664</vt:lpwstr>
      </vt:variant>
      <vt:variant>
        <vt:i4>1310775</vt:i4>
      </vt:variant>
      <vt:variant>
        <vt:i4>578</vt:i4>
      </vt:variant>
      <vt:variant>
        <vt:i4>0</vt:i4>
      </vt:variant>
      <vt:variant>
        <vt:i4>5</vt:i4>
      </vt:variant>
      <vt:variant>
        <vt:lpwstr/>
      </vt:variant>
      <vt:variant>
        <vt:lpwstr>_Toc23350663</vt:lpwstr>
      </vt:variant>
      <vt:variant>
        <vt:i4>1376311</vt:i4>
      </vt:variant>
      <vt:variant>
        <vt:i4>572</vt:i4>
      </vt:variant>
      <vt:variant>
        <vt:i4>0</vt:i4>
      </vt:variant>
      <vt:variant>
        <vt:i4>5</vt:i4>
      </vt:variant>
      <vt:variant>
        <vt:lpwstr/>
      </vt:variant>
      <vt:variant>
        <vt:lpwstr>_Toc23350662</vt:lpwstr>
      </vt:variant>
      <vt:variant>
        <vt:i4>1441847</vt:i4>
      </vt:variant>
      <vt:variant>
        <vt:i4>566</vt:i4>
      </vt:variant>
      <vt:variant>
        <vt:i4>0</vt:i4>
      </vt:variant>
      <vt:variant>
        <vt:i4>5</vt:i4>
      </vt:variant>
      <vt:variant>
        <vt:lpwstr/>
      </vt:variant>
      <vt:variant>
        <vt:lpwstr>_Toc23350661</vt:lpwstr>
      </vt:variant>
      <vt:variant>
        <vt:i4>1507383</vt:i4>
      </vt:variant>
      <vt:variant>
        <vt:i4>560</vt:i4>
      </vt:variant>
      <vt:variant>
        <vt:i4>0</vt:i4>
      </vt:variant>
      <vt:variant>
        <vt:i4>5</vt:i4>
      </vt:variant>
      <vt:variant>
        <vt:lpwstr/>
      </vt:variant>
      <vt:variant>
        <vt:lpwstr>_Toc23350660</vt:lpwstr>
      </vt:variant>
      <vt:variant>
        <vt:i4>1966132</vt:i4>
      </vt:variant>
      <vt:variant>
        <vt:i4>554</vt:i4>
      </vt:variant>
      <vt:variant>
        <vt:i4>0</vt:i4>
      </vt:variant>
      <vt:variant>
        <vt:i4>5</vt:i4>
      </vt:variant>
      <vt:variant>
        <vt:lpwstr/>
      </vt:variant>
      <vt:variant>
        <vt:lpwstr>_Toc23350659</vt:lpwstr>
      </vt:variant>
      <vt:variant>
        <vt:i4>2031668</vt:i4>
      </vt:variant>
      <vt:variant>
        <vt:i4>548</vt:i4>
      </vt:variant>
      <vt:variant>
        <vt:i4>0</vt:i4>
      </vt:variant>
      <vt:variant>
        <vt:i4>5</vt:i4>
      </vt:variant>
      <vt:variant>
        <vt:lpwstr/>
      </vt:variant>
      <vt:variant>
        <vt:lpwstr>_Toc23350658</vt:lpwstr>
      </vt:variant>
      <vt:variant>
        <vt:i4>1048628</vt:i4>
      </vt:variant>
      <vt:variant>
        <vt:i4>542</vt:i4>
      </vt:variant>
      <vt:variant>
        <vt:i4>0</vt:i4>
      </vt:variant>
      <vt:variant>
        <vt:i4>5</vt:i4>
      </vt:variant>
      <vt:variant>
        <vt:lpwstr/>
      </vt:variant>
      <vt:variant>
        <vt:lpwstr>_Toc23350657</vt:lpwstr>
      </vt:variant>
      <vt:variant>
        <vt:i4>1114164</vt:i4>
      </vt:variant>
      <vt:variant>
        <vt:i4>536</vt:i4>
      </vt:variant>
      <vt:variant>
        <vt:i4>0</vt:i4>
      </vt:variant>
      <vt:variant>
        <vt:i4>5</vt:i4>
      </vt:variant>
      <vt:variant>
        <vt:lpwstr/>
      </vt:variant>
      <vt:variant>
        <vt:lpwstr>_Toc23350656</vt:lpwstr>
      </vt:variant>
      <vt:variant>
        <vt:i4>1179700</vt:i4>
      </vt:variant>
      <vt:variant>
        <vt:i4>530</vt:i4>
      </vt:variant>
      <vt:variant>
        <vt:i4>0</vt:i4>
      </vt:variant>
      <vt:variant>
        <vt:i4>5</vt:i4>
      </vt:variant>
      <vt:variant>
        <vt:lpwstr/>
      </vt:variant>
      <vt:variant>
        <vt:lpwstr>_Toc23350655</vt:lpwstr>
      </vt:variant>
      <vt:variant>
        <vt:i4>1245236</vt:i4>
      </vt:variant>
      <vt:variant>
        <vt:i4>524</vt:i4>
      </vt:variant>
      <vt:variant>
        <vt:i4>0</vt:i4>
      </vt:variant>
      <vt:variant>
        <vt:i4>5</vt:i4>
      </vt:variant>
      <vt:variant>
        <vt:lpwstr/>
      </vt:variant>
      <vt:variant>
        <vt:lpwstr>_Toc23350654</vt:lpwstr>
      </vt:variant>
      <vt:variant>
        <vt:i4>1310772</vt:i4>
      </vt:variant>
      <vt:variant>
        <vt:i4>518</vt:i4>
      </vt:variant>
      <vt:variant>
        <vt:i4>0</vt:i4>
      </vt:variant>
      <vt:variant>
        <vt:i4>5</vt:i4>
      </vt:variant>
      <vt:variant>
        <vt:lpwstr/>
      </vt:variant>
      <vt:variant>
        <vt:lpwstr>_Toc23350653</vt:lpwstr>
      </vt:variant>
      <vt:variant>
        <vt:i4>1376308</vt:i4>
      </vt:variant>
      <vt:variant>
        <vt:i4>512</vt:i4>
      </vt:variant>
      <vt:variant>
        <vt:i4>0</vt:i4>
      </vt:variant>
      <vt:variant>
        <vt:i4>5</vt:i4>
      </vt:variant>
      <vt:variant>
        <vt:lpwstr/>
      </vt:variant>
      <vt:variant>
        <vt:lpwstr>_Toc23350652</vt:lpwstr>
      </vt:variant>
      <vt:variant>
        <vt:i4>1441844</vt:i4>
      </vt:variant>
      <vt:variant>
        <vt:i4>506</vt:i4>
      </vt:variant>
      <vt:variant>
        <vt:i4>0</vt:i4>
      </vt:variant>
      <vt:variant>
        <vt:i4>5</vt:i4>
      </vt:variant>
      <vt:variant>
        <vt:lpwstr/>
      </vt:variant>
      <vt:variant>
        <vt:lpwstr>_Toc23350651</vt:lpwstr>
      </vt:variant>
      <vt:variant>
        <vt:i4>1507380</vt:i4>
      </vt:variant>
      <vt:variant>
        <vt:i4>500</vt:i4>
      </vt:variant>
      <vt:variant>
        <vt:i4>0</vt:i4>
      </vt:variant>
      <vt:variant>
        <vt:i4>5</vt:i4>
      </vt:variant>
      <vt:variant>
        <vt:lpwstr/>
      </vt:variant>
      <vt:variant>
        <vt:lpwstr>_Toc23350650</vt:lpwstr>
      </vt:variant>
      <vt:variant>
        <vt:i4>1966133</vt:i4>
      </vt:variant>
      <vt:variant>
        <vt:i4>494</vt:i4>
      </vt:variant>
      <vt:variant>
        <vt:i4>0</vt:i4>
      </vt:variant>
      <vt:variant>
        <vt:i4>5</vt:i4>
      </vt:variant>
      <vt:variant>
        <vt:lpwstr/>
      </vt:variant>
      <vt:variant>
        <vt:lpwstr>_Toc23350649</vt:lpwstr>
      </vt:variant>
      <vt:variant>
        <vt:i4>2031669</vt:i4>
      </vt:variant>
      <vt:variant>
        <vt:i4>488</vt:i4>
      </vt:variant>
      <vt:variant>
        <vt:i4>0</vt:i4>
      </vt:variant>
      <vt:variant>
        <vt:i4>5</vt:i4>
      </vt:variant>
      <vt:variant>
        <vt:lpwstr/>
      </vt:variant>
      <vt:variant>
        <vt:lpwstr>_Toc23350648</vt:lpwstr>
      </vt:variant>
      <vt:variant>
        <vt:i4>1048629</vt:i4>
      </vt:variant>
      <vt:variant>
        <vt:i4>482</vt:i4>
      </vt:variant>
      <vt:variant>
        <vt:i4>0</vt:i4>
      </vt:variant>
      <vt:variant>
        <vt:i4>5</vt:i4>
      </vt:variant>
      <vt:variant>
        <vt:lpwstr/>
      </vt:variant>
      <vt:variant>
        <vt:lpwstr>_Toc23350647</vt:lpwstr>
      </vt:variant>
      <vt:variant>
        <vt:i4>1114165</vt:i4>
      </vt:variant>
      <vt:variant>
        <vt:i4>476</vt:i4>
      </vt:variant>
      <vt:variant>
        <vt:i4>0</vt:i4>
      </vt:variant>
      <vt:variant>
        <vt:i4>5</vt:i4>
      </vt:variant>
      <vt:variant>
        <vt:lpwstr/>
      </vt:variant>
      <vt:variant>
        <vt:lpwstr>_Toc23350646</vt:lpwstr>
      </vt:variant>
      <vt:variant>
        <vt:i4>1179701</vt:i4>
      </vt:variant>
      <vt:variant>
        <vt:i4>470</vt:i4>
      </vt:variant>
      <vt:variant>
        <vt:i4>0</vt:i4>
      </vt:variant>
      <vt:variant>
        <vt:i4>5</vt:i4>
      </vt:variant>
      <vt:variant>
        <vt:lpwstr/>
      </vt:variant>
      <vt:variant>
        <vt:lpwstr>_Toc23350645</vt:lpwstr>
      </vt:variant>
      <vt:variant>
        <vt:i4>1245237</vt:i4>
      </vt:variant>
      <vt:variant>
        <vt:i4>464</vt:i4>
      </vt:variant>
      <vt:variant>
        <vt:i4>0</vt:i4>
      </vt:variant>
      <vt:variant>
        <vt:i4>5</vt:i4>
      </vt:variant>
      <vt:variant>
        <vt:lpwstr/>
      </vt:variant>
      <vt:variant>
        <vt:lpwstr>_Toc23350644</vt:lpwstr>
      </vt:variant>
      <vt:variant>
        <vt:i4>1310773</vt:i4>
      </vt:variant>
      <vt:variant>
        <vt:i4>458</vt:i4>
      </vt:variant>
      <vt:variant>
        <vt:i4>0</vt:i4>
      </vt:variant>
      <vt:variant>
        <vt:i4>5</vt:i4>
      </vt:variant>
      <vt:variant>
        <vt:lpwstr/>
      </vt:variant>
      <vt:variant>
        <vt:lpwstr>_Toc23350643</vt:lpwstr>
      </vt:variant>
      <vt:variant>
        <vt:i4>1376309</vt:i4>
      </vt:variant>
      <vt:variant>
        <vt:i4>452</vt:i4>
      </vt:variant>
      <vt:variant>
        <vt:i4>0</vt:i4>
      </vt:variant>
      <vt:variant>
        <vt:i4>5</vt:i4>
      </vt:variant>
      <vt:variant>
        <vt:lpwstr/>
      </vt:variant>
      <vt:variant>
        <vt:lpwstr>_Toc23350642</vt:lpwstr>
      </vt:variant>
      <vt:variant>
        <vt:i4>1441845</vt:i4>
      </vt:variant>
      <vt:variant>
        <vt:i4>446</vt:i4>
      </vt:variant>
      <vt:variant>
        <vt:i4>0</vt:i4>
      </vt:variant>
      <vt:variant>
        <vt:i4>5</vt:i4>
      </vt:variant>
      <vt:variant>
        <vt:lpwstr/>
      </vt:variant>
      <vt:variant>
        <vt:lpwstr>_Toc23350641</vt:lpwstr>
      </vt:variant>
      <vt:variant>
        <vt:i4>1507381</vt:i4>
      </vt:variant>
      <vt:variant>
        <vt:i4>440</vt:i4>
      </vt:variant>
      <vt:variant>
        <vt:i4>0</vt:i4>
      </vt:variant>
      <vt:variant>
        <vt:i4>5</vt:i4>
      </vt:variant>
      <vt:variant>
        <vt:lpwstr/>
      </vt:variant>
      <vt:variant>
        <vt:lpwstr>_Toc23350640</vt:lpwstr>
      </vt:variant>
      <vt:variant>
        <vt:i4>1966130</vt:i4>
      </vt:variant>
      <vt:variant>
        <vt:i4>434</vt:i4>
      </vt:variant>
      <vt:variant>
        <vt:i4>0</vt:i4>
      </vt:variant>
      <vt:variant>
        <vt:i4>5</vt:i4>
      </vt:variant>
      <vt:variant>
        <vt:lpwstr/>
      </vt:variant>
      <vt:variant>
        <vt:lpwstr>_Toc23350639</vt:lpwstr>
      </vt:variant>
      <vt:variant>
        <vt:i4>2031666</vt:i4>
      </vt:variant>
      <vt:variant>
        <vt:i4>428</vt:i4>
      </vt:variant>
      <vt:variant>
        <vt:i4>0</vt:i4>
      </vt:variant>
      <vt:variant>
        <vt:i4>5</vt:i4>
      </vt:variant>
      <vt:variant>
        <vt:lpwstr/>
      </vt:variant>
      <vt:variant>
        <vt:lpwstr>_Toc23350638</vt:lpwstr>
      </vt:variant>
      <vt:variant>
        <vt:i4>1048626</vt:i4>
      </vt:variant>
      <vt:variant>
        <vt:i4>422</vt:i4>
      </vt:variant>
      <vt:variant>
        <vt:i4>0</vt:i4>
      </vt:variant>
      <vt:variant>
        <vt:i4>5</vt:i4>
      </vt:variant>
      <vt:variant>
        <vt:lpwstr/>
      </vt:variant>
      <vt:variant>
        <vt:lpwstr>_Toc23350637</vt:lpwstr>
      </vt:variant>
      <vt:variant>
        <vt:i4>1114162</vt:i4>
      </vt:variant>
      <vt:variant>
        <vt:i4>416</vt:i4>
      </vt:variant>
      <vt:variant>
        <vt:i4>0</vt:i4>
      </vt:variant>
      <vt:variant>
        <vt:i4>5</vt:i4>
      </vt:variant>
      <vt:variant>
        <vt:lpwstr/>
      </vt:variant>
      <vt:variant>
        <vt:lpwstr>_Toc23350636</vt:lpwstr>
      </vt:variant>
      <vt:variant>
        <vt:i4>1179698</vt:i4>
      </vt:variant>
      <vt:variant>
        <vt:i4>410</vt:i4>
      </vt:variant>
      <vt:variant>
        <vt:i4>0</vt:i4>
      </vt:variant>
      <vt:variant>
        <vt:i4>5</vt:i4>
      </vt:variant>
      <vt:variant>
        <vt:lpwstr/>
      </vt:variant>
      <vt:variant>
        <vt:lpwstr>_Toc23350635</vt:lpwstr>
      </vt:variant>
      <vt:variant>
        <vt:i4>1245234</vt:i4>
      </vt:variant>
      <vt:variant>
        <vt:i4>404</vt:i4>
      </vt:variant>
      <vt:variant>
        <vt:i4>0</vt:i4>
      </vt:variant>
      <vt:variant>
        <vt:i4>5</vt:i4>
      </vt:variant>
      <vt:variant>
        <vt:lpwstr/>
      </vt:variant>
      <vt:variant>
        <vt:lpwstr>_Toc23350634</vt:lpwstr>
      </vt:variant>
      <vt:variant>
        <vt:i4>1310770</vt:i4>
      </vt:variant>
      <vt:variant>
        <vt:i4>398</vt:i4>
      </vt:variant>
      <vt:variant>
        <vt:i4>0</vt:i4>
      </vt:variant>
      <vt:variant>
        <vt:i4>5</vt:i4>
      </vt:variant>
      <vt:variant>
        <vt:lpwstr/>
      </vt:variant>
      <vt:variant>
        <vt:lpwstr>_Toc23350633</vt:lpwstr>
      </vt:variant>
      <vt:variant>
        <vt:i4>1376306</vt:i4>
      </vt:variant>
      <vt:variant>
        <vt:i4>392</vt:i4>
      </vt:variant>
      <vt:variant>
        <vt:i4>0</vt:i4>
      </vt:variant>
      <vt:variant>
        <vt:i4>5</vt:i4>
      </vt:variant>
      <vt:variant>
        <vt:lpwstr/>
      </vt:variant>
      <vt:variant>
        <vt:lpwstr>_Toc23350632</vt:lpwstr>
      </vt:variant>
      <vt:variant>
        <vt:i4>1441842</vt:i4>
      </vt:variant>
      <vt:variant>
        <vt:i4>386</vt:i4>
      </vt:variant>
      <vt:variant>
        <vt:i4>0</vt:i4>
      </vt:variant>
      <vt:variant>
        <vt:i4>5</vt:i4>
      </vt:variant>
      <vt:variant>
        <vt:lpwstr/>
      </vt:variant>
      <vt:variant>
        <vt:lpwstr>_Toc23350631</vt:lpwstr>
      </vt:variant>
      <vt:variant>
        <vt:i4>1507378</vt:i4>
      </vt:variant>
      <vt:variant>
        <vt:i4>380</vt:i4>
      </vt:variant>
      <vt:variant>
        <vt:i4>0</vt:i4>
      </vt:variant>
      <vt:variant>
        <vt:i4>5</vt:i4>
      </vt:variant>
      <vt:variant>
        <vt:lpwstr/>
      </vt:variant>
      <vt:variant>
        <vt:lpwstr>_Toc23350630</vt:lpwstr>
      </vt:variant>
      <vt:variant>
        <vt:i4>1966131</vt:i4>
      </vt:variant>
      <vt:variant>
        <vt:i4>374</vt:i4>
      </vt:variant>
      <vt:variant>
        <vt:i4>0</vt:i4>
      </vt:variant>
      <vt:variant>
        <vt:i4>5</vt:i4>
      </vt:variant>
      <vt:variant>
        <vt:lpwstr/>
      </vt:variant>
      <vt:variant>
        <vt:lpwstr>_Toc23350629</vt:lpwstr>
      </vt:variant>
      <vt:variant>
        <vt:i4>2031667</vt:i4>
      </vt:variant>
      <vt:variant>
        <vt:i4>368</vt:i4>
      </vt:variant>
      <vt:variant>
        <vt:i4>0</vt:i4>
      </vt:variant>
      <vt:variant>
        <vt:i4>5</vt:i4>
      </vt:variant>
      <vt:variant>
        <vt:lpwstr/>
      </vt:variant>
      <vt:variant>
        <vt:lpwstr>_Toc23350628</vt:lpwstr>
      </vt:variant>
      <vt:variant>
        <vt:i4>1048627</vt:i4>
      </vt:variant>
      <vt:variant>
        <vt:i4>362</vt:i4>
      </vt:variant>
      <vt:variant>
        <vt:i4>0</vt:i4>
      </vt:variant>
      <vt:variant>
        <vt:i4>5</vt:i4>
      </vt:variant>
      <vt:variant>
        <vt:lpwstr/>
      </vt:variant>
      <vt:variant>
        <vt:lpwstr>_Toc23350627</vt:lpwstr>
      </vt:variant>
      <vt:variant>
        <vt:i4>1114163</vt:i4>
      </vt:variant>
      <vt:variant>
        <vt:i4>356</vt:i4>
      </vt:variant>
      <vt:variant>
        <vt:i4>0</vt:i4>
      </vt:variant>
      <vt:variant>
        <vt:i4>5</vt:i4>
      </vt:variant>
      <vt:variant>
        <vt:lpwstr/>
      </vt:variant>
      <vt:variant>
        <vt:lpwstr>_Toc23350626</vt:lpwstr>
      </vt:variant>
      <vt:variant>
        <vt:i4>1179699</vt:i4>
      </vt:variant>
      <vt:variant>
        <vt:i4>350</vt:i4>
      </vt:variant>
      <vt:variant>
        <vt:i4>0</vt:i4>
      </vt:variant>
      <vt:variant>
        <vt:i4>5</vt:i4>
      </vt:variant>
      <vt:variant>
        <vt:lpwstr/>
      </vt:variant>
      <vt:variant>
        <vt:lpwstr>_Toc23350625</vt:lpwstr>
      </vt:variant>
      <vt:variant>
        <vt:i4>1245235</vt:i4>
      </vt:variant>
      <vt:variant>
        <vt:i4>344</vt:i4>
      </vt:variant>
      <vt:variant>
        <vt:i4>0</vt:i4>
      </vt:variant>
      <vt:variant>
        <vt:i4>5</vt:i4>
      </vt:variant>
      <vt:variant>
        <vt:lpwstr/>
      </vt:variant>
      <vt:variant>
        <vt:lpwstr>_Toc23350624</vt:lpwstr>
      </vt:variant>
      <vt:variant>
        <vt:i4>1310771</vt:i4>
      </vt:variant>
      <vt:variant>
        <vt:i4>338</vt:i4>
      </vt:variant>
      <vt:variant>
        <vt:i4>0</vt:i4>
      </vt:variant>
      <vt:variant>
        <vt:i4>5</vt:i4>
      </vt:variant>
      <vt:variant>
        <vt:lpwstr/>
      </vt:variant>
      <vt:variant>
        <vt:lpwstr>_Toc23350623</vt:lpwstr>
      </vt:variant>
      <vt:variant>
        <vt:i4>1376307</vt:i4>
      </vt:variant>
      <vt:variant>
        <vt:i4>332</vt:i4>
      </vt:variant>
      <vt:variant>
        <vt:i4>0</vt:i4>
      </vt:variant>
      <vt:variant>
        <vt:i4>5</vt:i4>
      </vt:variant>
      <vt:variant>
        <vt:lpwstr/>
      </vt:variant>
      <vt:variant>
        <vt:lpwstr>_Toc23350622</vt:lpwstr>
      </vt:variant>
      <vt:variant>
        <vt:i4>1441843</vt:i4>
      </vt:variant>
      <vt:variant>
        <vt:i4>326</vt:i4>
      </vt:variant>
      <vt:variant>
        <vt:i4>0</vt:i4>
      </vt:variant>
      <vt:variant>
        <vt:i4>5</vt:i4>
      </vt:variant>
      <vt:variant>
        <vt:lpwstr/>
      </vt:variant>
      <vt:variant>
        <vt:lpwstr>_Toc23350621</vt:lpwstr>
      </vt:variant>
      <vt:variant>
        <vt:i4>1507379</vt:i4>
      </vt:variant>
      <vt:variant>
        <vt:i4>320</vt:i4>
      </vt:variant>
      <vt:variant>
        <vt:i4>0</vt:i4>
      </vt:variant>
      <vt:variant>
        <vt:i4>5</vt:i4>
      </vt:variant>
      <vt:variant>
        <vt:lpwstr/>
      </vt:variant>
      <vt:variant>
        <vt:lpwstr>_Toc23350620</vt:lpwstr>
      </vt:variant>
      <vt:variant>
        <vt:i4>1966128</vt:i4>
      </vt:variant>
      <vt:variant>
        <vt:i4>314</vt:i4>
      </vt:variant>
      <vt:variant>
        <vt:i4>0</vt:i4>
      </vt:variant>
      <vt:variant>
        <vt:i4>5</vt:i4>
      </vt:variant>
      <vt:variant>
        <vt:lpwstr/>
      </vt:variant>
      <vt:variant>
        <vt:lpwstr>_Toc23350619</vt:lpwstr>
      </vt:variant>
      <vt:variant>
        <vt:i4>2031664</vt:i4>
      </vt:variant>
      <vt:variant>
        <vt:i4>308</vt:i4>
      </vt:variant>
      <vt:variant>
        <vt:i4>0</vt:i4>
      </vt:variant>
      <vt:variant>
        <vt:i4>5</vt:i4>
      </vt:variant>
      <vt:variant>
        <vt:lpwstr/>
      </vt:variant>
      <vt:variant>
        <vt:lpwstr>_Toc23350618</vt:lpwstr>
      </vt:variant>
      <vt:variant>
        <vt:i4>1048624</vt:i4>
      </vt:variant>
      <vt:variant>
        <vt:i4>302</vt:i4>
      </vt:variant>
      <vt:variant>
        <vt:i4>0</vt:i4>
      </vt:variant>
      <vt:variant>
        <vt:i4>5</vt:i4>
      </vt:variant>
      <vt:variant>
        <vt:lpwstr/>
      </vt:variant>
      <vt:variant>
        <vt:lpwstr>_Toc23350617</vt:lpwstr>
      </vt:variant>
      <vt:variant>
        <vt:i4>1114160</vt:i4>
      </vt:variant>
      <vt:variant>
        <vt:i4>296</vt:i4>
      </vt:variant>
      <vt:variant>
        <vt:i4>0</vt:i4>
      </vt:variant>
      <vt:variant>
        <vt:i4>5</vt:i4>
      </vt:variant>
      <vt:variant>
        <vt:lpwstr/>
      </vt:variant>
      <vt:variant>
        <vt:lpwstr>_Toc23350616</vt:lpwstr>
      </vt:variant>
      <vt:variant>
        <vt:i4>1179696</vt:i4>
      </vt:variant>
      <vt:variant>
        <vt:i4>290</vt:i4>
      </vt:variant>
      <vt:variant>
        <vt:i4>0</vt:i4>
      </vt:variant>
      <vt:variant>
        <vt:i4>5</vt:i4>
      </vt:variant>
      <vt:variant>
        <vt:lpwstr/>
      </vt:variant>
      <vt:variant>
        <vt:lpwstr>_Toc23350615</vt:lpwstr>
      </vt:variant>
      <vt:variant>
        <vt:i4>1245232</vt:i4>
      </vt:variant>
      <vt:variant>
        <vt:i4>284</vt:i4>
      </vt:variant>
      <vt:variant>
        <vt:i4>0</vt:i4>
      </vt:variant>
      <vt:variant>
        <vt:i4>5</vt:i4>
      </vt:variant>
      <vt:variant>
        <vt:lpwstr/>
      </vt:variant>
      <vt:variant>
        <vt:lpwstr>_Toc23350614</vt:lpwstr>
      </vt:variant>
      <vt:variant>
        <vt:i4>1310768</vt:i4>
      </vt:variant>
      <vt:variant>
        <vt:i4>278</vt:i4>
      </vt:variant>
      <vt:variant>
        <vt:i4>0</vt:i4>
      </vt:variant>
      <vt:variant>
        <vt:i4>5</vt:i4>
      </vt:variant>
      <vt:variant>
        <vt:lpwstr/>
      </vt:variant>
      <vt:variant>
        <vt:lpwstr>_Toc23350613</vt:lpwstr>
      </vt:variant>
      <vt:variant>
        <vt:i4>1376304</vt:i4>
      </vt:variant>
      <vt:variant>
        <vt:i4>272</vt:i4>
      </vt:variant>
      <vt:variant>
        <vt:i4>0</vt:i4>
      </vt:variant>
      <vt:variant>
        <vt:i4>5</vt:i4>
      </vt:variant>
      <vt:variant>
        <vt:lpwstr/>
      </vt:variant>
      <vt:variant>
        <vt:lpwstr>_Toc23350612</vt:lpwstr>
      </vt:variant>
      <vt:variant>
        <vt:i4>1441840</vt:i4>
      </vt:variant>
      <vt:variant>
        <vt:i4>266</vt:i4>
      </vt:variant>
      <vt:variant>
        <vt:i4>0</vt:i4>
      </vt:variant>
      <vt:variant>
        <vt:i4>5</vt:i4>
      </vt:variant>
      <vt:variant>
        <vt:lpwstr/>
      </vt:variant>
      <vt:variant>
        <vt:lpwstr>_Toc23350611</vt:lpwstr>
      </vt:variant>
      <vt:variant>
        <vt:i4>1507376</vt:i4>
      </vt:variant>
      <vt:variant>
        <vt:i4>260</vt:i4>
      </vt:variant>
      <vt:variant>
        <vt:i4>0</vt:i4>
      </vt:variant>
      <vt:variant>
        <vt:i4>5</vt:i4>
      </vt:variant>
      <vt:variant>
        <vt:lpwstr/>
      </vt:variant>
      <vt:variant>
        <vt:lpwstr>_Toc23350610</vt:lpwstr>
      </vt:variant>
      <vt:variant>
        <vt:i4>1966129</vt:i4>
      </vt:variant>
      <vt:variant>
        <vt:i4>254</vt:i4>
      </vt:variant>
      <vt:variant>
        <vt:i4>0</vt:i4>
      </vt:variant>
      <vt:variant>
        <vt:i4>5</vt:i4>
      </vt:variant>
      <vt:variant>
        <vt:lpwstr/>
      </vt:variant>
      <vt:variant>
        <vt:lpwstr>_Toc23350609</vt:lpwstr>
      </vt:variant>
      <vt:variant>
        <vt:i4>2031665</vt:i4>
      </vt:variant>
      <vt:variant>
        <vt:i4>248</vt:i4>
      </vt:variant>
      <vt:variant>
        <vt:i4>0</vt:i4>
      </vt:variant>
      <vt:variant>
        <vt:i4>5</vt:i4>
      </vt:variant>
      <vt:variant>
        <vt:lpwstr/>
      </vt:variant>
      <vt:variant>
        <vt:lpwstr>_Toc23350608</vt:lpwstr>
      </vt:variant>
      <vt:variant>
        <vt:i4>1048625</vt:i4>
      </vt:variant>
      <vt:variant>
        <vt:i4>242</vt:i4>
      </vt:variant>
      <vt:variant>
        <vt:i4>0</vt:i4>
      </vt:variant>
      <vt:variant>
        <vt:i4>5</vt:i4>
      </vt:variant>
      <vt:variant>
        <vt:lpwstr/>
      </vt:variant>
      <vt:variant>
        <vt:lpwstr>_Toc23350607</vt:lpwstr>
      </vt:variant>
      <vt:variant>
        <vt:i4>1114161</vt:i4>
      </vt:variant>
      <vt:variant>
        <vt:i4>236</vt:i4>
      </vt:variant>
      <vt:variant>
        <vt:i4>0</vt:i4>
      </vt:variant>
      <vt:variant>
        <vt:i4>5</vt:i4>
      </vt:variant>
      <vt:variant>
        <vt:lpwstr/>
      </vt:variant>
      <vt:variant>
        <vt:lpwstr>_Toc23350606</vt:lpwstr>
      </vt:variant>
      <vt:variant>
        <vt:i4>1179697</vt:i4>
      </vt:variant>
      <vt:variant>
        <vt:i4>230</vt:i4>
      </vt:variant>
      <vt:variant>
        <vt:i4>0</vt:i4>
      </vt:variant>
      <vt:variant>
        <vt:i4>5</vt:i4>
      </vt:variant>
      <vt:variant>
        <vt:lpwstr/>
      </vt:variant>
      <vt:variant>
        <vt:lpwstr>_Toc23350605</vt:lpwstr>
      </vt:variant>
      <vt:variant>
        <vt:i4>1245233</vt:i4>
      </vt:variant>
      <vt:variant>
        <vt:i4>224</vt:i4>
      </vt:variant>
      <vt:variant>
        <vt:i4>0</vt:i4>
      </vt:variant>
      <vt:variant>
        <vt:i4>5</vt:i4>
      </vt:variant>
      <vt:variant>
        <vt:lpwstr/>
      </vt:variant>
      <vt:variant>
        <vt:lpwstr>_Toc23350604</vt:lpwstr>
      </vt:variant>
      <vt:variant>
        <vt:i4>1310769</vt:i4>
      </vt:variant>
      <vt:variant>
        <vt:i4>218</vt:i4>
      </vt:variant>
      <vt:variant>
        <vt:i4>0</vt:i4>
      </vt:variant>
      <vt:variant>
        <vt:i4>5</vt:i4>
      </vt:variant>
      <vt:variant>
        <vt:lpwstr/>
      </vt:variant>
      <vt:variant>
        <vt:lpwstr>_Toc23350603</vt:lpwstr>
      </vt:variant>
      <vt:variant>
        <vt:i4>1376305</vt:i4>
      </vt:variant>
      <vt:variant>
        <vt:i4>212</vt:i4>
      </vt:variant>
      <vt:variant>
        <vt:i4>0</vt:i4>
      </vt:variant>
      <vt:variant>
        <vt:i4>5</vt:i4>
      </vt:variant>
      <vt:variant>
        <vt:lpwstr/>
      </vt:variant>
      <vt:variant>
        <vt:lpwstr>_Toc23350602</vt:lpwstr>
      </vt:variant>
      <vt:variant>
        <vt:i4>1441841</vt:i4>
      </vt:variant>
      <vt:variant>
        <vt:i4>206</vt:i4>
      </vt:variant>
      <vt:variant>
        <vt:i4>0</vt:i4>
      </vt:variant>
      <vt:variant>
        <vt:i4>5</vt:i4>
      </vt:variant>
      <vt:variant>
        <vt:lpwstr/>
      </vt:variant>
      <vt:variant>
        <vt:lpwstr>_Toc23350601</vt:lpwstr>
      </vt:variant>
      <vt:variant>
        <vt:i4>1507377</vt:i4>
      </vt:variant>
      <vt:variant>
        <vt:i4>200</vt:i4>
      </vt:variant>
      <vt:variant>
        <vt:i4>0</vt:i4>
      </vt:variant>
      <vt:variant>
        <vt:i4>5</vt:i4>
      </vt:variant>
      <vt:variant>
        <vt:lpwstr/>
      </vt:variant>
      <vt:variant>
        <vt:lpwstr>_Toc23350600</vt:lpwstr>
      </vt:variant>
      <vt:variant>
        <vt:i4>1900600</vt:i4>
      </vt:variant>
      <vt:variant>
        <vt:i4>194</vt:i4>
      </vt:variant>
      <vt:variant>
        <vt:i4>0</vt:i4>
      </vt:variant>
      <vt:variant>
        <vt:i4>5</vt:i4>
      </vt:variant>
      <vt:variant>
        <vt:lpwstr/>
      </vt:variant>
      <vt:variant>
        <vt:lpwstr>_Toc23350599</vt:lpwstr>
      </vt:variant>
      <vt:variant>
        <vt:i4>1835064</vt:i4>
      </vt:variant>
      <vt:variant>
        <vt:i4>188</vt:i4>
      </vt:variant>
      <vt:variant>
        <vt:i4>0</vt:i4>
      </vt:variant>
      <vt:variant>
        <vt:i4>5</vt:i4>
      </vt:variant>
      <vt:variant>
        <vt:lpwstr/>
      </vt:variant>
      <vt:variant>
        <vt:lpwstr>_Toc23350598</vt:lpwstr>
      </vt:variant>
      <vt:variant>
        <vt:i4>1245240</vt:i4>
      </vt:variant>
      <vt:variant>
        <vt:i4>182</vt:i4>
      </vt:variant>
      <vt:variant>
        <vt:i4>0</vt:i4>
      </vt:variant>
      <vt:variant>
        <vt:i4>5</vt:i4>
      </vt:variant>
      <vt:variant>
        <vt:lpwstr/>
      </vt:variant>
      <vt:variant>
        <vt:lpwstr>_Toc23350597</vt:lpwstr>
      </vt:variant>
      <vt:variant>
        <vt:i4>1179704</vt:i4>
      </vt:variant>
      <vt:variant>
        <vt:i4>176</vt:i4>
      </vt:variant>
      <vt:variant>
        <vt:i4>0</vt:i4>
      </vt:variant>
      <vt:variant>
        <vt:i4>5</vt:i4>
      </vt:variant>
      <vt:variant>
        <vt:lpwstr/>
      </vt:variant>
      <vt:variant>
        <vt:lpwstr>_Toc23350596</vt:lpwstr>
      </vt:variant>
      <vt:variant>
        <vt:i4>1114168</vt:i4>
      </vt:variant>
      <vt:variant>
        <vt:i4>170</vt:i4>
      </vt:variant>
      <vt:variant>
        <vt:i4>0</vt:i4>
      </vt:variant>
      <vt:variant>
        <vt:i4>5</vt:i4>
      </vt:variant>
      <vt:variant>
        <vt:lpwstr/>
      </vt:variant>
      <vt:variant>
        <vt:lpwstr>_Toc23350595</vt:lpwstr>
      </vt:variant>
      <vt:variant>
        <vt:i4>1048632</vt:i4>
      </vt:variant>
      <vt:variant>
        <vt:i4>164</vt:i4>
      </vt:variant>
      <vt:variant>
        <vt:i4>0</vt:i4>
      </vt:variant>
      <vt:variant>
        <vt:i4>5</vt:i4>
      </vt:variant>
      <vt:variant>
        <vt:lpwstr/>
      </vt:variant>
      <vt:variant>
        <vt:lpwstr>_Toc23350594</vt:lpwstr>
      </vt:variant>
      <vt:variant>
        <vt:i4>1507384</vt:i4>
      </vt:variant>
      <vt:variant>
        <vt:i4>158</vt:i4>
      </vt:variant>
      <vt:variant>
        <vt:i4>0</vt:i4>
      </vt:variant>
      <vt:variant>
        <vt:i4>5</vt:i4>
      </vt:variant>
      <vt:variant>
        <vt:lpwstr/>
      </vt:variant>
      <vt:variant>
        <vt:lpwstr>_Toc23350593</vt:lpwstr>
      </vt:variant>
      <vt:variant>
        <vt:i4>1441848</vt:i4>
      </vt:variant>
      <vt:variant>
        <vt:i4>152</vt:i4>
      </vt:variant>
      <vt:variant>
        <vt:i4>0</vt:i4>
      </vt:variant>
      <vt:variant>
        <vt:i4>5</vt:i4>
      </vt:variant>
      <vt:variant>
        <vt:lpwstr/>
      </vt:variant>
      <vt:variant>
        <vt:lpwstr>_Toc23350592</vt:lpwstr>
      </vt:variant>
      <vt:variant>
        <vt:i4>1376312</vt:i4>
      </vt:variant>
      <vt:variant>
        <vt:i4>146</vt:i4>
      </vt:variant>
      <vt:variant>
        <vt:i4>0</vt:i4>
      </vt:variant>
      <vt:variant>
        <vt:i4>5</vt:i4>
      </vt:variant>
      <vt:variant>
        <vt:lpwstr/>
      </vt:variant>
      <vt:variant>
        <vt:lpwstr>_Toc23350591</vt:lpwstr>
      </vt:variant>
      <vt:variant>
        <vt:i4>1310776</vt:i4>
      </vt:variant>
      <vt:variant>
        <vt:i4>140</vt:i4>
      </vt:variant>
      <vt:variant>
        <vt:i4>0</vt:i4>
      </vt:variant>
      <vt:variant>
        <vt:i4>5</vt:i4>
      </vt:variant>
      <vt:variant>
        <vt:lpwstr/>
      </vt:variant>
      <vt:variant>
        <vt:lpwstr>_Toc23350590</vt:lpwstr>
      </vt:variant>
      <vt:variant>
        <vt:i4>1900601</vt:i4>
      </vt:variant>
      <vt:variant>
        <vt:i4>134</vt:i4>
      </vt:variant>
      <vt:variant>
        <vt:i4>0</vt:i4>
      </vt:variant>
      <vt:variant>
        <vt:i4>5</vt:i4>
      </vt:variant>
      <vt:variant>
        <vt:lpwstr/>
      </vt:variant>
      <vt:variant>
        <vt:lpwstr>_Toc23350589</vt:lpwstr>
      </vt:variant>
      <vt:variant>
        <vt:i4>1835065</vt:i4>
      </vt:variant>
      <vt:variant>
        <vt:i4>128</vt:i4>
      </vt:variant>
      <vt:variant>
        <vt:i4>0</vt:i4>
      </vt:variant>
      <vt:variant>
        <vt:i4>5</vt:i4>
      </vt:variant>
      <vt:variant>
        <vt:lpwstr/>
      </vt:variant>
      <vt:variant>
        <vt:lpwstr>_Toc23350588</vt:lpwstr>
      </vt:variant>
      <vt:variant>
        <vt:i4>1245241</vt:i4>
      </vt:variant>
      <vt:variant>
        <vt:i4>122</vt:i4>
      </vt:variant>
      <vt:variant>
        <vt:i4>0</vt:i4>
      </vt:variant>
      <vt:variant>
        <vt:i4>5</vt:i4>
      </vt:variant>
      <vt:variant>
        <vt:lpwstr/>
      </vt:variant>
      <vt:variant>
        <vt:lpwstr>_Toc23350587</vt:lpwstr>
      </vt:variant>
      <vt:variant>
        <vt:i4>1179705</vt:i4>
      </vt:variant>
      <vt:variant>
        <vt:i4>116</vt:i4>
      </vt:variant>
      <vt:variant>
        <vt:i4>0</vt:i4>
      </vt:variant>
      <vt:variant>
        <vt:i4>5</vt:i4>
      </vt:variant>
      <vt:variant>
        <vt:lpwstr/>
      </vt:variant>
      <vt:variant>
        <vt:lpwstr>_Toc23350586</vt:lpwstr>
      </vt:variant>
      <vt:variant>
        <vt:i4>1114169</vt:i4>
      </vt:variant>
      <vt:variant>
        <vt:i4>110</vt:i4>
      </vt:variant>
      <vt:variant>
        <vt:i4>0</vt:i4>
      </vt:variant>
      <vt:variant>
        <vt:i4>5</vt:i4>
      </vt:variant>
      <vt:variant>
        <vt:lpwstr/>
      </vt:variant>
      <vt:variant>
        <vt:lpwstr>_Toc23350585</vt:lpwstr>
      </vt:variant>
      <vt:variant>
        <vt:i4>1048633</vt:i4>
      </vt:variant>
      <vt:variant>
        <vt:i4>104</vt:i4>
      </vt:variant>
      <vt:variant>
        <vt:i4>0</vt:i4>
      </vt:variant>
      <vt:variant>
        <vt:i4>5</vt:i4>
      </vt:variant>
      <vt:variant>
        <vt:lpwstr/>
      </vt:variant>
      <vt:variant>
        <vt:lpwstr>_Toc23350584</vt:lpwstr>
      </vt:variant>
      <vt:variant>
        <vt:i4>1507385</vt:i4>
      </vt:variant>
      <vt:variant>
        <vt:i4>98</vt:i4>
      </vt:variant>
      <vt:variant>
        <vt:i4>0</vt:i4>
      </vt:variant>
      <vt:variant>
        <vt:i4>5</vt:i4>
      </vt:variant>
      <vt:variant>
        <vt:lpwstr/>
      </vt:variant>
      <vt:variant>
        <vt:lpwstr>_Toc23350583</vt:lpwstr>
      </vt:variant>
      <vt:variant>
        <vt:i4>1441849</vt:i4>
      </vt:variant>
      <vt:variant>
        <vt:i4>92</vt:i4>
      </vt:variant>
      <vt:variant>
        <vt:i4>0</vt:i4>
      </vt:variant>
      <vt:variant>
        <vt:i4>5</vt:i4>
      </vt:variant>
      <vt:variant>
        <vt:lpwstr/>
      </vt:variant>
      <vt:variant>
        <vt:lpwstr>_Toc23350582</vt:lpwstr>
      </vt:variant>
      <vt:variant>
        <vt:i4>1376313</vt:i4>
      </vt:variant>
      <vt:variant>
        <vt:i4>86</vt:i4>
      </vt:variant>
      <vt:variant>
        <vt:i4>0</vt:i4>
      </vt:variant>
      <vt:variant>
        <vt:i4>5</vt:i4>
      </vt:variant>
      <vt:variant>
        <vt:lpwstr/>
      </vt:variant>
      <vt:variant>
        <vt:lpwstr>_Toc23350581</vt:lpwstr>
      </vt:variant>
      <vt:variant>
        <vt:i4>1310777</vt:i4>
      </vt:variant>
      <vt:variant>
        <vt:i4>80</vt:i4>
      </vt:variant>
      <vt:variant>
        <vt:i4>0</vt:i4>
      </vt:variant>
      <vt:variant>
        <vt:i4>5</vt:i4>
      </vt:variant>
      <vt:variant>
        <vt:lpwstr/>
      </vt:variant>
      <vt:variant>
        <vt:lpwstr>_Toc23350580</vt:lpwstr>
      </vt:variant>
      <vt:variant>
        <vt:i4>1900598</vt:i4>
      </vt:variant>
      <vt:variant>
        <vt:i4>74</vt:i4>
      </vt:variant>
      <vt:variant>
        <vt:i4>0</vt:i4>
      </vt:variant>
      <vt:variant>
        <vt:i4>5</vt:i4>
      </vt:variant>
      <vt:variant>
        <vt:lpwstr/>
      </vt:variant>
      <vt:variant>
        <vt:lpwstr>_Toc23350579</vt:lpwstr>
      </vt:variant>
      <vt:variant>
        <vt:i4>1835062</vt:i4>
      </vt:variant>
      <vt:variant>
        <vt:i4>68</vt:i4>
      </vt:variant>
      <vt:variant>
        <vt:i4>0</vt:i4>
      </vt:variant>
      <vt:variant>
        <vt:i4>5</vt:i4>
      </vt:variant>
      <vt:variant>
        <vt:lpwstr/>
      </vt:variant>
      <vt:variant>
        <vt:lpwstr>_Toc23350578</vt:lpwstr>
      </vt:variant>
      <vt:variant>
        <vt:i4>1245238</vt:i4>
      </vt:variant>
      <vt:variant>
        <vt:i4>62</vt:i4>
      </vt:variant>
      <vt:variant>
        <vt:i4>0</vt:i4>
      </vt:variant>
      <vt:variant>
        <vt:i4>5</vt:i4>
      </vt:variant>
      <vt:variant>
        <vt:lpwstr/>
      </vt:variant>
      <vt:variant>
        <vt:lpwstr>_Toc23350577</vt:lpwstr>
      </vt:variant>
      <vt:variant>
        <vt:i4>1179702</vt:i4>
      </vt:variant>
      <vt:variant>
        <vt:i4>56</vt:i4>
      </vt:variant>
      <vt:variant>
        <vt:i4>0</vt:i4>
      </vt:variant>
      <vt:variant>
        <vt:i4>5</vt:i4>
      </vt:variant>
      <vt:variant>
        <vt:lpwstr/>
      </vt:variant>
      <vt:variant>
        <vt:lpwstr>_Toc23350576</vt:lpwstr>
      </vt:variant>
      <vt:variant>
        <vt:i4>1114166</vt:i4>
      </vt:variant>
      <vt:variant>
        <vt:i4>50</vt:i4>
      </vt:variant>
      <vt:variant>
        <vt:i4>0</vt:i4>
      </vt:variant>
      <vt:variant>
        <vt:i4>5</vt:i4>
      </vt:variant>
      <vt:variant>
        <vt:lpwstr/>
      </vt:variant>
      <vt:variant>
        <vt:lpwstr>_Toc23350575</vt:lpwstr>
      </vt:variant>
      <vt:variant>
        <vt:i4>1048630</vt:i4>
      </vt:variant>
      <vt:variant>
        <vt:i4>44</vt:i4>
      </vt:variant>
      <vt:variant>
        <vt:i4>0</vt:i4>
      </vt:variant>
      <vt:variant>
        <vt:i4>5</vt:i4>
      </vt:variant>
      <vt:variant>
        <vt:lpwstr/>
      </vt:variant>
      <vt:variant>
        <vt:lpwstr>_Toc23350574</vt:lpwstr>
      </vt:variant>
      <vt:variant>
        <vt:i4>1507382</vt:i4>
      </vt:variant>
      <vt:variant>
        <vt:i4>38</vt:i4>
      </vt:variant>
      <vt:variant>
        <vt:i4>0</vt:i4>
      </vt:variant>
      <vt:variant>
        <vt:i4>5</vt:i4>
      </vt:variant>
      <vt:variant>
        <vt:lpwstr/>
      </vt:variant>
      <vt:variant>
        <vt:lpwstr>_Toc23350573</vt:lpwstr>
      </vt:variant>
      <vt:variant>
        <vt:i4>1441846</vt:i4>
      </vt:variant>
      <vt:variant>
        <vt:i4>32</vt:i4>
      </vt:variant>
      <vt:variant>
        <vt:i4>0</vt:i4>
      </vt:variant>
      <vt:variant>
        <vt:i4>5</vt:i4>
      </vt:variant>
      <vt:variant>
        <vt:lpwstr/>
      </vt:variant>
      <vt:variant>
        <vt:lpwstr>_Toc23350572</vt:lpwstr>
      </vt:variant>
      <vt:variant>
        <vt:i4>1376310</vt:i4>
      </vt:variant>
      <vt:variant>
        <vt:i4>26</vt:i4>
      </vt:variant>
      <vt:variant>
        <vt:i4>0</vt:i4>
      </vt:variant>
      <vt:variant>
        <vt:i4>5</vt:i4>
      </vt:variant>
      <vt:variant>
        <vt:lpwstr/>
      </vt:variant>
      <vt:variant>
        <vt:lpwstr>_Toc23350571</vt:lpwstr>
      </vt:variant>
      <vt:variant>
        <vt:i4>1310774</vt:i4>
      </vt:variant>
      <vt:variant>
        <vt:i4>20</vt:i4>
      </vt:variant>
      <vt:variant>
        <vt:i4>0</vt:i4>
      </vt:variant>
      <vt:variant>
        <vt:i4>5</vt:i4>
      </vt:variant>
      <vt:variant>
        <vt:lpwstr/>
      </vt:variant>
      <vt:variant>
        <vt:lpwstr>_Toc23350570</vt:lpwstr>
      </vt:variant>
      <vt:variant>
        <vt:i4>1900599</vt:i4>
      </vt:variant>
      <vt:variant>
        <vt:i4>14</vt:i4>
      </vt:variant>
      <vt:variant>
        <vt:i4>0</vt:i4>
      </vt:variant>
      <vt:variant>
        <vt:i4>5</vt:i4>
      </vt:variant>
      <vt:variant>
        <vt:lpwstr/>
      </vt:variant>
      <vt:variant>
        <vt:lpwstr>_Toc23350569</vt:lpwstr>
      </vt:variant>
      <vt:variant>
        <vt:i4>1835063</vt:i4>
      </vt:variant>
      <vt:variant>
        <vt:i4>8</vt:i4>
      </vt:variant>
      <vt:variant>
        <vt:i4>0</vt:i4>
      </vt:variant>
      <vt:variant>
        <vt:i4>5</vt:i4>
      </vt:variant>
      <vt:variant>
        <vt:lpwstr/>
      </vt:variant>
      <vt:variant>
        <vt:lpwstr>_Toc23350568</vt:lpwstr>
      </vt:variant>
      <vt:variant>
        <vt:i4>1245239</vt:i4>
      </vt:variant>
      <vt:variant>
        <vt:i4>2</vt:i4>
      </vt:variant>
      <vt:variant>
        <vt:i4>0</vt:i4>
      </vt:variant>
      <vt:variant>
        <vt:i4>5</vt:i4>
      </vt:variant>
      <vt:variant>
        <vt:lpwstr/>
      </vt:variant>
      <vt:variant>
        <vt:lpwstr>_Toc23350567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2001-10-22T22:32:00Z</cp:lastPrinted>
  <dcterms:created xsi:type="dcterms:W3CDTF">2020-11-09T00:45:00Z</dcterms:created>
  <dcterms:modified xsi:type="dcterms:W3CDTF">2020-11-09T03:42:00Z</dcterms:modified>
</cp:coreProperties>
</file>