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5032"/>
      </w:tblGrid>
      <w:tr w:rsidR="00B701BE" w14:paraId="483360DD" w14:textId="77777777">
        <w:tc>
          <w:tcPr>
            <w:tcW w:w="5032" w:type="dxa"/>
          </w:tcPr>
          <w:p w14:paraId="279CDF68" w14:textId="77777777" w:rsidR="00B701BE" w:rsidRDefault="00B701BE" w:rsidP="00B701BE">
            <w:pPr>
              <w:pStyle w:val="Header"/>
              <w:tabs>
                <w:tab w:val="clear" w:pos="4536"/>
                <w:tab w:val="clear" w:pos="9072"/>
                <w:tab w:val="right" w:pos="2977"/>
              </w:tabs>
              <w:jc w:val="both"/>
              <w:rPr>
                <w:rFonts w:cs="Arial"/>
                <w:sz w:val="18"/>
                <w:lang w:val="en-GB"/>
              </w:rPr>
            </w:pPr>
          </w:p>
        </w:tc>
      </w:tr>
    </w:tbl>
    <w:p w14:paraId="7617CE15" w14:textId="77777777"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14:paraId="0A49E6A1" w14:textId="77777777" w:rsidR="0055381A" w:rsidRPr="0055381A" w:rsidRDefault="0055381A" w:rsidP="0055381A">
      <w:pPr>
        <w:spacing w:after="200" w:line="276" w:lineRule="auto"/>
        <w:rPr>
          <w:rFonts w:ascii="Calibri" w:eastAsia="SimSun" w:hAnsi="Calibri"/>
          <w:sz w:val="22"/>
          <w:szCs w:val="22"/>
          <w:lang w:eastAsia="zh-CN"/>
        </w:rPr>
      </w:pPr>
    </w:p>
    <w:p w14:paraId="502170A6" w14:textId="0C1EEC97"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Report from the IECEx </w:t>
      </w:r>
      <w:r w:rsidR="00D35562">
        <w:rPr>
          <w:rFonts w:ascii="Arial" w:hAnsi="Arial"/>
          <w:b/>
          <w:szCs w:val="20"/>
          <w:lang w:val="en-US"/>
        </w:rPr>
        <w:t>Certified Services Facility Scheme</w:t>
      </w:r>
      <w:r w:rsidRPr="0055381A">
        <w:rPr>
          <w:rFonts w:ascii="Arial" w:hAnsi="Arial"/>
          <w:b/>
          <w:szCs w:val="20"/>
          <w:lang w:val="en-US"/>
        </w:rPr>
        <w:t xml:space="preserve"> Committee</w:t>
      </w:r>
      <w:r w:rsidR="00A806CA">
        <w:rPr>
          <w:rFonts w:ascii="Arial" w:hAnsi="Arial"/>
          <w:b/>
          <w:szCs w:val="20"/>
          <w:lang w:val="en-US"/>
        </w:rPr>
        <w:t xml:space="preserve"> (</w:t>
      </w:r>
      <w:proofErr w:type="spellStart"/>
      <w:r w:rsidR="00A806CA">
        <w:rPr>
          <w:rFonts w:ascii="Arial" w:hAnsi="Arial"/>
          <w:b/>
          <w:szCs w:val="20"/>
          <w:lang w:val="en-US"/>
        </w:rPr>
        <w:t>Ex</w:t>
      </w:r>
      <w:r w:rsidR="00D35562">
        <w:rPr>
          <w:rFonts w:ascii="Arial" w:hAnsi="Arial"/>
          <w:b/>
          <w:szCs w:val="20"/>
          <w:lang w:val="en-US"/>
        </w:rPr>
        <w:t>SFC</w:t>
      </w:r>
      <w:proofErr w:type="spellEnd"/>
      <w:r w:rsidR="00A806CA">
        <w:rPr>
          <w:rFonts w:ascii="Arial" w:hAnsi="Arial"/>
          <w:b/>
          <w:szCs w:val="20"/>
          <w:lang w:val="en-US"/>
        </w:rPr>
        <w:t>)</w:t>
      </w:r>
    </w:p>
    <w:p w14:paraId="2DEB790E" w14:textId="77777777"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 xml:space="preserve">Circulation to: Members of the IECEx Management Committee, </w:t>
      </w:r>
      <w:proofErr w:type="spellStart"/>
      <w:r w:rsidRPr="0055381A">
        <w:rPr>
          <w:rFonts w:ascii="Arial" w:hAnsi="Arial"/>
          <w:b/>
          <w:szCs w:val="20"/>
          <w:lang w:val="en-US"/>
        </w:rPr>
        <w:t>ExMC</w:t>
      </w:r>
      <w:proofErr w:type="spellEnd"/>
    </w:p>
    <w:p w14:paraId="3D8FE561" w14:textId="77777777" w:rsidR="0055381A" w:rsidRPr="0055381A" w:rsidRDefault="0055381A" w:rsidP="0055381A">
      <w:pPr>
        <w:autoSpaceDE w:val="0"/>
        <w:autoSpaceDN w:val="0"/>
        <w:adjustRightInd w:val="0"/>
        <w:spacing w:after="200" w:line="276" w:lineRule="auto"/>
        <w:rPr>
          <w:rFonts w:ascii="Calibri" w:eastAsia="SimSun" w:hAnsi="Calibri"/>
          <w:b/>
          <w:bCs/>
          <w:color w:val="000000"/>
          <w:sz w:val="22"/>
          <w:szCs w:val="22"/>
          <w:lang w:eastAsia="zh-CN"/>
        </w:rPr>
      </w:pPr>
    </w:p>
    <w:p w14:paraId="545F852A" w14:textId="77777777"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p>
    <w:p w14:paraId="6F848EAC" w14:textId="77777777" w:rsidR="0055381A" w:rsidRPr="002D0557" w:rsidRDefault="0055381A" w:rsidP="0055381A">
      <w:pPr>
        <w:autoSpaceDE w:val="0"/>
        <w:autoSpaceDN w:val="0"/>
        <w:adjustRightInd w:val="0"/>
        <w:spacing w:after="200" w:line="276" w:lineRule="auto"/>
        <w:jc w:val="center"/>
        <w:rPr>
          <w:rFonts w:ascii="Arial" w:eastAsia="SimSun" w:hAnsi="Arial" w:cs="Arial"/>
          <w:b/>
          <w:bCs/>
          <w:color w:val="000000"/>
          <w:szCs w:val="22"/>
          <w:lang w:eastAsia="zh-CN"/>
        </w:rPr>
      </w:pPr>
      <w:r w:rsidRPr="002D0557">
        <w:rPr>
          <w:rFonts w:ascii="Arial" w:eastAsia="SimSun" w:hAnsi="Arial" w:cs="Arial"/>
          <w:b/>
          <w:bCs/>
          <w:color w:val="000000"/>
          <w:szCs w:val="22"/>
          <w:lang w:eastAsia="zh-CN"/>
        </w:rPr>
        <w:t>INTRODUCTION</w:t>
      </w:r>
    </w:p>
    <w:p w14:paraId="4B624456" w14:textId="252273DE" w:rsidR="0055381A" w:rsidRDefault="0055381A" w:rsidP="0055381A">
      <w:pPr>
        <w:autoSpaceDE w:val="0"/>
        <w:autoSpaceDN w:val="0"/>
        <w:adjustRightInd w:val="0"/>
        <w:spacing w:after="200" w:line="276" w:lineRule="auto"/>
        <w:rPr>
          <w:rFonts w:ascii="Arial" w:eastAsia="SimSun" w:hAnsi="Arial" w:cs="Arial"/>
          <w:bCs/>
          <w:color w:val="000000"/>
          <w:lang w:eastAsia="zh-CN"/>
        </w:rPr>
      </w:pPr>
      <w:r w:rsidRPr="002D0557">
        <w:rPr>
          <w:rFonts w:ascii="Arial" w:eastAsia="SimSun" w:hAnsi="Arial" w:cs="Arial"/>
          <w:bCs/>
          <w:color w:val="000000"/>
          <w:lang w:eastAsia="zh-CN"/>
        </w:rPr>
        <w:t xml:space="preserve">This document </w:t>
      </w:r>
      <w:r w:rsidR="005D35F9">
        <w:rPr>
          <w:rFonts w:ascii="Arial" w:eastAsia="SimSun" w:hAnsi="Arial" w:cs="Arial"/>
          <w:bCs/>
          <w:color w:val="000000"/>
          <w:lang w:eastAsia="zh-CN"/>
        </w:rPr>
        <w:t xml:space="preserve">(based on </w:t>
      </w:r>
      <w:proofErr w:type="spellStart"/>
      <w:r w:rsidR="005D35F9">
        <w:rPr>
          <w:rFonts w:ascii="Arial" w:eastAsia="SimSun" w:hAnsi="Arial" w:cs="Arial"/>
          <w:bCs/>
          <w:color w:val="000000"/>
          <w:lang w:eastAsia="zh-CN"/>
        </w:rPr>
        <w:t>Ex</w:t>
      </w:r>
      <w:r w:rsidR="00182358">
        <w:rPr>
          <w:rFonts w:ascii="Arial" w:eastAsia="SimSun" w:hAnsi="Arial" w:cs="Arial"/>
          <w:bCs/>
          <w:color w:val="000000"/>
          <w:lang w:eastAsia="zh-CN"/>
        </w:rPr>
        <w:t>SFC</w:t>
      </w:r>
      <w:proofErr w:type="spellEnd"/>
      <w:r w:rsidR="005D35F9">
        <w:rPr>
          <w:rFonts w:ascii="Arial" w:eastAsia="SimSun" w:hAnsi="Arial" w:cs="Arial"/>
          <w:bCs/>
          <w:color w:val="000000"/>
          <w:lang w:eastAsia="zh-CN"/>
        </w:rPr>
        <w:t>/</w:t>
      </w:r>
      <w:r w:rsidR="00182358">
        <w:rPr>
          <w:rFonts w:ascii="Arial" w:eastAsia="SimSun" w:hAnsi="Arial" w:cs="Arial"/>
          <w:bCs/>
          <w:color w:val="000000"/>
          <w:lang w:eastAsia="zh-CN"/>
        </w:rPr>
        <w:t>016</w:t>
      </w:r>
      <w:r w:rsidR="005D35F9">
        <w:rPr>
          <w:rFonts w:ascii="Arial" w:eastAsia="SimSun" w:hAnsi="Arial" w:cs="Arial"/>
          <w:bCs/>
          <w:color w:val="000000"/>
          <w:lang w:eastAsia="zh-CN"/>
        </w:rPr>
        <w:t xml:space="preserve">/RM) </w:t>
      </w:r>
      <w:r w:rsidRPr="002D0557">
        <w:rPr>
          <w:rFonts w:ascii="Arial" w:eastAsia="SimSun" w:hAnsi="Arial" w:cs="Arial"/>
          <w:bCs/>
          <w:color w:val="000000"/>
          <w:lang w:eastAsia="zh-CN"/>
        </w:rPr>
        <w:t xml:space="preserve">contains a report from </w:t>
      </w:r>
      <w:r w:rsidR="00A806CA" w:rsidRPr="002D0557">
        <w:rPr>
          <w:rFonts w:ascii="Arial" w:eastAsia="SimSun" w:hAnsi="Arial" w:cs="Arial"/>
          <w:bCs/>
          <w:color w:val="000000"/>
          <w:lang w:eastAsia="zh-CN"/>
        </w:rPr>
        <w:t>the IECEx Personnel Certification Committee (</w:t>
      </w:r>
      <w:proofErr w:type="spellStart"/>
      <w:r w:rsidR="00A806CA" w:rsidRPr="002D0557">
        <w:rPr>
          <w:rFonts w:ascii="Arial" w:eastAsia="SimSun" w:hAnsi="Arial" w:cs="Arial"/>
          <w:bCs/>
          <w:color w:val="000000"/>
          <w:lang w:eastAsia="zh-CN"/>
        </w:rPr>
        <w:t>ExPCC</w:t>
      </w:r>
      <w:proofErr w:type="spellEnd"/>
      <w:r w:rsidR="00A806CA" w:rsidRPr="002D0557">
        <w:rPr>
          <w:rFonts w:ascii="Arial" w:eastAsia="SimSun" w:hAnsi="Arial" w:cs="Arial"/>
          <w:bCs/>
          <w:color w:val="000000"/>
          <w:lang w:eastAsia="zh-CN"/>
        </w:rPr>
        <w:t>)</w:t>
      </w:r>
      <w:r w:rsidRPr="002D0557">
        <w:rPr>
          <w:rFonts w:ascii="Arial" w:eastAsia="SimSun" w:hAnsi="Arial" w:cs="Arial"/>
          <w:bCs/>
          <w:color w:val="000000"/>
          <w:lang w:eastAsia="zh-CN"/>
        </w:rPr>
        <w:t xml:space="preserve"> following their </w:t>
      </w:r>
      <w:r w:rsidR="00182358">
        <w:rPr>
          <w:rFonts w:ascii="Arial" w:eastAsia="SimSun" w:hAnsi="Arial" w:cs="Arial"/>
          <w:bCs/>
          <w:color w:val="000000"/>
          <w:lang w:eastAsia="zh-CN"/>
        </w:rPr>
        <w:t>10</w:t>
      </w:r>
      <w:r w:rsidR="00182358" w:rsidRPr="00182358">
        <w:rPr>
          <w:rFonts w:ascii="Arial" w:eastAsia="SimSun" w:hAnsi="Arial" w:cs="Arial"/>
          <w:bCs/>
          <w:color w:val="000000"/>
          <w:vertAlign w:val="superscript"/>
          <w:lang w:eastAsia="zh-CN"/>
        </w:rPr>
        <w:t>th</w:t>
      </w:r>
      <w:r w:rsidR="00182358">
        <w:rPr>
          <w:rFonts w:ascii="Arial" w:eastAsia="SimSun" w:hAnsi="Arial" w:cs="Arial"/>
          <w:bCs/>
          <w:color w:val="000000"/>
          <w:lang w:eastAsia="zh-CN"/>
        </w:rPr>
        <w:t xml:space="preserve"> </w:t>
      </w:r>
      <w:r w:rsidR="005D35F9">
        <w:rPr>
          <w:rFonts w:ascii="Arial" w:eastAsia="SimSun" w:hAnsi="Arial" w:cs="Arial"/>
          <w:bCs/>
          <w:color w:val="000000"/>
          <w:lang w:eastAsia="zh-CN"/>
        </w:rPr>
        <w:t xml:space="preserve">May </w:t>
      </w:r>
      <w:r w:rsidRPr="002D0557">
        <w:rPr>
          <w:rFonts w:ascii="Arial" w:eastAsia="SimSun" w:hAnsi="Arial" w:cs="Arial"/>
          <w:bCs/>
          <w:color w:val="000000"/>
          <w:lang w:eastAsia="zh-CN"/>
        </w:rPr>
        <w:t>20</w:t>
      </w:r>
      <w:r w:rsidR="00667A19">
        <w:rPr>
          <w:rFonts w:ascii="Arial" w:eastAsia="SimSun" w:hAnsi="Arial" w:cs="Arial"/>
          <w:bCs/>
          <w:color w:val="000000"/>
          <w:lang w:eastAsia="zh-CN"/>
        </w:rPr>
        <w:t>21</w:t>
      </w:r>
      <w:r w:rsidRPr="002D0557">
        <w:rPr>
          <w:rFonts w:ascii="Arial" w:eastAsia="SimSun" w:hAnsi="Arial" w:cs="Arial"/>
          <w:bCs/>
          <w:color w:val="000000"/>
          <w:lang w:eastAsia="zh-CN"/>
        </w:rPr>
        <w:t xml:space="preserve"> Meeting held </w:t>
      </w:r>
      <w:r w:rsidR="00667A19">
        <w:rPr>
          <w:rFonts w:ascii="Arial" w:eastAsia="SimSun" w:hAnsi="Arial" w:cs="Arial"/>
          <w:bCs/>
          <w:color w:val="000000"/>
          <w:lang w:eastAsia="zh-CN"/>
        </w:rPr>
        <w:t>as an online meeting.</w:t>
      </w:r>
    </w:p>
    <w:p w14:paraId="6D165F79" w14:textId="7E833943" w:rsidR="00312620" w:rsidRDefault="001355D9" w:rsidP="00823D1B">
      <w:pPr>
        <w:autoSpaceDE w:val="0"/>
        <w:autoSpaceDN w:val="0"/>
        <w:adjustRightInd w:val="0"/>
        <w:spacing w:after="200" w:line="276" w:lineRule="auto"/>
        <w:rPr>
          <w:rFonts w:ascii="Arial" w:eastAsia="SimSun" w:hAnsi="Arial" w:cs="Arial"/>
          <w:bCs/>
          <w:color w:val="000000"/>
          <w:lang w:eastAsia="zh-CN"/>
        </w:rPr>
      </w:pPr>
      <w:r>
        <w:rPr>
          <w:rFonts w:ascii="Arial" w:eastAsia="SimSun" w:hAnsi="Arial" w:cs="Arial"/>
          <w:bCs/>
          <w:color w:val="000000"/>
          <w:lang w:eastAsia="zh-CN"/>
        </w:rPr>
        <w:t>This report</w:t>
      </w:r>
      <w:r w:rsidR="00823D1B">
        <w:rPr>
          <w:rFonts w:ascii="Arial" w:eastAsia="SimSun" w:hAnsi="Arial" w:cs="Arial"/>
          <w:bCs/>
          <w:color w:val="000000"/>
          <w:lang w:eastAsia="zh-CN"/>
        </w:rPr>
        <w:t xml:space="preserve"> mentions decisions regarding publication of revised IECEx publications that are managed by the </w:t>
      </w:r>
      <w:proofErr w:type="spellStart"/>
      <w:r w:rsidR="00823D1B">
        <w:rPr>
          <w:rFonts w:ascii="Arial" w:eastAsia="SimSun" w:hAnsi="Arial" w:cs="Arial"/>
          <w:bCs/>
          <w:color w:val="000000"/>
          <w:lang w:eastAsia="zh-CN"/>
        </w:rPr>
        <w:t>Ex</w:t>
      </w:r>
      <w:r w:rsidR="00577FD7">
        <w:rPr>
          <w:rFonts w:ascii="Arial" w:eastAsia="SimSun" w:hAnsi="Arial" w:cs="Arial"/>
          <w:bCs/>
          <w:color w:val="000000"/>
          <w:lang w:eastAsia="zh-CN"/>
        </w:rPr>
        <w:t>SFC</w:t>
      </w:r>
      <w:proofErr w:type="spellEnd"/>
      <w:r w:rsidR="00823D1B">
        <w:rPr>
          <w:rFonts w:ascii="Arial" w:eastAsia="SimSun" w:hAnsi="Arial" w:cs="Arial"/>
          <w:bCs/>
          <w:color w:val="000000"/>
          <w:lang w:eastAsia="zh-CN"/>
        </w:rPr>
        <w:t xml:space="preserve"> and the </w:t>
      </w:r>
      <w:proofErr w:type="spellStart"/>
      <w:r w:rsidR="00823D1B" w:rsidRPr="00782673">
        <w:rPr>
          <w:rFonts w:ascii="Arial" w:eastAsia="SimSun" w:hAnsi="Arial" w:cs="Arial"/>
          <w:bCs/>
          <w:color w:val="FF0000"/>
          <w:lang w:eastAsia="zh-CN"/>
        </w:rPr>
        <w:t>ExMC</w:t>
      </w:r>
      <w:proofErr w:type="spellEnd"/>
      <w:r w:rsidR="00823D1B" w:rsidRPr="00782673">
        <w:rPr>
          <w:rFonts w:ascii="Arial" w:eastAsia="SimSun" w:hAnsi="Arial" w:cs="Arial"/>
          <w:bCs/>
          <w:color w:val="FF0000"/>
          <w:lang w:eastAsia="zh-CN"/>
        </w:rPr>
        <w:t xml:space="preserve"> is asked to approve</w:t>
      </w:r>
      <w:r w:rsidR="00782673">
        <w:rPr>
          <w:rFonts w:ascii="Arial" w:eastAsia="SimSun" w:hAnsi="Arial" w:cs="Arial"/>
          <w:bCs/>
          <w:color w:val="FF0000"/>
          <w:lang w:eastAsia="zh-CN"/>
        </w:rPr>
        <w:t>.</w:t>
      </w:r>
      <w:r w:rsidR="00823D1B">
        <w:rPr>
          <w:rFonts w:ascii="Arial" w:eastAsia="SimSun" w:hAnsi="Arial" w:cs="Arial"/>
          <w:bCs/>
          <w:color w:val="000000"/>
          <w:lang w:eastAsia="zh-CN"/>
        </w:rPr>
        <w:t xml:space="preserve">  </w:t>
      </w:r>
    </w:p>
    <w:p w14:paraId="4953FFDE" w14:textId="0E599760" w:rsidR="0055381A" w:rsidRDefault="00312620" w:rsidP="00823D1B">
      <w:pPr>
        <w:autoSpaceDE w:val="0"/>
        <w:autoSpaceDN w:val="0"/>
        <w:adjustRightInd w:val="0"/>
        <w:spacing w:after="200" w:line="276" w:lineRule="auto"/>
        <w:rPr>
          <w:rFonts w:ascii="Arial" w:eastAsia="SimSun" w:hAnsi="Arial" w:cs="Arial"/>
          <w:bCs/>
          <w:color w:val="000000"/>
          <w:lang w:eastAsia="en-AU"/>
        </w:rPr>
      </w:pPr>
      <w:r>
        <w:rPr>
          <w:rFonts w:ascii="Arial" w:eastAsia="SimSun" w:hAnsi="Arial" w:cs="Arial"/>
          <w:bCs/>
          <w:color w:val="000000"/>
          <w:lang w:eastAsia="zh-CN"/>
        </w:rPr>
        <w:t xml:space="preserve">In addition to these the </w:t>
      </w:r>
      <w:proofErr w:type="spellStart"/>
      <w:r w:rsidRPr="00782673">
        <w:rPr>
          <w:rFonts w:ascii="Arial" w:eastAsia="SimSun" w:hAnsi="Arial" w:cs="Arial"/>
          <w:bCs/>
          <w:color w:val="FF0000"/>
          <w:lang w:eastAsia="zh-CN"/>
        </w:rPr>
        <w:t>ExMC</w:t>
      </w:r>
      <w:proofErr w:type="spellEnd"/>
      <w:r w:rsidRPr="00782673">
        <w:rPr>
          <w:rFonts w:ascii="Arial" w:eastAsia="SimSun" w:hAnsi="Arial" w:cs="Arial"/>
          <w:bCs/>
          <w:color w:val="FF0000"/>
          <w:lang w:eastAsia="zh-CN"/>
        </w:rPr>
        <w:t xml:space="preserve"> is requested </w:t>
      </w:r>
      <w:r>
        <w:rPr>
          <w:rFonts w:ascii="Arial" w:eastAsia="SimSun" w:hAnsi="Arial" w:cs="Arial"/>
          <w:bCs/>
          <w:color w:val="000000"/>
          <w:lang w:eastAsia="zh-CN"/>
        </w:rPr>
        <w:t xml:space="preserve">to </w:t>
      </w:r>
      <w:r w:rsidRPr="00782673">
        <w:rPr>
          <w:rFonts w:ascii="Arial" w:eastAsia="SimSun" w:hAnsi="Arial" w:cs="Arial"/>
          <w:b/>
          <w:color w:val="000000"/>
          <w:lang w:eastAsia="zh-CN"/>
        </w:rPr>
        <w:t>endorse</w:t>
      </w:r>
      <w:r>
        <w:rPr>
          <w:rFonts w:ascii="Arial" w:eastAsia="SimSun" w:hAnsi="Arial" w:cs="Arial"/>
          <w:bCs/>
          <w:color w:val="000000"/>
          <w:lang w:eastAsia="zh-CN"/>
        </w:rPr>
        <w:t xml:space="preserve"> the policy outlined in Item 5.7 regarding a transition to the use of IEC 60079-19:2019</w:t>
      </w:r>
      <w:r w:rsidR="0022509E" w:rsidRPr="0022509E">
        <w:rPr>
          <w:rFonts w:ascii="Arial" w:eastAsia="SimSun" w:hAnsi="Arial" w:cs="Arial"/>
          <w:bCs/>
          <w:color w:val="000000"/>
          <w:lang w:eastAsia="en-AU"/>
        </w:rPr>
        <w:t>.</w:t>
      </w:r>
    </w:p>
    <w:p w14:paraId="368BC216" w14:textId="77777777" w:rsidR="0022509E" w:rsidRPr="0022509E" w:rsidRDefault="0022509E" w:rsidP="0055381A">
      <w:pPr>
        <w:spacing w:after="200" w:line="276" w:lineRule="auto"/>
        <w:rPr>
          <w:rFonts w:ascii="Arial" w:eastAsia="SimSun" w:hAnsi="Arial" w:cs="Arial"/>
          <w:bCs/>
          <w:color w:val="000000"/>
          <w:lang w:eastAsia="en-AU"/>
        </w:rPr>
      </w:pPr>
    </w:p>
    <w:p w14:paraId="2AA1A90D" w14:textId="77777777" w:rsidR="0055381A" w:rsidRPr="002D0557" w:rsidRDefault="0055381A" w:rsidP="0055381A">
      <w:pPr>
        <w:spacing w:after="200" w:line="276" w:lineRule="auto"/>
        <w:rPr>
          <w:rFonts w:ascii="Arial" w:eastAsia="SimSun" w:hAnsi="Arial" w:cs="Arial"/>
          <w:b/>
          <w:bCs/>
          <w:color w:val="000000"/>
          <w:lang w:eastAsia="en-AU"/>
        </w:rPr>
      </w:pPr>
      <w:r w:rsidRPr="002D0557">
        <w:rPr>
          <w:rFonts w:ascii="Arial" w:eastAsia="SimSun" w:hAnsi="Arial" w:cs="Arial"/>
          <w:b/>
          <w:bCs/>
          <w:color w:val="000000"/>
          <w:lang w:eastAsia="en-AU"/>
        </w:rPr>
        <w:t>IECEx Secretariat</w:t>
      </w: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2D0557" w14:paraId="74AACD7A" w14:textId="77777777" w:rsidTr="001355D9">
        <w:trPr>
          <w:jc w:val="center"/>
        </w:trPr>
        <w:tc>
          <w:tcPr>
            <w:tcW w:w="4331" w:type="dxa"/>
          </w:tcPr>
          <w:p w14:paraId="16DF1026"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IECEx Secretariat</w:t>
            </w:r>
          </w:p>
          <w:p w14:paraId="067B2CAB"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 Square</w:t>
            </w:r>
          </w:p>
          <w:p w14:paraId="3E6D4BB3"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Level 33, 264 George Street</w:t>
            </w:r>
          </w:p>
          <w:p w14:paraId="01FDF8FC"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roofErr w:type="gramStart"/>
            <w:r w:rsidRPr="002D0557">
              <w:rPr>
                <w:rFonts w:ascii="Arial" w:eastAsia="SimSun" w:hAnsi="Arial" w:cs="Arial"/>
                <w:b/>
                <w:color w:val="0000FF"/>
                <w:sz w:val="22"/>
                <w:szCs w:val="22"/>
                <w:lang w:eastAsia="zh-CN"/>
              </w:rPr>
              <w:t>Sydney  NSW</w:t>
            </w:r>
            <w:proofErr w:type="gramEnd"/>
            <w:r w:rsidRPr="002D0557">
              <w:rPr>
                <w:rFonts w:ascii="Arial" w:eastAsia="SimSun" w:hAnsi="Arial" w:cs="Arial"/>
                <w:b/>
                <w:color w:val="0000FF"/>
                <w:sz w:val="22"/>
                <w:szCs w:val="22"/>
                <w:lang w:eastAsia="zh-CN"/>
              </w:rPr>
              <w:t xml:space="preserve"> 2000</w:t>
            </w:r>
          </w:p>
          <w:p w14:paraId="07457EB1"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w:t>
            </w:r>
          </w:p>
          <w:p w14:paraId="101A070D"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
        </w:tc>
        <w:tc>
          <w:tcPr>
            <w:tcW w:w="4961" w:type="dxa"/>
          </w:tcPr>
          <w:p w14:paraId="518D316A"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Tel:  +61 2 4628 4690</w:t>
            </w:r>
          </w:p>
          <w:p w14:paraId="30AD86D7"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Fax: +61 2 46 27 5285</w:t>
            </w:r>
          </w:p>
          <w:p w14:paraId="0C1AA14D"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Email: info@iecex.com</w:t>
            </w:r>
          </w:p>
        </w:tc>
      </w:tr>
    </w:tbl>
    <w:p w14:paraId="5F3E5DE8" w14:textId="76A565FF" w:rsidR="00182358" w:rsidRDefault="00182358" w:rsidP="00182358">
      <w:pPr>
        <w:rPr>
          <w:rFonts w:ascii="Arial" w:hAnsi="Arial" w:cs="Arial"/>
          <w:b/>
          <w:lang w:val="en-GB"/>
        </w:rPr>
      </w:pPr>
    </w:p>
    <w:p w14:paraId="4246DAE0" w14:textId="780CE709" w:rsidR="00CC0D92" w:rsidRDefault="00CC0D92">
      <w:pPr>
        <w:rPr>
          <w:rFonts w:ascii="Arial" w:hAnsi="Arial" w:cs="Arial"/>
          <w:b/>
          <w:lang w:val="en-GB"/>
        </w:rPr>
      </w:pPr>
      <w:r>
        <w:rPr>
          <w:rFonts w:ascii="Arial" w:hAnsi="Arial" w:cs="Arial"/>
          <w:b/>
          <w:lang w:val="en-GB"/>
        </w:rPr>
        <w:br w:type="page"/>
      </w:r>
    </w:p>
    <w:p w14:paraId="324D4680" w14:textId="77777777" w:rsidR="00CC0D92" w:rsidRDefault="00CC0D92" w:rsidP="00CC0D92">
      <w:pPr>
        <w:pStyle w:val="PlainText"/>
        <w:jc w:val="center"/>
        <w:rPr>
          <w:rFonts w:ascii="Arial" w:hAnsi="Arial"/>
          <w:b/>
          <w:sz w:val="28"/>
        </w:rPr>
      </w:pPr>
      <w:bookmarkStart w:id="0" w:name="_Hlk73014199"/>
      <w:r>
        <w:rPr>
          <w:rFonts w:ascii="Arial" w:hAnsi="Arial"/>
          <w:b/>
          <w:sz w:val="28"/>
        </w:rPr>
        <w:lastRenderedPageBreak/>
        <w:t>7</w:t>
      </w:r>
      <w:r w:rsidRPr="00F77FBF">
        <w:rPr>
          <w:rFonts w:ascii="Arial" w:hAnsi="Arial"/>
          <w:b/>
          <w:sz w:val="28"/>
          <w:vertAlign w:val="superscript"/>
        </w:rPr>
        <w:t>th</w:t>
      </w:r>
      <w:r>
        <w:rPr>
          <w:rFonts w:ascii="Arial" w:hAnsi="Arial"/>
          <w:b/>
          <w:sz w:val="28"/>
        </w:rPr>
        <w:t xml:space="preserve"> </w:t>
      </w:r>
      <w:r w:rsidRPr="00F43FC7">
        <w:rPr>
          <w:rFonts w:ascii="Arial" w:hAnsi="Arial"/>
          <w:b/>
          <w:sz w:val="28"/>
        </w:rPr>
        <w:t xml:space="preserve">Meeting of </w:t>
      </w:r>
      <w:r w:rsidRPr="00F054D8">
        <w:rPr>
          <w:rFonts w:ascii="Arial" w:hAnsi="Arial"/>
          <w:b/>
          <w:sz w:val="28"/>
        </w:rPr>
        <w:t xml:space="preserve">the IECEx </w:t>
      </w:r>
      <w:proofErr w:type="spellStart"/>
      <w:r w:rsidRPr="00F054D8">
        <w:rPr>
          <w:rFonts w:ascii="Arial" w:hAnsi="Arial"/>
          <w:b/>
          <w:sz w:val="28"/>
        </w:rPr>
        <w:t>Ex</w:t>
      </w:r>
      <w:r>
        <w:rPr>
          <w:rFonts w:ascii="Arial" w:hAnsi="Arial"/>
          <w:b/>
          <w:sz w:val="28"/>
        </w:rPr>
        <w:t>SFC</w:t>
      </w:r>
      <w:proofErr w:type="spellEnd"/>
      <w:r w:rsidRPr="00F054D8">
        <w:rPr>
          <w:rFonts w:ascii="Arial" w:hAnsi="Arial"/>
          <w:b/>
          <w:sz w:val="28"/>
        </w:rPr>
        <w:t xml:space="preserve"> </w:t>
      </w:r>
    </w:p>
    <w:p w14:paraId="599667A7" w14:textId="77777777" w:rsidR="00CC0D92" w:rsidRPr="00F054D8" w:rsidRDefault="00CC0D92" w:rsidP="00CC0D92">
      <w:pPr>
        <w:pStyle w:val="PlainText"/>
        <w:jc w:val="center"/>
        <w:rPr>
          <w:rFonts w:ascii="Arial" w:hAnsi="Arial"/>
          <w:b/>
          <w:sz w:val="28"/>
        </w:rPr>
      </w:pPr>
      <w:r w:rsidRPr="00F054D8">
        <w:rPr>
          <w:rFonts w:ascii="Arial" w:hAnsi="Arial"/>
          <w:b/>
          <w:sz w:val="24"/>
        </w:rPr>
        <w:t>(</w:t>
      </w:r>
      <w:r>
        <w:rPr>
          <w:rFonts w:ascii="Arial" w:hAnsi="Arial"/>
          <w:b/>
          <w:sz w:val="24"/>
        </w:rPr>
        <w:t>Service Facility</w:t>
      </w:r>
      <w:r w:rsidRPr="00F054D8">
        <w:rPr>
          <w:rFonts w:ascii="Arial" w:hAnsi="Arial"/>
          <w:b/>
          <w:sz w:val="24"/>
        </w:rPr>
        <w:t xml:space="preserve"> Certification Committee)</w:t>
      </w:r>
    </w:p>
    <w:p w14:paraId="7A13529F" w14:textId="77777777" w:rsidR="00CC0D92" w:rsidRPr="00344749" w:rsidRDefault="00CC0D92" w:rsidP="00CC0D92">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rPr>
          <w:rFonts w:ascii="Arial" w:hAnsi="Arial" w:cs="Arial"/>
          <w:b/>
          <w:spacing w:val="-3"/>
        </w:rPr>
      </w:pPr>
      <w:r>
        <w:rPr>
          <w:rFonts w:ascii="Arial" w:hAnsi="Arial"/>
          <w:b/>
        </w:rPr>
        <w:t xml:space="preserve"> </w:t>
      </w:r>
      <w:r w:rsidRPr="00344749">
        <w:rPr>
          <w:rFonts w:ascii="Arial" w:hAnsi="Arial"/>
          <w:b/>
        </w:rPr>
        <w:t xml:space="preserve">conducted with web-based conferencing </w:t>
      </w:r>
      <w:proofErr w:type="gramStart"/>
      <w:r w:rsidRPr="00344749">
        <w:rPr>
          <w:rFonts w:ascii="Arial" w:hAnsi="Arial"/>
          <w:b/>
        </w:rPr>
        <w:t>facilities</w:t>
      </w:r>
      <w:proofErr w:type="gramEnd"/>
    </w:p>
    <w:p w14:paraId="52559F9D" w14:textId="77777777" w:rsidR="00CC0D92" w:rsidRPr="00344749" w:rsidRDefault="00CC0D92" w:rsidP="00CC0D92">
      <w:pPr>
        <w:pStyle w:val="PlainText"/>
        <w:jc w:val="center"/>
        <w:rPr>
          <w:rFonts w:ascii="Arial" w:hAnsi="Arial"/>
          <w:b/>
          <w:sz w:val="24"/>
        </w:rPr>
      </w:pPr>
      <w:r w:rsidRPr="00344749">
        <w:rPr>
          <w:rFonts w:ascii="Arial" w:hAnsi="Arial"/>
          <w:b/>
          <w:sz w:val="24"/>
        </w:rPr>
        <w:t>on</w:t>
      </w:r>
      <w:r w:rsidRPr="00344749">
        <w:rPr>
          <w:rFonts w:ascii="Arial" w:hAnsi="Arial"/>
          <w:sz w:val="24"/>
        </w:rPr>
        <w:t xml:space="preserve"> </w:t>
      </w:r>
      <w:r w:rsidRPr="00344749">
        <w:rPr>
          <w:rFonts w:ascii="Arial" w:hAnsi="Arial"/>
          <w:b/>
          <w:sz w:val="24"/>
        </w:rPr>
        <w:t xml:space="preserve">Monday 10th May 2021 </w:t>
      </w:r>
    </w:p>
    <w:p w14:paraId="39D91BA2" w14:textId="77777777" w:rsidR="00CC0D92" w:rsidRPr="0050151C" w:rsidRDefault="00CC0D92" w:rsidP="00CC0D92">
      <w:pPr>
        <w:jc w:val="center"/>
        <w:rPr>
          <w:b/>
          <w:szCs w:val="18"/>
        </w:rPr>
      </w:pPr>
    </w:p>
    <w:p w14:paraId="5905E845" w14:textId="77777777" w:rsidR="00CC0D92" w:rsidRPr="00344749" w:rsidRDefault="00CC0D92" w:rsidP="00CC0D92">
      <w:pPr>
        <w:pStyle w:val="PlainText"/>
        <w:tabs>
          <w:tab w:val="center" w:pos="4513"/>
          <w:tab w:val="left" w:pos="7230"/>
        </w:tabs>
        <w:rPr>
          <w:rFonts w:ascii="Arial" w:hAnsi="Arial"/>
          <w:b/>
          <w:sz w:val="40"/>
          <w:szCs w:val="24"/>
        </w:rPr>
      </w:pPr>
      <w:r>
        <w:rPr>
          <w:rFonts w:ascii="Arial" w:hAnsi="Arial"/>
          <w:b/>
          <w:sz w:val="40"/>
          <w:szCs w:val="24"/>
        </w:rPr>
        <w:tab/>
      </w:r>
      <w:r w:rsidRPr="00344749">
        <w:rPr>
          <w:rFonts w:ascii="Arial" w:hAnsi="Arial"/>
          <w:b/>
          <w:sz w:val="40"/>
          <w:szCs w:val="24"/>
        </w:rPr>
        <w:t>MEETING REPORT</w:t>
      </w:r>
      <w:r>
        <w:rPr>
          <w:rFonts w:ascii="Arial" w:hAnsi="Arial"/>
          <w:b/>
          <w:sz w:val="40"/>
          <w:szCs w:val="24"/>
        </w:rPr>
        <w:tab/>
      </w:r>
    </w:p>
    <w:p w14:paraId="52AC97C6" w14:textId="77777777" w:rsidR="00CC0D92" w:rsidRPr="0050151C" w:rsidRDefault="00CC0D92" w:rsidP="00CC0D92">
      <w:pPr>
        <w:jc w:val="center"/>
        <w:rPr>
          <w:b/>
          <w:szCs w:val="20"/>
        </w:rPr>
      </w:pPr>
    </w:p>
    <w:p w14:paraId="424778AC" w14:textId="77777777" w:rsidR="00CC0D92" w:rsidRDefault="00CC0D92" w:rsidP="00CC0D92">
      <w:pPr>
        <w:pStyle w:val="ListParagraph"/>
        <w:numPr>
          <w:ilvl w:val="0"/>
          <w:numId w:val="14"/>
        </w:numPr>
        <w:ind w:left="567" w:hanging="567"/>
        <w:contextualSpacing/>
        <w:rPr>
          <w:rFonts w:ascii="Arial" w:hAnsi="Arial" w:cs="Arial"/>
          <w:b/>
        </w:rPr>
      </w:pPr>
      <w:r w:rsidRPr="005123FF">
        <w:rPr>
          <w:rFonts w:ascii="Arial" w:hAnsi="Arial" w:cs="Arial"/>
          <w:b/>
        </w:rPr>
        <w:t>Opening by Chairman, Mr Ron Sinclair MBE</w:t>
      </w:r>
      <w:r>
        <w:rPr>
          <w:rFonts w:ascii="Arial" w:hAnsi="Arial" w:cs="Arial"/>
          <w:b/>
        </w:rPr>
        <w:t xml:space="preserve"> at 12:02 UTC</w:t>
      </w:r>
    </w:p>
    <w:p w14:paraId="4AED2DFC" w14:textId="77777777" w:rsidR="00CC0D92" w:rsidRDefault="00CC0D92" w:rsidP="00CC0D92">
      <w:pPr>
        <w:rPr>
          <w:rFonts w:ascii="Arial" w:hAnsi="Arial" w:cs="Arial"/>
          <w:b/>
        </w:rPr>
      </w:pPr>
    </w:p>
    <w:p w14:paraId="0809EBAD" w14:textId="77777777" w:rsidR="00CC0D92" w:rsidRPr="00344749" w:rsidRDefault="00CC0D92" w:rsidP="00CC0D92">
      <w:pPr>
        <w:rPr>
          <w:rFonts w:ascii="Arial" w:hAnsi="Arial" w:cs="Arial"/>
          <w:bCs/>
        </w:rPr>
      </w:pPr>
      <w:r w:rsidRPr="00344749">
        <w:rPr>
          <w:rFonts w:ascii="Arial" w:hAnsi="Arial" w:cs="Arial"/>
          <w:bCs/>
        </w:rPr>
        <w:t xml:space="preserve">Refer to </w:t>
      </w:r>
      <w:r w:rsidRPr="00344749">
        <w:rPr>
          <w:rFonts w:ascii="Arial" w:hAnsi="Arial" w:cs="Arial"/>
          <w:bCs/>
          <w:color w:val="00B0F0"/>
        </w:rPr>
        <w:t xml:space="preserve">Annex B </w:t>
      </w:r>
      <w:r w:rsidRPr="00344749">
        <w:rPr>
          <w:rFonts w:ascii="Arial" w:hAnsi="Arial" w:cs="Arial"/>
          <w:bCs/>
        </w:rPr>
        <w:t>for Attendance and Apologies</w:t>
      </w:r>
    </w:p>
    <w:p w14:paraId="7FA2F820" w14:textId="77777777" w:rsidR="00CC0D92" w:rsidRDefault="00CC0D92" w:rsidP="00CC0D92">
      <w:pPr>
        <w:rPr>
          <w:rFonts w:ascii="Arial" w:hAnsi="Arial" w:cs="Arial"/>
          <w:b/>
        </w:rPr>
      </w:pPr>
    </w:p>
    <w:p w14:paraId="2A15F13E" w14:textId="77777777" w:rsidR="00CC0D92" w:rsidRPr="005123FF" w:rsidRDefault="00CC0D92" w:rsidP="00CC0D92">
      <w:pPr>
        <w:pStyle w:val="ListParagraph"/>
        <w:numPr>
          <w:ilvl w:val="0"/>
          <w:numId w:val="14"/>
        </w:numPr>
        <w:ind w:left="567" w:hanging="567"/>
        <w:rPr>
          <w:rFonts w:ascii="Arial" w:hAnsi="Arial" w:cs="Arial"/>
          <w:b/>
        </w:rPr>
      </w:pPr>
      <w:r w:rsidRPr="005123FF">
        <w:rPr>
          <w:rFonts w:ascii="Arial" w:hAnsi="Arial" w:cs="Arial"/>
          <w:b/>
        </w:rPr>
        <w:t xml:space="preserve">Membership </w:t>
      </w:r>
      <w:r>
        <w:rPr>
          <w:rFonts w:ascii="Arial" w:hAnsi="Arial" w:cs="Arial"/>
          <w:b/>
        </w:rPr>
        <w:t xml:space="preserve">and Constitution </w:t>
      </w:r>
      <w:r w:rsidRPr="005123FF">
        <w:rPr>
          <w:rFonts w:ascii="Arial" w:hAnsi="Arial" w:cs="Arial"/>
          <w:b/>
        </w:rPr>
        <w:t xml:space="preserve">of </w:t>
      </w:r>
      <w:proofErr w:type="spellStart"/>
      <w:r w:rsidRPr="005123FF">
        <w:rPr>
          <w:rFonts w:ascii="Arial" w:hAnsi="Arial" w:cs="Arial"/>
          <w:b/>
        </w:rPr>
        <w:t>ExSFC</w:t>
      </w:r>
      <w:proofErr w:type="spellEnd"/>
      <w:r w:rsidRPr="005123FF">
        <w:rPr>
          <w:rFonts w:ascii="Arial" w:hAnsi="Arial" w:cs="Arial"/>
          <w:b/>
        </w:rPr>
        <w:t xml:space="preserve"> </w:t>
      </w:r>
    </w:p>
    <w:p w14:paraId="26D496B1" w14:textId="77777777" w:rsidR="00CC0D92" w:rsidRPr="008F3076" w:rsidRDefault="00CC0D92" w:rsidP="00CC0D92">
      <w:pPr>
        <w:pStyle w:val="ListParagraph"/>
        <w:numPr>
          <w:ilvl w:val="0"/>
          <w:numId w:val="12"/>
        </w:numPr>
        <w:rPr>
          <w:rFonts w:ascii="Arial" w:hAnsi="Arial"/>
          <w:b/>
          <w:vanish/>
          <w:lang w:val="en-GB"/>
        </w:rPr>
      </w:pPr>
    </w:p>
    <w:p w14:paraId="44A5BC7F" w14:textId="77777777" w:rsidR="00CC0D92" w:rsidRPr="008F3076" w:rsidRDefault="00CC0D92" w:rsidP="00CC0D92">
      <w:pPr>
        <w:pStyle w:val="ListParagraph"/>
        <w:numPr>
          <w:ilvl w:val="0"/>
          <w:numId w:val="12"/>
        </w:numPr>
        <w:rPr>
          <w:rFonts w:ascii="Arial" w:hAnsi="Arial"/>
          <w:b/>
          <w:vanish/>
          <w:lang w:val="en-GB"/>
        </w:rPr>
      </w:pPr>
    </w:p>
    <w:p w14:paraId="253D36D2" w14:textId="77777777" w:rsidR="00CC0D92" w:rsidRPr="008F3076" w:rsidRDefault="00CC0D92" w:rsidP="00CC0D92">
      <w:pPr>
        <w:pStyle w:val="ListParagraph"/>
        <w:numPr>
          <w:ilvl w:val="0"/>
          <w:numId w:val="12"/>
        </w:numPr>
        <w:rPr>
          <w:rFonts w:ascii="Arial" w:hAnsi="Arial"/>
          <w:b/>
          <w:vanish/>
          <w:lang w:val="en-GB"/>
        </w:rPr>
      </w:pPr>
    </w:p>
    <w:p w14:paraId="386CD23C" w14:textId="77777777" w:rsidR="00CC0D92" w:rsidRDefault="00CC0D92" w:rsidP="00CC0D92">
      <w:pPr>
        <w:rPr>
          <w:rFonts w:ascii="Arial" w:hAnsi="Arial" w:cs="Arial"/>
          <w:bCs/>
          <w:color w:val="7030A0"/>
        </w:rPr>
      </w:pPr>
      <w:r>
        <w:rPr>
          <w:rFonts w:ascii="Arial" w:hAnsi="Arial" w:cs="Arial"/>
        </w:rPr>
        <w:t xml:space="preserve">Members </w:t>
      </w:r>
      <w:r w:rsidRPr="00344749">
        <w:rPr>
          <w:rFonts w:ascii="Arial" w:hAnsi="Arial" w:cs="Arial"/>
          <w:color w:val="00B050"/>
        </w:rPr>
        <w:t xml:space="preserve">approved </w:t>
      </w:r>
      <w:r>
        <w:rPr>
          <w:rFonts w:ascii="Arial" w:hAnsi="Arial" w:cs="Arial"/>
        </w:rPr>
        <w:t xml:space="preserve">a revision of the </w:t>
      </w:r>
      <w:proofErr w:type="spellStart"/>
      <w:r>
        <w:rPr>
          <w:rFonts w:ascii="Arial" w:hAnsi="Arial" w:cs="Arial"/>
        </w:rPr>
        <w:t>ExSFC</w:t>
      </w:r>
      <w:proofErr w:type="spellEnd"/>
      <w:r>
        <w:rPr>
          <w:rFonts w:ascii="Arial" w:hAnsi="Arial" w:cs="Arial"/>
        </w:rPr>
        <w:t xml:space="preserve"> Membership and Constitution that will be published as </w:t>
      </w:r>
      <w:proofErr w:type="spellStart"/>
      <w:r w:rsidRPr="00344749">
        <w:rPr>
          <w:rFonts w:ascii="Arial" w:hAnsi="Arial" w:cs="Arial"/>
          <w:bCs/>
          <w:color w:val="7030A0"/>
        </w:rPr>
        <w:t>ExSFC</w:t>
      </w:r>
      <w:proofErr w:type="spellEnd"/>
      <w:r w:rsidRPr="00344749">
        <w:rPr>
          <w:rFonts w:ascii="Arial" w:hAnsi="Arial" w:cs="Arial"/>
          <w:bCs/>
          <w:color w:val="7030A0"/>
        </w:rPr>
        <w:t>/001E/INF</w:t>
      </w:r>
      <w:r>
        <w:rPr>
          <w:rFonts w:ascii="Arial" w:hAnsi="Arial" w:cs="Arial"/>
          <w:bCs/>
          <w:color w:val="7030A0"/>
        </w:rPr>
        <w:t>.</w:t>
      </w:r>
    </w:p>
    <w:p w14:paraId="41CA0743" w14:textId="77777777" w:rsidR="00CC0D92" w:rsidRDefault="00CC0D92" w:rsidP="00CC0D92">
      <w:pPr>
        <w:rPr>
          <w:rFonts w:ascii="Arial" w:hAnsi="Arial" w:cs="Arial"/>
          <w:bCs/>
          <w:color w:val="7030A0"/>
        </w:rPr>
      </w:pPr>
    </w:p>
    <w:p w14:paraId="7E856968" w14:textId="77777777" w:rsidR="00CC0D92" w:rsidRPr="00D579C2" w:rsidRDefault="00CC0D92" w:rsidP="00CC0D92">
      <w:pPr>
        <w:rPr>
          <w:rFonts w:ascii="Arial" w:hAnsi="Arial" w:cs="Arial"/>
          <w:bCs/>
          <w:color w:val="FF0000"/>
        </w:rPr>
      </w:pPr>
      <w:r w:rsidRPr="00D579C2">
        <w:rPr>
          <w:rFonts w:ascii="Arial" w:hAnsi="Arial" w:cs="Arial"/>
          <w:bCs/>
          <w:color w:val="FF0000"/>
        </w:rPr>
        <w:t>ACTION</w:t>
      </w:r>
      <w:r>
        <w:rPr>
          <w:rFonts w:ascii="Arial" w:hAnsi="Arial" w:cs="Arial"/>
          <w:bCs/>
          <w:color w:val="FF0000"/>
        </w:rPr>
        <w:t xml:space="preserve"> #1</w:t>
      </w:r>
      <w:r w:rsidRPr="00D579C2">
        <w:rPr>
          <w:rFonts w:ascii="Arial" w:hAnsi="Arial" w:cs="Arial"/>
          <w:bCs/>
          <w:color w:val="FF0000"/>
        </w:rPr>
        <w:t>:</w:t>
      </w:r>
      <w:r>
        <w:rPr>
          <w:rFonts w:ascii="Arial" w:hAnsi="Arial" w:cs="Arial"/>
          <w:bCs/>
          <w:color w:val="FF0000"/>
        </w:rPr>
        <w:t xml:space="preserve"> Secretary to invite IEC TC31 to nominate representatives of SC31G to participate in the </w:t>
      </w:r>
      <w:proofErr w:type="spellStart"/>
      <w:r>
        <w:rPr>
          <w:rFonts w:ascii="Arial" w:hAnsi="Arial" w:cs="Arial"/>
          <w:bCs/>
          <w:color w:val="FF0000"/>
        </w:rPr>
        <w:t>ExSFC</w:t>
      </w:r>
      <w:proofErr w:type="spellEnd"/>
      <w:r>
        <w:rPr>
          <w:rFonts w:ascii="Arial" w:hAnsi="Arial" w:cs="Arial"/>
          <w:bCs/>
          <w:color w:val="FF0000"/>
        </w:rPr>
        <w:t xml:space="preserve"> as a member in the category of </w:t>
      </w:r>
      <w:r w:rsidRPr="00D579C2">
        <w:rPr>
          <w:rFonts w:ascii="Arial" w:hAnsi="Arial" w:cs="Arial"/>
          <w:bCs/>
          <w:i/>
          <w:iCs/>
          <w:color w:val="FF0000"/>
        </w:rPr>
        <w:t>IEC TC31 and TC 31 SC Officers</w:t>
      </w:r>
    </w:p>
    <w:p w14:paraId="5F29B357" w14:textId="77777777" w:rsidR="00CC0D92" w:rsidRDefault="00CC0D92" w:rsidP="00CC0D92">
      <w:pPr>
        <w:pStyle w:val="AHdgLev2"/>
        <w:numPr>
          <w:ilvl w:val="0"/>
          <w:numId w:val="0"/>
        </w:numPr>
      </w:pPr>
    </w:p>
    <w:p w14:paraId="5DD1F47C" w14:textId="77777777" w:rsidR="00CC0D92" w:rsidRDefault="00CC0D92" w:rsidP="00CC0D92">
      <w:pPr>
        <w:pStyle w:val="AHdgLev1"/>
        <w:numPr>
          <w:ilvl w:val="0"/>
          <w:numId w:val="14"/>
        </w:numPr>
        <w:ind w:left="567" w:hanging="567"/>
      </w:pPr>
      <w:r>
        <w:t xml:space="preserve">Review of report from </w:t>
      </w:r>
      <w:proofErr w:type="spellStart"/>
      <w:r>
        <w:t>ExSFC</w:t>
      </w:r>
      <w:proofErr w:type="spellEnd"/>
      <w:r>
        <w:t xml:space="preserve"> Meeting #6 of May 2019</w:t>
      </w:r>
    </w:p>
    <w:p w14:paraId="5A9D17C1" w14:textId="77777777" w:rsidR="00CC0D92" w:rsidRPr="00EC5532" w:rsidRDefault="00CC0D92" w:rsidP="00CC0D92">
      <w:pPr>
        <w:rPr>
          <w:rFonts w:ascii="Arial" w:hAnsi="Arial" w:cs="Arial"/>
          <w:bCs/>
          <w:i/>
          <w:color w:val="7030A0"/>
        </w:rPr>
      </w:pPr>
      <w:r w:rsidRPr="008A0941">
        <w:rPr>
          <w:rFonts w:ascii="Arial" w:hAnsi="Arial" w:cs="Arial"/>
        </w:rPr>
        <w:t>Members</w:t>
      </w:r>
      <w:r>
        <w:rPr>
          <w:rFonts w:ascii="Arial" w:hAnsi="Arial" w:cs="Arial"/>
        </w:rPr>
        <w:t xml:space="preserve"> accepted and </w:t>
      </w:r>
      <w:r w:rsidRPr="00EC5532">
        <w:rPr>
          <w:rFonts w:ascii="Arial" w:hAnsi="Arial" w:cs="Arial"/>
          <w:color w:val="00B050"/>
        </w:rPr>
        <w:t xml:space="preserve">approved </w:t>
      </w:r>
      <w:r w:rsidRPr="008A0941">
        <w:rPr>
          <w:rFonts w:ascii="Arial" w:hAnsi="Arial" w:cs="Arial"/>
        </w:rPr>
        <w:t xml:space="preserve">the report on the </w:t>
      </w:r>
      <w:r>
        <w:rPr>
          <w:rFonts w:ascii="Arial" w:hAnsi="Arial" w:cs="Arial"/>
        </w:rPr>
        <w:t xml:space="preserve">sixth </w:t>
      </w:r>
      <w:r w:rsidRPr="008A0941">
        <w:rPr>
          <w:rFonts w:ascii="Arial" w:hAnsi="Arial" w:cs="Arial"/>
        </w:rPr>
        <w:t xml:space="preserve">meeting of the </w:t>
      </w:r>
      <w:proofErr w:type="spellStart"/>
      <w:r w:rsidRPr="008A0941">
        <w:rPr>
          <w:rFonts w:ascii="Arial" w:hAnsi="Arial" w:cs="Arial"/>
        </w:rPr>
        <w:t>ExSFC</w:t>
      </w:r>
      <w:proofErr w:type="spellEnd"/>
      <w:r w:rsidRPr="008A0941">
        <w:rPr>
          <w:rFonts w:ascii="Arial" w:hAnsi="Arial" w:cs="Arial"/>
        </w:rPr>
        <w:t xml:space="preserve"> in </w:t>
      </w:r>
      <w:r>
        <w:rPr>
          <w:rFonts w:ascii="Arial" w:hAnsi="Arial" w:cs="Arial"/>
        </w:rPr>
        <w:t xml:space="preserve">May 2020 as circulated as </w:t>
      </w:r>
      <w:proofErr w:type="spellStart"/>
      <w:r w:rsidRPr="00EC5532">
        <w:rPr>
          <w:rFonts w:ascii="Arial" w:hAnsi="Arial" w:cs="Arial"/>
          <w:bCs/>
          <w:color w:val="7030A0"/>
        </w:rPr>
        <w:t>ExSFC</w:t>
      </w:r>
      <w:proofErr w:type="spellEnd"/>
      <w:r w:rsidRPr="00EC5532">
        <w:rPr>
          <w:rFonts w:ascii="Arial" w:hAnsi="Arial" w:cs="Arial"/>
          <w:bCs/>
          <w:color w:val="7030A0"/>
        </w:rPr>
        <w:t>/014/RM.</w:t>
      </w:r>
      <w:r w:rsidRPr="00EC5532">
        <w:rPr>
          <w:rFonts w:ascii="Arial" w:hAnsi="Arial" w:cs="Arial"/>
          <w:bCs/>
          <w:i/>
          <w:color w:val="7030A0"/>
        </w:rPr>
        <w:t xml:space="preserve"> </w:t>
      </w:r>
    </w:p>
    <w:p w14:paraId="57A537BB" w14:textId="77777777" w:rsidR="00CC0D92" w:rsidRDefault="00CC0D92" w:rsidP="00CC0D92">
      <w:pPr>
        <w:rPr>
          <w:rFonts w:ascii="Arial" w:hAnsi="Arial" w:cs="Arial"/>
          <w:b/>
          <w:i/>
          <w:color w:val="00B050"/>
        </w:rPr>
      </w:pPr>
    </w:p>
    <w:p w14:paraId="7857DAFF" w14:textId="77777777" w:rsidR="00CC0D92" w:rsidRPr="005123FF" w:rsidRDefault="00CC0D92" w:rsidP="00CC0D92">
      <w:pPr>
        <w:pStyle w:val="ListParagraph"/>
        <w:numPr>
          <w:ilvl w:val="0"/>
          <w:numId w:val="14"/>
        </w:numPr>
        <w:ind w:left="567" w:hanging="567"/>
        <w:contextualSpacing/>
        <w:rPr>
          <w:rFonts w:ascii="Arial" w:hAnsi="Arial" w:cs="Arial"/>
          <w:b/>
        </w:rPr>
      </w:pPr>
      <w:r w:rsidRPr="005123FF">
        <w:rPr>
          <w:rFonts w:ascii="Arial" w:hAnsi="Arial" w:cs="Arial"/>
          <w:b/>
        </w:rPr>
        <w:t xml:space="preserve">Review of status of </w:t>
      </w:r>
      <w:r>
        <w:rPr>
          <w:rFonts w:ascii="Arial" w:hAnsi="Arial" w:cs="Arial"/>
          <w:b/>
        </w:rPr>
        <w:t xml:space="preserve">new Actions &amp; </w:t>
      </w:r>
      <w:r w:rsidRPr="00EE66E3">
        <w:rPr>
          <w:rFonts w:ascii="Arial" w:hAnsi="Arial" w:cs="Arial"/>
          <w:b/>
          <w:u w:val="single"/>
        </w:rPr>
        <w:t>Outstanding</w:t>
      </w:r>
      <w:r>
        <w:rPr>
          <w:rFonts w:ascii="Arial" w:hAnsi="Arial" w:cs="Arial"/>
          <w:b/>
        </w:rPr>
        <w:t xml:space="preserve"> </w:t>
      </w:r>
      <w:r w:rsidRPr="005123FF">
        <w:rPr>
          <w:rFonts w:ascii="Arial" w:hAnsi="Arial" w:cs="Arial"/>
          <w:b/>
        </w:rPr>
        <w:t>Actions assigned during</w:t>
      </w:r>
      <w:r>
        <w:rPr>
          <w:rFonts w:ascii="Arial" w:hAnsi="Arial" w:cs="Arial"/>
          <w:b/>
        </w:rPr>
        <w:t xml:space="preserve"> past</w:t>
      </w:r>
      <w:r w:rsidRPr="005123FF">
        <w:rPr>
          <w:rFonts w:ascii="Arial" w:hAnsi="Arial" w:cs="Arial"/>
          <w:b/>
        </w:rPr>
        <w:t xml:space="preserve"> </w:t>
      </w:r>
      <w:proofErr w:type="spellStart"/>
      <w:r w:rsidRPr="005123FF">
        <w:rPr>
          <w:rFonts w:ascii="Arial" w:hAnsi="Arial" w:cs="Arial"/>
          <w:b/>
        </w:rPr>
        <w:t>ExSFC</w:t>
      </w:r>
      <w:proofErr w:type="spellEnd"/>
      <w:r w:rsidRPr="005123FF">
        <w:rPr>
          <w:rFonts w:ascii="Arial" w:hAnsi="Arial" w:cs="Arial"/>
          <w:b/>
        </w:rPr>
        <w:t xml:space="preserve"> </w:t>
      </w:r>
      <w:proofErr w:type="gramStart"/>
      <w:r w:rsidRPr="005123FF">
        <w:rPr>
          <w:rFonts w:ascii="Arial" w:hAnsi="Arial" w:cs="Arial"/>
          <w:b/>
        </w:rPr>
        <w:t>Meeting</w:t>
      </w:r>
      <w:r>
        <w:rPr>
          <w:rFonts w:ascii="Arial" w:hAnsi="Arial" w:cs="Arial"/>
          <w:b/>
        </w:rPr>
        <w:t>s</w:t>
      </w:r>
      <w:proofErr w:type="gramEnd"/>
    </w:p>
    <w:p w14:paraId="5D794F36" w14:textId="77777777" w:rsidR="00CC0D92" w:rsidRDefault="00CC0D92" w:rsidP="00CC0D92">
      <w:pPr>
        <w:rPr>
          <w:rFonts w:ascii="Arial" w:hAnsi="Arial" w:cs="Arial"/>
        </w:rPr>
      </w:pPr>
      <w:r>
        <w:rPr>
          <w:rFonts w:ascii="Arial" w:hAnsi="Arial" w:cs="Arial"/>
        </w:rPr>
        <w:t>Members noted the status of actions assigned at previous meetings and made recommendations on several of these - r</w:t>
      </w:r>
      <w:r w:rsidRPr="000E7053">
        <w:rPr>
          <w:rFonts w:ascii="Arial" w:hAnsi="Arial" w:cs="Arial"/>
        </w:rPr>
        <w:t xml:space="preserve">efer to </w:t>
      </w:r>
      <w:r w:rsidRPr="00EC5532">
        <w:rPr>
          <w:rFonts w:ascii="Arial" w:hAnsi="Arial" w:cs="Arial"/>
          <w:bCs/>
          <w:iCs/>
          <w:color w:val="00B0F0"/>
        </w:rPr>
        <w:t>Annex A</w:t>
      </w:r>
      <w:r w:rsidRPr="00EC5532">
        <w:rPr>
          <w:rFonts w:ascii="Arial" w:hAnsi="Arial" w:cs="Arial"/>
          <w:color w:val="00B0F0"/>
        </w:rPr>
        <w:t xml:space="preserve"> </w:t>
      </w:r>
      <w:r w:rsidRPr="000E7053">
        <w:rPr>
          <w:rFonts w:ascii="Arial" w:hAnsi="Arial" w:cs="Arial"/>
        </w:rPr>
        <w:t xml:space="preserve">to this </w:t>
      </w:r>
      <w:proofErr w:type="gramStart"/>
      <w:r>
        <w:rPr>
          <w:rFonts w:ascii="Arial" w:hAnsi="Arial" w:cs="Arial"/>
        </w:rPr>
        <w:t>report</w:t>
      </w:r>
      <w:proofErr w:type="gramEnd"/>
    </w:p>
    <w:p w14:paraId="11E0BE16" w14:textId="77777777" w:rsidR="00CC0D92" w:rsidRDefault="00CC0D92" w:rsidP="00CC0D92">
      <w:pPr>
        <w:pStyle w:val="AHdgLev2"/>
        <w:numPr>
          <w:ilvl w:val="0"/>
          <w:numId w:val="0"/>
        </w:numPr>
      </w:pPr>
    </w:p>
    <w:p w14:paraId="75E901F1" w14:textId="77777777" w:rsidR="00CC0D92" w:rsidRPr="003F745B" w:rsidRDefault="00CC0D92" w:rsidP="00CC0D92">
      <w:pPr>
        <w:pStyle w:val="ListParagraph"/>
        <w:numPr>
          <w:ilvl w:val="0"/>
          <w:numId w:val="12"/>
        </w:numPr>
        <w:ind w:right="-613"/>
        <w:rPr>
          <w:rFonts w:ascii="Arial" w:hAnsi="Arial"/>
          <w:b/>
          <w:vanish/>
          <w:lang w:val="en-GB"/>
        </w:rPr>
      </w:pPr>
    </w:p>
    <w:p w14:paraId="06FC8459" w14:textId="77777777" w:rsidR="00CC0D92" w:rsidRPr="002F6FC6" w:rsidRDefault="00CC0D92" w:rsidP="00CC0D92">
      <w:pPr>
        <w:pStyle w:val="AHdgLev1"/>
        <w:numPr>
          <w:ilvl w:val="0"/>
          <w:numId w:val="14"/>
        </w:numPr>
        <w:ind w:left="567" w:hanging="567"/>
      </w:pPr>
      <w:r w:rsidRPr="002F6FC6">
        <w:t xml:space="preserve">IECEx </w:t>
      </w:r>
      <w:r>
        <w:t xml:space="preserve">Certified Services </w:t>
      </w:r>
      <w:r w:rsidRPr="002F6FC6">
        <w:t xml:space="preserve">Scheme – </w:t>
      </w:r>
      <w:r>
        <w:t xml:space="preserve">Rules of Procedure, Operational Documents and supporting </w:t>
      </w:r>
      <w:proofErr w:type="gramStart"/>
      <w:r>
        <w:t>publications</w:t>
      </w:r>
      <w:proofErr w:type="gramEnd"/>
    </w:p>
    <w:p w14:paraId="206DFF4F" w14:textId="77777777" w:rsidR="00CC0D92" w:rsidRDefault="00CC0D92" w:rsidP="00CC0D92">
      <w:pPr>
        <w:pStyle w:val="AHdgLev2"/>
        <w:numPr>
          <w:ilvl w:val="0"/>
          <w:numId w:val="0"/>
        </w:numPr>
        <w:rPr>
          <w:b w:val="0"/>
        </w:rPr>
      </w:pPr>
    </w:p>
    <w:p w14:paraId="36E83D49" w14:textId="77777777" w:rsidR="00CC0D92" w:rsidRPr="00753CD9" w:rsidRDefault="00CC0D92" w:rsidP="00CC0D92">
      <w:pPr>
        <w:pStyle w:val="ListParagraph"/>
        <w:numPr>
          <w:ilvl w:val="0"/>
          <w:numId w:val="12"/>
        </w:numPr>
        <w:rPr>
          <w:rFonts w:ascii="Arial" w:hAnsi="Arial"/>
          <w:b/>
          <w:vanish/>
          <w:lang w:val="en-GB"/>
        </w:rPr>
      </w:pPr>
    </w:p>
    <w:p w14:paraId="0683ED38" w14:textId="77777777" w:rsidR="00CC0D92" w:rsidRPr="001C358F" w:rsidRDefault="00CC0D92" w:rsidP="00CC0D92">
      <w:pPr>
        <w:pStyle w:val="AHdgLev2"/>
        <w:tabs>
          <w:tab w:val="num" w:pos="360"/>
        </w:tabs>
      </w:pPr>
      <w:r>
        <w:t>IECEx OD 314-5</w:t>
      </w:r>
    </w:p>
    <w:p w14:paraId="0E302CB4" w14:textId="77777777" w:rsidR="00CC0D92" w:rsidRDefault="00CC0D92" w:rsidP="00CC0D92">
      <w:pPr>
        <w:pStyle w:val="AgTxtLev2"/>
        <w:rPr>
          <w:rFonts w:cs="Arial"/>
          <w:szCs w:val="24"/>
        </w:rPr>
      </w:pPr>
      <w:r w:rsidRPr="001C358F">
        <w:rPr>
          <w:rFonts w:cs="Arial"/>
          <w:szCs w:val="24"/>
        </w:rPr>
        <w:t xml:space="preserve">Members </w:t>
      </w:r>
      <w:r>
        <w:rPr>
          <w:rFonts w:cs="Arial"/>
          <w:szCs w:val="24"/>
          <w:u w:val="single"/>
        </w:rPr>
        <w:t>noted</w:t>
      </w:r>
      <w:r>
        <w:rPr>
          <w:rFonts w:cs="Arial"/>
          <w:szCs w:val="24"/>
        </w:rPr>
        <w:t xml:space="preserve"> the publication of Edition 1.2 of IECEx OD 314-5 in January 2021 following </w:t>
      </w:r>
      <w:proofErr w:type="spellStart"/>
      <w:r>
        <w:rPr>
          <w:rFonts w:cs="Arial"/>
          <w:szCs w:val="24"/>
        </w:rPr>
        <w:t>ExMC</w:t>
      </w:r>
      <w:proofErr w:type="spellEnd"/>
      <w:r>
        <w:rPr>
          <w:rFonts w:cs="Arial"/>
          <w:szCs w:val="24"/>
        </w:rPr>
        <w:t xml:space="preserve"> approval at their 2020 meeting.</w:t>
      </w:r>
    </w:p>
    <w:p w14:paraId="692FA112" w14:textId="77777777" w:rsidR="00CC0D92" w:rsidRDefault="00CC0D92" w:rsidP="00CC0D92">
      <w:pPr>
        <w:rPr>
          <w:lang w:val="en-GB"/>
        </w:rPr>
      </w:pPr>
    </w:p>
    <w:p w14:paraId="63432BC5" w14:textId="77777777" w:rsidR="00CC0D92" w:rsidRPr="000052A8" w:rsidRDefault="00CC0D92" w:rsidP="00CC0D92">
      <w:pPr>
        <w:pStyle w:val="AHdgLev2"/>
        <w:tabs>
          <w:tab w:val="num" w:pos="360"/>
        </w:tabs>
      </w:pPr>
      <w:r>
        <w:t>IECEx OD 302</w:t>
      </w:r>
    </w:p>
    <w:p w14:paraId="22F3048D" w14:textId="77777777" w:rsidR="00CC0D92" w:rsidRDefault="00CC0D92" w:rsidP="00CC0D92">
      <w:pPr>
        <w:pStyle w:val="AgTxtLev2"/>
        <w:rPr>
          <w:rFonts w:cs="Arial"/>
          <w:szCs w:val="24"/>
        </w:rPr>
      </w:pPr>
      <w:r w:rsidRPr="000052A8">
        <w:t xml:space="preserve">Members </w:t>
      </w:r>
      <w:r w:rsidRPr="000052A8">
        <w:rPr>
          <w:u w:val="single"/>
        </w:rPr>
        <w:t>note</w:t>
      </w:r>
      <w:r>
        <w:rPr>
          <w:u w:val="single"/>
        </w:rPr>
        <w:t>d</w:t>
      </w:r>
      <w:r w:rsidRPr="000052A8">
        <w:t xml:space="preserve"> the publication of Edition 1.</w:t>
      </w:r>
      <w:r>
        <w:t>0</w:t>
      </w:r>
      <w:r w:rsidRPr="000052A8">
        <w:t xml:space="preserve"> of IECEx OD </w:t>
      </w:r>
      <w:r>
        <w:t xml:space="preserve">302 regarding </w:t>
      </w:r>
      <w:proofErr w:type="spellStart"/>
      <w:r>
        <w:t>ExSFC</w:t>
      </w:r>
      <w:proofErr w:type="spellEnd"/>
      <w:r>
        <w:t xml:space="preserve"> Decision Sheets </w:t>
      </w:r>
      <w:r w:rsidRPr="000052A8">
        <w:t xml:space="preserve">in January 2021 following </w:t>
      </w:r>
      <w:proofErr w:type="spellStart"/>
      <w:r w:rsidRPr="000052A8">
        <w:t>ExMC</w:t>
      </w:r>
      <w:proofErr w:type="spellEnd"/>
      <w:r w:rsidRPr="000052A8">
        <w:t xml:space="preserve"> approval at their 2020 meeting</w:t>
      </w:r>
      <w:r>
        <w:rPr>
          <w:rFonts w:cs="Arial"/>
          <w:szCs w:val="24"/>
        </w:rPr>
        <w:t>.</w:t>
      </w:r>
    </w:p>
    <w:p w14:paraId="600262D9" w14:textId="77777777" w:rsidR="00CC0D92" w:rsidRDefault="00CC0D92" w:rsidP="00CC0D92">
      <w:pPr>
        <w:pStyle w:val="AgTxtLev2"/>
        <w:rPr>
          <w:rFonts w:cs="Arial"/>
          <w:szCs w:val="24"/>
        </w:rPr>
      </w:pPr>
    </w:p>
    <w:p w14:paraId="5696FF90" w14:textId="77777777" w:rsidR="00CC0D92" w:rsidRPr="000052A8" w:rsidRDefault="00CC0D92" w:rsidP="00CC0D92">
      <w:pPr>
        <w:pStyle w:val="AHdgLev2"/>
        <w:tabs>
          <w:tab w:val="num" w:pos="360"/>
        </w:tabs>
      </w:pPr>
      <w:r>
        <w:t>IECEx 03-4</w:t>
      </w:r>
    </w:p>
    <w:p w14:paraId="79D72441" w14:textId="77777777" w:rsidR="00CC0D92" w:rsidRDefault="00CC0D92" w:rsidP="00CC0D92">
      <w:pPr>
        <w:pStyle w:val="AgTxtLev2"/>
      </w:pPr>
      <w:r w:rsidRPr="00774043">
        <w:t>Members</w:t>
      </w:r>
      <w:r w:rsidRPr="000052A8">
        <w:t xml:space="preserve"> </w:t>
      </w:r>
      <w:r w:rsidRPr="00D579C2">
        <w:t xml:space="preserve">considered </w:t>
      </w:r>
      <w:r w:rsidRPr="000052A8">
        <w:t xml:space="preserve">the </w:t>
      </w:r>
      <w:r w:rsidRPr="00D579C2">
        <w:rPr>
          <w:color w:val="7030A0"/>
        </w:rPr>
        <w:t xml:space="preserve">draft revision of IECEx 03-4 </w:t>
      </w:r>
      <w:r w:rsidRPr="00AE537D">
        <w:t xml:space="preserve">(especially Clause 10.1.1) proposed </w:t>
      </w:r>
      <w:r>
        <w:t xml:space="preserve">by </w:t>
      </w:r>
      <w:proofErr w:type="spellStart"/>
      <w:r>
        <w:t>ExSFC</w:t>
      </w:r>
      <w:proofErr w:type="spellEnd"/>
      <w:r>
        <w:t xml:space="preserve"> WG4 and assigned the </w:t>
      </w:r>
      <w:proofErr w:type="gramStart"/>
      <w:r>
        <w:t>following</w:t>
      </w:r>
      <w:proofErr w:type="gramEnd"/>
    </w:p>
    <w:p w14:paraId="4D96D5DC" w14:textId="77777777" w:rsidR="00CC0D92" w:rsidRDefault="00CC0D92" w:rsidP="00CC0D92">
      <w:pPr>
        <w:pStyle w:val="AgTxtLev2"/>
        <w:rPr>
          <w:color w:val="FF0000"/>
        </w:rPr>
      </w:pPr>
      <w:r w:rsidRPr="00AE537D">
        <w:rPr>
          <w:color w:val="FF0000"/>
        </w:rPr>
        <w:t>ACTION #4: Members to review the document</w:t>
      </w:r>
      <w:r>
        <w:rPr>
          <w:color w:val="FF0000"/>
        </w:rPr>
        <w:t xml:space="preserve"> (embedded below)</w:t>
      </w:r>
    </w:p>
    <w:p w14:paraId="2E9749B1" w14:textId="77777777" w:rsidR="00CC0D92" w:rsidRPr="00E55D4B" w:rsidRDefault="00CC0D92" w:rsidP="00CC0D92">
      <w:pPr>
        <w:rPr>
          <w:lang w:val="en-GB"/>
        </w:rPr>
      </w:pPr>
      <w:r>
        <w:object w:dxaOrig="1508" w:dyaOrig="984" w14:anchorId="4AF5C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8" o:title=""/>
          </v:shape>
          <o:OLEObject Type="Embed" ProgID="AcroExch.Document.DC" ShapeID="_x0000_i1025" DrawAspect="Icon" ObjectID="_1685882292" r:id="rId9"/>
        </w:object>
      </w:r>
    </w:p>
    <w:p w14:paraId="7CF2CCEF" w14:textId="77777777" w:rsidR="00CC0D92" w:rsidRDefault="00CC0D92" w:rsidP="00CC0D92">
      <w:pPr>
        <w:pStyle w:val="AgTxtLev2"/>
        <w:rPr>
          <w:color w:val="FF0000"/>
        </w:rPr>
      </w:pPr>
      <w:r>
        <w:rPr>
          <w:color w:val="FF0000"/>
        </w:rPr>
        <w:lastRenderedPageBreak/>
        <w:t xml:space="preserve">provided by Mr Sinclair and provide feedback to the Secretary by email by </w:t>
      </w:r>
      <w:r w:rsidRPr="00AE537D">
        <w:rPr>
          <w:color w:val="FF0000"/>
          <w:u w:val="single"/>
        </w:rPr>
        <w:t xml:space="preserve">no later than </w:t>
      </w:r>
      <w:r>
        <w:rPr>
          <w:color w:val="FF0000"/>
          <w:u w:val="single"/>
        </w:rPr>
        <w:t>4</w:t>
      </w:r>
      <w:r w:rsidRPr="00BC6DE8">
        <w:rPr>
          <w:color w:val="FF0000"/>
          <w:u w:val="single"/>
          <w:vertAlign w:val="superscript"/>
        </w:rPr>
        <w:t>th</w:t>
      </w:r>
      <w:r>
        <w:rPr>
          <w:color w:val="FF0000"/>
          <w:u w:val="single"/>
        </w:rPr>
        <w:t xml:space="preserve"> June</w:t>
      </w:r>
      <w:r w:rsidRPr="00AE537D">
        <w:rPr>
          <w:color w:val="FF0000"/>
          <w:u w:val="single"/>
        </w:rPr>
        <w:t xml:space="preserve"> 2021</w:t>
      </w:r>
      <w:r>
        <w:rPr>
          <w:color w:val="FF0000"/>
        </w:rPr>
        <w:t xml:space="preserve"> on whether all OR only some specific clauses of ISO/IEC 17021-1 apply to the IECEx 03-4 Scheme.   </w:t>
      </w:r>
    </w:p>
    <w:p w14:paraId="09ACF187" w14:textId="77777777" w:rsidR="00CC0D92" w:rsidRPr="00F00ADC" w:rsidRDefault="00CC0D92" w:rsidP="00CC0D92">
      <w:pPr>
        <w:pStyle w:val="AgTxtLev2"/>
        <w:rPr>
          <w:color w:val="0070C0"/>
        </w:rPr>
      </w:pPr>
      <w:r>
        <w:rPr>
          <w:color w:val="0070C0"/>
        </w:rPr>
        <w:t xml:space="preserve">In relation to the above Action, </w:t>
      </w:r>
      <w:r w:rsidRPr="00F00ADC">
        <w:rPr>
          <w:color w:val="0070C0"/>
        </w:rPr>
        <w:t xml:space="preserve">Mr Sinclair advised </w:t>
      </w:r>
      <w:r w:rsidRPr="00F00ADC">
        <w:rPr>
          <w:color w:val="0070C0"/>
          <w:u w:val="single"/>
        </w:rPr>
        <w:t>post meeting</w:t>
      </w:r>
      <w:r w:rsidRPr="00F00ADC">
        <w:rPr>
          <w:color w:val="0070C0"/>
        </w:rPr>
        <w:t xml:space="preserve"> that the embedded document relates to the assessment criteria for Notified Bodies for the various directives and whilst it is targeted at conformity assessment of equipment rather than services, it does deal with the </w:t>
      </w:r>
      <w:r>
        <w:rPr>
          <w:color w:val="0070C0"/>
        </w:rPr>
        <w:t>D</w:t>
      </w:r>
      <w:r w:rsidRPr="00F00ADC">
        <w:rPr>
          <w:color w:val="0070C0"/>
        </w:rPr>
        <w:t xml:space="preserve">irectives modules D and D1 which relate purely to QA aspects and therefore bear some relationship to QA of service facilities.  (IECEx effectively uses modules B and D for product certification). </w:t>
      </w:r>
    </w:p>
    <w:p w14:paraId="4ABA6F88" w14:textId="77777777" w:rsidR="00CC0D92" w:rsidRPr="00F00ADC" w:rsidRDefault="00CC0D92" w:rsidP="00CC0D92">
      <w:pPr>
        <w:pStyle w:val="AgTxtLev2"/>
        <w:rPr>
          <w:color w:val="0070C0"/>
        </w:rPr>
      </w:pPr>
      <w:r w:rsidRPr="00F00ADC">
        <w:rPr>
          <w:color w:val="0070C0"/>
        </w:rPr>
        <w:t xml:space="preserve">Furthermore, </w:t>
      </w:r>
    </w:p>
    <w:p w14:paraId="6D5583AE" w14:textId="77777777" w:rsidR="00CC0D92" w:rsidRPr="00F00ADC" w:rsidRDefault="00CC0D92" w:rsidP="00CC0D92">
      <w:pPr>
        <w:pStyle w:val="AgTxtLev2"/>
        <w:numPr>
          <w:ilvl w:val="0"/>
          <w:numId w:val="21"/>
        </w:numPr>
        <w:rPr>
          <w:color w:val="0070C0"/>
        </w:rPr>
      </w:pPr>
      <w:r w:rsidRPr="00F00ADC">
        <w:rPr>
          <w:color w:val="0070C0"/>
        </w:rPr>
        <w:t>Table 1 indicates that 17065 is the preferred lead standard, and then in Table 3 that it needs to be augmented by “</w:t>
      </w:r>
      <w:proofErr w:type="spellStart"/>
      <w:r w:rsidRPr="00F00ADC">
        <w:rPr>
          <w:color w:val="0070C0"/>
        </w:rPr>
        <w:t>qa</w:t>
      </w:r>
      <w:proofErr w:type="spellEnd"/>
      <w:r w:rsidRPr="00F00ADC">
        <w:rPr>
          <w:color w:val="0070C0"/>
        </w:rPr>
        <w:t xml:space="preserve">”.  If you start with 17021-1 (the non-preferred lead standard), you need to augment it with “pk”. </w:t>
      </w:r>
    </w:p>
    <w:p w14:paraId="04A98ACC" w14:textId="77777777" w:rsidR="00CC0D92" w:rsidRPr="00F00ADC" w:rsidRDefault="00CC0D92" w:rsidP="00CC0D92">
      <w:pPr>
        <w:pStyle w:val="AgTxtLev2"/>
        <w:numPr>
          <w:ilvl w:val="0"/>
          <w:numId w:val="21"/>
        </w:numPr>
        <w:rPr>
          <w:color w:val="0070C0"/>
        </w:rPr>
      </w:pPr>
      <w:r w:rsidRPr="00F00ADC">
        <w:rPr>
          <w:color w:val="0070C0"/>
        </w:rPr>
        <w:t>“</w:t>
      </w:r>
      <w:proofErr w:type="spellStart"/>
      <w:r w:rsidRPr="00F00ADC">
        <w:rPr>
          <w:color w:val="0070C0"/>
        </w:rPr>
        <w:t>qa</w:t>
      </w:r>
      <w:proofErr w:type="spellEnd"/>
      <w:r w:rsidRPr="00F00ADC">
        <w:rPr>
          <w:color w:val="0070C0"/>
        </w:rPr>
        <w:t xml:space="preserve">” and “pk” are described in the Key on page 19, which is where the </w:t>
      </w:r>
      <w:proofErr w:type="gramStart"/>
      <w:r w:rsidRPr="00F00ADC">
        <w:rPr>
          <w:color w:val="0070C0"/>
        </w:rPr>
        <w:t>particular clauses</w:t>
      </w:r>
      <w:proofErr w:type="gramEnd"/>
      <w:r w:rsidRPr="00F00ADC">
        <w:rPr>
          <w:color w:val="0070C0"/>
        </w:rPr>
        <w:t xml:space="preserve"> from 17021-1 are listed.  </w:t>
      </w:r>
    </w:p>
    <w:p w14:paraId="773E6CD4" w14:textId="77777777" w:rsidR="00CC0D92" w:rsidRPr="00F00ADC" w:rsidRDefault="00CC0D92" w:rsidP="00CC0D92">
      <w:pPr>
        <w:pStyle w:val="AgTxtLev2"/>
        <w:numPr>
          <w:ilvl w:val="0"/>
          <w:numId w:val="21"/>
        </w:numPr>
        <w:rPr>
          <w:color w:val="0070C0"/>
        </w:rPr>
      </w:pPr>
      <w:r w:rsidRPr="00F00ADC">
        <w:rPr>
          <w:color w:val="0070C0"/>
        </w:rPr>
        <w:t>Note 3, below the Key is also particularly relevant.</w:t>
      </w:r>
    </w:p>
    <w:p w14:paraId="30E1EE1D" w14:textId="77777777" w:rsidR="00CC0D92" w:rsidRPr="00F00ADC" w:rsidRDefault="00CC0D92" w:rsidP="00CC0D92">
      <w:pPr>
        <w:pStyle w:val="ListParagraph"/>
        <w:numPr>
          <w:ilvl w:val="0"/>
          <w:numId w:val="21"/>
        </w:numPr>
        <w:spacing w:line="259" w:lineRule="auto"/>
        <w:contextualSpacing/>
        <w:rPr>
          <w:rFonts w:ascii="Arial" w:hAnsi="Arial"/>
          <w:color w:val="0070C0"/>
          <w:lang w:val="en-GB"/>
        </w:rPr>
      </w:pPr>
      <w:r w:rsidRPr="00F00ADC">
        <w:rPr>
          <w:rFonts w:ascii="Arial" w:hAnsi="Arial"/>
          <w:color w:val="0070C0"/>
          <w:lang w:val="en-GB"/>
        </w:rPr>
        <w:t>Annex C, page 21, is also relevant in what it says about witnessing of CB assessments.</w:t>
      </w:r>
    </w:p>
    <w:p w14:paraId="667893FE" w14:textId="77777777" w:rsidR="00CC0D92" w:rsidRPr="00F00ADC" w:rsidRDefault="00CC0D92" w:rsidP="00CC0D92">
      <w:pPr>
        <w:rPr>
          <w:rFonts w:ascii="Arial" w:hAnsi="Arial"/>
          <w:color w:val="0070C0"/>
          <w:lang w:val="en-GB"/>
        </w:rPr>
      </w:pPr>
      <w:r w:rsidRPr="00F00ADC">
        <w:rPr>
          <w:rFonts w:ascii="Arial" w:hAnsi="Arial"/>
          <w:color w:val="0070C0"/>
          <w:lang w:val="en-GB"/>
        </w:rPr>
        <w:t xml:space="preserve">Hence it is suggested that the embedded document could be useful background material for the subject in general when we are deciding on </w:t>
      </w:r>
      <w:proofErr w:type="gramStart"/>
      <w:r w:rsidRPr="00F00ADC">
        <w:rPr>
          <w:rFonts w:ascii="Arial" w:hAnsi="Arial"/>
          <w:color w:val="0070C0"/>
          <w:lang w:val="en-GB"/>
        </w:rPr>
        <w:t>particular aspects</w:t>
      </w:r>
      <w:proofErr w:type="gramEnd"/>
      <w:r w:rsidRPr="00F00ADC">
        <w:rPr>
          <w:rFonts w:ascii="Arial" w:hAnsi="Arial"/>
          <w:color w:val="0070C0"/>
          <w:lang w:val="en-GB"/>
        </w:rPr>
        <w:t xml:space="preserve"> to include in the requirements for assessing </w:t>
      </w:r>
      <w:proofErr w:type="spellStart"/>
      <w:r w:rsidRPr="00F00ADC">
        <w:rPr>
          <w:rFonts w:ascii="Arial" w:hAnsi="Arial"/>
          <w:color w:val="0070C0"/>
          <w:lang w:val="en-GB"/>
        </w:rPr>
        <w:t>ExCBs</w:t>
      </w:r>
      <w:proofErr w:type="spellEnd"/>
      <w:r w:rsidRPr="00F00ADC">
        <w:rPr>
          <w:rFonts w:ascii="Arial" w:hAnsi="Arial"/>
          <w:color w:val="0070C0"/>
          <w:lang w:val="en-GB"/>
        </w:rPr>
        <w:t xml:space="preserve"> for the Service Facilities.</w:t>
      </w:r>
    </w:p>
    <w:p w14:paraId="3AD25FB9" w14:textId="77777777" w:rsidR="00CC0D92" w:rsidRDefault="00CC0D92" w:rsidP="00CC0D92">
      <w:pPr>
        <w:rPr>
          <w:rFonts w:ascii="Arial" w:hAnsi="Arial"/>
          <w:lang w:val="en-GB"/>
        </w:rPr>
      </w:pPr>
    </w:p>
    <w:p w14:paraId="33AF1DFD" w14:textId="568183DA" w:rsidR="00CC0D92" w:rsidRPr="00F00ADC" w:rsidRDefault="00CC0D92" w:rsidP="00CC0D92">
      <w:pPr>
        <w:rPr>
          <w:rFonts w:ascii="Arial" w:hAnsi="Arial"/>
          <w:lang w:val="en-GB"/>
        </w:rPr>
      </w:pPr>
      <w:r w:rsidRPr="00F00ADC">
        <w:rPr>
          <w:rFonts w:ascii="Arial" w:hAnsi="Arial"/>
          <w:lang w:val="en-GB"/>
        </w:rPr>
        <w:t xml:space="preserve">It was </w:t>
      </w:r>
      <w:r w:rsidRPr="00F00ADC">
        <w:rPr>
          <w:rFonts w:ascii="Arial" w:hAnsi="Arial"/>
          <w:color w:val="00B050"/>
          <w:lang w:val="en-GB"/>
        </w:rPr>
        <w:t xml:space="preserve">agreed </w:t>
      </w:r>
      <w:r w:rsidRPr="00F00ADC">
        <w:rPr>
          <w:rFonts w:ascii="Arial" w:hAnsi="Arial"/>
          <w:lang w:val="en-GB"/>
        </w:rPr>
        <w:t xml:space="preserve">that the </w:t>
      </w:r>
      <w:proofErr w:type="spellStart"/>
      <w:r w:rsidRPr="00F00ADC">
        <w:rPr>
          <w:rFonts w:ascii="Arial" w:hAnsi="Arial"/>
          <w:lang w:val="en-GB"/>
        </w:rPr>
        <w:t>ExSFC</w:t>
      </w:r>
      <w:proofErr w:type="spellEnd"/>
      <w:r w:rsidRPr="00F00ADC">
        <w:rPr>
          <w:rFonts w:ascii="Arial" w:hAnsi="Arial"/>
          <w:lang w:val="en-GB"/>
        </w:rPr>
        <w:t xml:space="preserve"> will then further discuss a recommendation to the </w:t>
      </w:r>
      <w:proofErr w:type="spellStart"/>
      <w:r w:rsidRPr="00F00ADC">
        <w:rPr>
          <w:rFonts w:ascii="Arial" w:hAnsi="Arial"/>
          <w:lang w:val="en-GB"/>
        </w:rPr>
        <w:t>ExMC</w:t>
      </w:r>
      <w:proofErr w:type="spellEnd"/>
      <w:r w:rsidRPr="00F00ADC">
        <w:rPr>
          <w:rFonts w:ascii="Arial" w:hAnsi="Arial"/>
          <w:lang w:val="en-GB"/>
        </w:rPr>
        <w:t xml:space="preserve"> on the following options</w:t>
      </w:r>
      <w:r w:rsidR="00312620">
        <w:rPr>
          <w:rFonts w:ascii="Arial" w:hAnsi="Arial"/>
          <w:lang w:val="en-GB"/>
        </w:rPr>
        <w:t>:</w:t>
      </w:r>
      <w:r w:rsidRPr="00F00ADC">
        <w:rPr>
          <w:rFonts w:ascii="Arial" w:hAnsi="Arial"/>
          <w:lang w:val="en-GB"/>
        </w:rPr>
        <w:t xml:space="preserve"> </w:t>
      </w:r>
    </w:p>
    <w:p w14:paraId="601E4E52" w14:textId="77777777" w:rsidR="00CC0D92" w:rsidRPr="000052A8" w:rsidRDefault="00CC0D92" w:rsidP="00CC0D92">
      <w:pPr>
        <w:pStyle w:val="AgTxtLev2"/>
        <w:numPr>
          <w:ilvl w:val="0"/>
          <w:numId w:val="17"/>
        </w:numPr>
        <w:rPr>
          <w:rFonts w:cs="Arial"/>
          <w:szCs w:val="24"/>
        </w:rPr>
      </w:pPr>
      <w:r>
        <w:t xml:space="preserve">It be published as Edition 3.0 of IECEx 03-4 </w:t>
      </w:r>
    </w:p>
    <w:p w14:paraId="05AF90B6" w14:textId="77777777" w:rsidR="00CC0D92" w:rsidRPr="000052A8" w:rsidRDefault="00CC0D92" w:rsidP="00CC0D92">
      <w:pPr>
        <w:pStyle w:val="AgTxtLev2"/>
        <w:ind w:left="1440"/>
        <w:rPr>
          <w:rFonts w:cs="Arial"/>
          <w:szCs w:val="24"/>
        </w:rPr>
      </w:pPr>
      <w:r>
        <w:t>AND</w:t>
      </w:r>
    </w:p>
    <w:p w14:paraId="3B4F3F54" w14:textId="77777777" w:rsidR="00CC0D92" w:rsidRPr="000052A8" w:rsidRDefault="00CC0D92" w:rsidP="00CC0D92">
      <w:pPr>
        <w:pStyle w:val="AgTxtLev2"/>
        <w:numPr>
          <w:ilvl w:val="0"/>
          <w:numId w:val="17"/>
        </w:numPr>
        <w:rPr>
          <w:rFonts w:cs="Arial"/>
          <w:szCs w:val="24"/>
        </w:rPr>
      </w:pPr>
      <w:r>
        <w:t>similar edits are made to IECEx 03-0, 03-2, 03-5</w:t>
      </w:r>
    </w:p>
    <w:p w14:paraId="6A3D4F9B" w14:textId="77777777" w:rsidR="00CC0D92" w:rsidRPr="000052A8" w:rsidRDefault="00CC0D92" w:rsidP="00CC0D92">
      <w:pPr>
        <w:pStyle w:val="AgTxtLev2"/>
        <w:ind w:left="1440"/>
        <w:rPr>
          <w:rFonts w:cs="Arial"/>
          <w:szCs w:val="24"/>
        </w:rPr>
      </w:pPr>
      <w:r>
        <w:t xml:space="preserve">OR  </w:t>
      </w:r>
    </w:p>
    <w:p w14:paraId="4D23E232" w14:textId="77777777" w:rsidR="00CC0D92" w:rsidRDefault="00CC0D92" w:rsidP="00CC0D92">
      <w:pPr>
        <w:pStyle w:val="AgTxtLev2"/>
        <w:numPr>
          <w:ilvl w:val="0"/>
          <w:numId w:val="17"/>
        </w:numPr>
      </w:pPr>
      <w:r>
        <w:t xml:space="preserve">as an alternative to a) </w:t>
      </w:r>
      <w:r w:rsidRPr="00D9451A">
        <w:rPr>
          <w:u w:val="single"/>
        </w:rPr>
        <w:t>and</w:t>
      </w:r>
      <w:r>
        <w:t xml:space="preserve"> b) above, the proposed revisions of IECEx 03-4 be captured in a revision of IECEx 01-S so that these apply to all IECEx Schemes.</w:t>
      </w:r>
    </w:p>
    <w:p w14:paraId="74A97FC9" w14:textId="21E937A7" w:rsidR="00CC0D92" w:rsidRDefault="00CC0D92" w:rsidP="00CC0D92">
      <w:pPr>
        <w:rPr>
          <w:rFonts w:ascii="Arial" w:hAnsi="Arial"/>
          <w:lang w:val="en-GB"/>
        </w:rPr>
      </w:pPr>
      <w:r w:rsidRPr="00AE537D">
        <w:rPr>
          <w:rFonts w:ascii="Arial" w:hAnsi="Arial"/>
          <w:lang w:val="en-GB"/>
        </w:rPr>
        <w:t>Noting that this decision will likely impact on the revision of IECEx OD 316-4 and OD 316-5 (refer Report Item 5.5 following</w:t>
      </w:r>
      <w:r>
        <w:rPr>
          <w:rFonts w:ascii="Arial" w:hAnsi="Arial"/>
          <w:lang w:val="en-GB"/>
        </w:rPr>
        <w:t>).</w:t>
      </w:r>
    </w:p>
    <w:p w14:paraId="0B08B812" w14:textId="77777777" w:rsidR="00CC0D92" w:rsidRDefault="00CC0D92" w:rsidP="00CC0D92">
      <w:pPr>
        <w:rPr>
          <w:rFonts w:ascii="Arial" w:hAnsi="Arial"/>
          <w:lang w:val="en-GB"/>
        </w:rPr>
      </w:pPr>
    </w:p>
    <w:p w14:paraId="25984A3E" w14:textId="77777777" w:rsidR="00CC0D92" w:rsidRPr="00774043" w:rsidRDefault="00CC0D92" w:rsidP="00CC0D92">
      <w:pPr>
        <w:pStyle w:val="AHdgLev2"/>
        <w:tabs>
          <w:tab w:val="num" w:pos="360"/>
        </w:tabs>
      </w:pPr>
      <w:r w:rsidRPr="00774043">
        <w:t xml:space="preserve">IECEx </w:t>
      </w:r>
      <w:r>
        <w:t>OD 314-4</w:t>
      </w:r>
    </w:p>
    <w:p w14:paraId="5E64E8B0" w14:textId="77777777" w:rsidR="00CC0D92" w:rsidRDefault="00CC0D92" w:rsidP="00CC0D92">
      <w:pPr>
        <w:pStyle w:val="AgTxtLev2"/>
      </w:pPr>
      <w:r w:rsidRPr="00774043">
        <w:rPr>
          <w:rFonts w:cs="Arial"/>
        </w:rPr>
        <w:t xml:space="preserve">Members </w:t>
      </w:r>
      <w:r w:rsidRPr="006D1C8C">
        <w:rPr>
          <w:rFonts w:cs="Arial"/>
        </w:rPr>
        <w:t xml:space="preserve">considered </w:t>
      </w:r>
      <w:r>
        <w:t xml:space="preserve">the </w:t>
      </w:r>
      <w:r w:rsidRPr="00F00ADC">
        <w:rPr>
          <w:color w:val="7030A0"/>
        </w:rPr>
        <w:t xml:space="preserve">draft revision of IECEx OD 314-4 </w:t>
      </w:r>
      <w:r>
        <w:t xml:space="preserve">proposed by </w:t>
      </w:r>
      <w:proofErr w:type="spellStart"/>
      <w:r>
        <w:t>ExSFC</w:t>
      </w:r>
      <w:proofErr w:type="spellEnd"/>
      <w:r>
        <w:t xml:space="preserve"> WG4 and </w:t>
      </w:r>
      <w:r w:rsidRPr="006D1C8C">
        <w:rPr>
          <w:color w:val="00B050"/>
        </w:rPr>
        <w:t xml:space="preserve">agreed </w:t>
      </w:r>
      <w:r>
        <w:t xml:space="preserve">to </w:t>
      </w:r>
      <w:r w:rsidRPr="00CD3173">
        <w:rPr>
          <w:color w:val="C45911" w:themeColor="accent2" w:themeShade="BF"/>
        </w:rPr>
        <w:t xml:space="preserve">recommend </w:t>
      </w:r>
      <w:r>
        <w:t xml:space="preserve">to the </w:t>
      </w:r>
      <w:proofErr w:type="spellStart"/>
      <w:r>
        <w:t>ExMC</w:t>
      </w:r>
      <w:proofErr w:type="spellEnd"/>
      <w:r>
        <w:t xml:space="preserve"> that it be published as Edition 3.0 of IECEx OD 314-4</w:t>
      </w:r>
    </w:p>
    <w:p w14:paraId="603FA2AB" w14:textId="77777777" w:rsidR="00CC0D92" w:rsidRDefault="00CC0D92" w:rsidP="00CC0D92">
      <w:pPr>
        <w:rPr>
          <w:lang w:val="en-GB"/>
        </w:rPr>
      </w:pPr>
    </w:p>
    <w:p w14:paraId="04506832" w14:textId="77777777" w:rsidR="00CC0D92" w:rsidRPr="000E7053" w:rsidRDefault="00CC0D92" w:rsidP="00CC0D92">
      <w:pPr>
        <w:pStyle w:val="AHdgLev2"/>
        <w:tabs>
          <w:tab w:val="num" w:pos="360"/>
        </w:tabs>
      </w:pPr>
      <w:r>
        <w:t>Witnessed Assessments</w:t>
      </w:r>
    </w:p>
    <w:p w14:paraId="1BB9F320" w14:textId="77777777" w:rsidR="00CC0D92" w:rsidRDefault="00CC0D92" w:rsidP="00CC0D92">
      <w:pPr>
        <w:rPr>
          <w:rFonts w:ascii="Arial" w:hAnsi="Arial" w:cs="Arial"/>
        </w:rPr>
      </w:pPr>
      <w:r w:rsidRPr="004309FF">
        <w:rPr>
          <w:rFonts w:ascii="Arial" w:hAnsi="Arial" w:cs="Arial"/>
        </w:rPr>
        <w:t>Members</w:t>
      </w:r>
      <w:r>
        <w:rPr>
          <w:rFonts w:ascii="Arial" w:hAnsi="Arial" w:cs="Arial"/>
        </w:rPr>
        <w:t xml:space="preserve"> accepted a report from the Secretariat regarding proposed revisions of IECEx OD 316-4 and OD 316-5 regarding Witnessed Assessments requirements and feedback received on these.</w:t>
      </w:r>
    </w:p>
    <w:p w14:paraId="47B0C580" w14:textId="77777777" w:rsidR="00CC0D92" w:rsidRDefault="00CC0D92" w:rsidP="00CC0D92">
      <w:pPr>
        <w:rPr>
          <w:rFonts w:ascii="Arial" w:hAnsi="Arial" w:cs="Arial"/>
        </w:rPr>
      </w:pPr>
      <w:r w:rsidRPr="006C0562">
        <w:rPr>
          <w:rFonts w:ascii="Arial" w:hAnsi="Arial" w:cs="Arial"/>
        </w:rPr>
        <w:t>Following discussions and further amendment to the draft revision of IECEx OD 316-4 (only)</w:t>
      </w:r>
      <w:r>
        <w:rPr>
          <w:rFonts w:ascii="Arial" w:hAnsi="Arial" w:cs="Arial"/>
        </w:rPr>
        <w:t xml:space="preserve"> (refer to file </w:t>
      </w:r>
      <w:r w:rsidRPr="00BC6DE8">
        <w:rPr>
          <w:rFonts w:ascii="Arial" w:hAnsi="Arial" w:cs="Arial"/>
        </w:rPr>
        <w:t>= “</w:t>
      </w:r>
      <w:r w:rsidRPr="00BC6DE8">
        <w:rPr>
          <w:rFonts w:ascii="Arial" w:hAnsi="Arial" w:cs="Arial"/>
          <w:color w:val="7030A0"/>
        </w:rPr>
        <w:t>IECEx OD 316-4 Ed 3.0 RLV Text FINAL DRAFT Updated at Mtg</w:t>
      </w:r>
      <w:r w:rsidRPr="00BC6DE8">
        <w:rPr>
          <w:rFonts w:ascii="Arial" w:hAnsi="Arial" w:cs="Arial"/>
        </w:rPr>
        <w:t>”)</w:t>
      </w:r>
    </w:p>
    <w:p w14:paraId="6395A626" w14:textId="77777777" w:rsidR="00CC0D92" w:rsidRDefault="00CC0D92" w:rsidP="00CC0D92">
      <w:pPr>
        <w:rPr>
          <w:rFonts w:ascii="Arial" w:hAnsi="Arial" w:cs="Arial"/>
        </w:rPr>
      </w:pPr>
      <w:r>
        <w:rPr>
          <w:rFonts w:ascii="Arial" w:hAnsi="Arial" w:cs="Arial"/>
        </w:rPr>
        <w:t>the following was agreed:</w:t>
      </w:r>
    </w:p>
    <w:p w14:paraId="7F13FA29" w14:textId="77777777" w:rsidR="00CC0D92" w:rsidRPr="00E1394C" w:rsidRDefault="00CC0D92" w:rsidP="00CC0D92">
      <w:pPr>
        <w:rPr>
          <w:rFonts w:ascii="Arial" w:hAnsi="Arial" w:cs="Arial"/>
        </w:rPr>
      </w:pPr>
    </w:p>
    <w:p w14:paraId="3C70E87D" w14:textId="77777777" w:rsidR="00CC0D92" w:rsidRDefault="00CC0D92" w:rsidP="00CC0D92">
      <w:pPr>
        <w:rPr>
          <w:rFonts w:ascii="Arial" w:hAnsi="Arial" w:cs="Arial"/>
          <w:color w:val="FF0000"/>
        </w:rPr>
      </w:pPr>
      <w:r w:rsidRPr="00E1394C">
        <w:rPr>
          <w:rFonts w:ascii="Arial" w:hAnsi="Arial" w:cs="Arial"/>
          <w:color w:val="FF0000"/>
        </w:rPr>
        <w:t xml:space="preserve">ACTION #5: </w:t>
      </w:r>
      <w:proofErr w:type="spellStart"/>
      <w:r w:rsidRPr="00E1394C">
        <w:rPr>
          <w:rFonts w:ascii="Arial" w:hAnsi="Arial" w:cs="Arial"/>
          <w:color w:val="FF0000"/>
        </w:rPr>
        <w:t>ExSFC</w:t>
      </w:r>
      <w:proofErr w:type="spellEnd"/>
      <w:r w:rsidRPr="00E1394C">
        <w:rPr>
          <w:rFonts w:ascii="Arial" w:hAnsi="Arial" w:cs="Arial"/>
          <w:color w:val="FF0000"/>
        </w:rPr>
        <w:t xml:space="preserve"> members to review IAF Code 34 for applicability as a reference in </w:t>
      </w:r>
      <w:r>
        <w:rPr>
          <w:rFonts w:ascii="Arial" w:hAnsi="Arial" w:cs="Arial"/>
          <w:color w:val="FF0000"/>
        </w:rPr>
        <w:t xml:space="preserve">Clauses 2.2.1 of </w:t>
      </w:r>
      <w:r w:rsidRPr="00E1394C">
        <w:rPr>
          <w:rFonts w:ascii="Arial" w:hAnsi="Arial" w:cs="Arial"/>
          <w:color w:val="FF0000"/>
        </w:rPr>
        <w:t xml:space="preserve">IECEx OD 316-4 and OD 316-5 (noting that decisions on IECEx </w:t>
      </w:r>
      <w:r w:rsidRPr="00E1394C">
        <w:rPr>
          <w:rFonts w:ascii="Arial" w:hAnsi="Arial" w:cs="Arial"/>
          <w:color w:val="FF0000"/>
        </w:rPr>
        <w:lastRenderedPageBreak/>
        <w:t>Rules will impact on this – refer Report Item 5.3 above)</w:t>
      </w:r>
      <w:r>
        <w:rPr>
          <w:rFonts w:ascii="Arial" w:hAnsi="Arial" w:cs="Arial"/>
          <w:color w:val="FF0000"/>
        </w:rPr>
        <w:t xml:space="preserve"> and provide feedback to the </w:t>
      </w:r>
      <w:r w:rsidRPr="006C0562">
        <w:rPr>
          <w:rFonts w:ascii="Arial" w:hAnsi="Arial" w:cs="Arial"/>
          <w:color w:val="FF0000"/>
        </w:rPr>
        <w:t xml:space="preserve">Secretary by email by </w:t>
      </w:r>
      <w:r w:rsidRPr="006C0562">
        <w:rPr>
          <w:rFonts w:ascii="Arial" w:hAnsi="Arial" w:cs="Arial"/>
          <w:color w:val="FF0000"/>
          <w:u w:val="single"/>
        </w:rPr>
        <w:t xml:space="preserve">no later than </w:t>
      </w:r>
      <w:r>
        <w:rPr>
          <w:rFonts w:ascii="Arial" w:hAnsi="Arial" w:cs="Arial"/>
          <w:color w:val="FF0000"/>
          <w:u w:val="single"/>
        </w:rPr>
        <w:t>4</w:t>
      </w:r>
      <w:r w:rsidRPr="00BC6DE8">
        <w:rPr>
          <w:rFonts w:ascii="Arial" w:hAnsi="Arial" w:cs="Arial"/>
          <w:color w:val="FF0000"/>
          <w:u w:val="single"/>
          <w:vertAlign w:val="superscript"/>
        </w:rPr>
        <w:t>th</w:t>
      </w:r>
      <w:r>
        <w:rPr>
          <w:rFonts w:ascii="Arial" w:hAnsi="Arial" w:cs="Arial"/>
          <w:color w:val="FF0000"/>
          <w:u w:val="single"/>
        </w:rPr>
        <w:t xml:space="preserve"> June</w:t>
      </w:r>
      <w:r w:rsidRPr="006C0562">
        <w:rPr>
          <w:rFonts w:ascii="Arial" w:hAnsi="Arial" w:cs="Arial"/>
          <w:color w:val="FF0000"/>
          <w:u w:val="single"/>
        </w:rPr>
        <w:t xml:space="preserve"> 2021.</w:t>
      </w:r>
    </w:p>
    <w:p w14:paraId="5293C4F9" w14:textId="77777777" w:rsidR="00CC0D92" w:rsidRDefault="00CC0D92" w:rsidP="00CC0D92">
      <w:pPr>
        <w:rPr>
          <w:rFonts w:ascii="Arial" w:hAnsi="Arial" w:cs="Arial"/>
          <w:color w:val="FF0000"/>
        </w:rPr>
      </w:pPr>
    </w:p>
    <w:p w14:paraId="09F85BD4" w14:textId="3E83C64D" w:rsidR="00CC0D92" w:rsidRPr="00E1394C" w:rsidRDefault="00CC0D92" w:rsidP="00CC0D92">
      <w:pPr>
        <w:rPr>
          <w:rFonts w:ascii="Arial" w:hAnsi="Arial" w:cs="Arial"/>
          <w:color w:val="FF0000"/>
        </w:rPr>
      </w:pPr>
      <w:r w:rsidRPr="00E1394C">
        <w:rPr>
          <w:rFonts w:ascii="Arial" w:hAnsi="Arial" w:cs="Arial"/>
          <w:color w:val="FF0000"/>
        </w:rPr>
        <w:t>ACTION #</w:t>
      </w:r>
      <w:r>
        <w:rPr>
          <w:rFonts w:ascii="Arial" w:hAnsi="Arial" w:cs="Arial"/>
          <w:color w:val="FF0000"/>
        </w:rPr>
        <w:t>6</w:t>
      </w:r>
      <w:r w:rsidRPr="00E1394C">
        <w:rPr>
          <w:rFonts w:ascii="Arial" w:hAnsi="Arial" w:cs="Arial"/>
          <w:color w:val="FF0000"/>
        </w:rPr>
        <w:t xml:space="preserve">: </w:t>
      </w:r>
      <w:r>
        <w:rPr>
          <w:rFonts w:ascii="Arial" w:hAnsi="Arial" w:cs="Arial"/>
          <w:color w:val="FF0000"/>
        </w:rPr>
        <w:t xml:space="preserve">A </w:t>
      </w:r>
      <w:proofErr w:type="spellStart"/>
      <w:r>
        <w:rPr>
          <w:rFonts w:ascii="Arial" w:hAnsi="Arial" w:cs="Arial"/>
          <w:color w:val="FF0000"/>
        </w:rPr>
        <w:t>Taskgroup</w:t>
      </w:r>
      <w:proofErr w:type="spellEnd"/>
      <w:r>
        <w:rPr>
          <w:rFonts w:ascii="Arial" w:hAnsi="Arial" w:cs="Arial"/>
          <w:color w:val="FF0000"/>
        </w:rPr>
        <w:t xml:space="preserve"> to be led by Mr Sinclair and comprising Mr Allen, Mr Pijpker, Mr Oat</w:t>
      </w:r>
      <w:r w:rsidR="006E6E9E">
        <w:rPr>
          <w:rFonts w:ascii="Arial" w:hAnsi="Arial" w:cs="Arial"/>
          <w:color w:val="FF0000"/>
        </w:rPr>
        <w:t>e</w:t>
      </w:r>
      <w:r>
        <w:rPr>
          <w:rFonts w:ascii="Arial" w:hAnsi="Arial" w:cs="Arial"/>
          <w:color w:val="FF0000"/>
        </w:rPr>
        <w:t xml:space="preserve">s and Mr Amos to prepare (by end of June 20210 an agenda for a training session for IECEx 03 Peer Assessors and IECEx 03-* Scheme </w:t>
      </w:r>
      <w:proofErr w:type="spellStart"/>
      <w:r>
        <w:rPr>
          <w:rFonts w:ascii="Arial" w:hAnsi="Arial" w:cs="Arial"/>
          <w:color w:val="FF0000"/>
        </w:rPr>
        <w:t>ExCBs</w:t>
      </w:r>
      <w:proofErr w:type="spellEnd"/>
      <w:r>
        <w:rPr>
          <w:rFonts w:ascii="Arial" w:hAnsi="Arial" w:cs="Arial"/>
          <w:color w:val="FF0000"/>
        </w:rPr>
        <w:t xml:space="preserve">.  It is anticipated that this session will be convened separately to the annual IECEx Assessor Training Workshop at a time to be decided and by a method to be decided.   Mr Sinclair to prepare a background document for use by the Secretary to invite representatives of </w:t>
      </w:r>
      <w:proofErr w:type="spellStart"/>
      <w:r>
        <w:rPr>
          <w:rFonts w:ascii="Arial" w:hAnsi="Arial" w:cs="Arial"/>
          <w:color w:val="FF0000"/>
        </w:rPr>
        <w:t>ExCBs</w:t>
      </w:r>
      <w:proofErr w:type="spellEnd"/>
      <w:r>
        <w:rPr>
          <w:rFonts w:ascii="Arial" w:hAnsi="Arial" w:cs="Arial"/>
          <w:color w:val="FF0000"/>
        </w:rPr>
        <w:t xml:space="preserve"> to participate in the work of this </w:t>
      </w:r>
      <w:proofErr w:type="spellStart"/>
      <w:proofErr w:type="gramStart"/>
      <w:r>
        <w:rPr>
          <w:rFonts w:ascii="Arial" w:hAnsi="Arial" w:cs="Arial"/>
          <w:color w:val="FF0000"/>
        </w:rPr>
        <w:t>Taskgroup</w:t>
      </w:r>
      <w:proofErr w:type="spellEnd"/>
      <w:proofErr w:type="gramEnd"/>
    </w:p>
    <w:p w14:paraId="17E77F8D" w14:textId="77777777" w:rsidR="00CC0D92" w:rsidRDefault="00CC0D92" w:rsidP="00CC0D92">
      <w:pPr>
        <w:pStyle w:val="AgTxtLev2"/>
        <w:rPr>
          <w:rFonts w:cs="Arial"/>
          <w:szCs w:val="24"/>
        </w:rPr>
      </w:pPr>
    </w:p>
    <w:p w14:paraId="27150C28" w14:textId="77777777" w:rsidR="00CC0D92" w:rsidRPr="001C358F" w:rsidRDefault="00CC0D92" w:rsidP="00CC0D92">
      <w:pPr>
        <w:pStyle w:val="AHdgLev2"/>
        <w:tabs>
          <w:tab w:val="num" w:pos="360"/>
        </w:tabs>
      </w:pPr>
      <w:r>
        <w:t xml:space="preserve">Online Certificate </w:t>
      </w:r>
      <w:r w:rsidRPr="001C358F">
        <w:t>FAR</w:t>
      </w:r>
      <w:r>
        <w:t xml:space="preserve"> Content</w:t>
      </w:r>
    </w:p>
    <w:p w14:paraId="6D801C64" w14:textId="77777777" w:rsidR="00CC0D92" w:rsidRDefault="00CC0D92" w:rsidP="00CC0D92">
      <w:pPr>
        <w:pStyle w:val="AgTxtLev2"/>
        <w:rPr>
          <w:rFonts w:cs="Arial"/>
          <w:szCs w:val="24"/>
        </w:rPr>
      </w:pPr>
      <w:r w:rsidRPr="001C358F">
        <w:rPr>
          <w:rFonts w:cs="Arial"/>
          <w:szCs w:val="24"/>
        </w:rPr>
        <w:t>Members</w:t>
      </w:r>
      <w:r>
        <w:rPr>
          <w:rFonts w:cs="Arial"/>
          <w:szCs w:val="24"/>
        </w:rPr>
        <w:t xml:space="preserve"> considered the proposals from the Secretary on:</w:t>
      </w:r>
      <w:r w:rsidRPr="001C358F">
        <w:rPr>
          <w:rFonts w:cs="Arial"/>
          <w:szCs w:val="24"/>
        </w:rPr>
        <w:t xml:space="preserve"> </w:t>
      </w:r>
    </w:p>
    <w:p w14:paraId="66CE1B91" w14:textId="77777777" w:rsidR="00CC0D92" w:rsidRPr="00760B69" w:rsidRDefault="00CC0D92" w:rsidP="00CC0D92">
      <w:pPr>
        <w:pStyle w:val="AgTxtLev2"/>
        <w:numPr>
          <w:ilvl w:val="0"/>
          <w:numId w:val="20"/>
        </w:numPr>
        <w:rPr>
          <w:rFonts w:cs="Arial"/>
          <w:szCs w:val="24"/>
        </w:rPr>
      </w:pPr>
      <w:r>
        <w:rPr>
          <w:rFonts w:cs="Arial"/>
          <w:szCs w:val="24"/>
        </w:rPr>
        <w:t>A revision o</w:t>
      </w:r>
      <w:r w:rsidRPr="00760B69">
        <w:rPr>
          <w:rFonts w:cs="Arial"/>
          <w:szCs w:val="24"/>
        </w:rPr>
        <w:t xml:space="preserve">f the Certificate and online FAR formats to include </w:t>
      </w:r>
      <w:proofErr w:type="gramStart"/>
      <w:r w:rsidRPr="00760B69">
        <w:rPr>
          <w:rFonts w:cs="Arial"/>
          <w:szCs w:val="24"/>
        </w:rPr>
        <w:t>all of</w:t>
      </w:r>
      <w:proofErr w:type="gramEnd"/>
      <w:r w:rsidRPr="00760B69">
        <w:rPr>
          <w:rFonts w:cs="Arial"/>
          <w:szCs w:val="24"/>
        </w:rPr>
        <w:t xml:space="preserve"> the following fields:</w:t>
      </w:r>
    </w:p>
    <w:p w14:paraId="0C04719B" w14:textId="77777777" w:rsidR="00CC0D92" w:rsidRPr="00760B69" w:rsidRDefault="00CC0D92" w:rsidP="00CC0D92">
      <w:pPr>
        <w:pStyle w:val="AgTxtLev2"/>
        <w:numPr>
          <w:ilvl w:val="0"/>
          <w:numId w:val="18"/>
        </w:numPr>
        <w:rPr>
          <w:rFonts w:cs="Arial"/>
          <w:sz w:val="18"/>
          <w:szCs w:val="20"/>
        </w:rPr>
      </w:pPr>
      <w:r w:rsidRPr="00760B69">
        <w:rPr>
          <w:rFonts w:cs="Arial"/>
          <w:szCs w:val="24"/>
        </w:rPr>
        <w:t xml:space="preserve">Type of Service </w:t>
      </w:r>
      <w:r w:rsidRPr="00760B69">
        <w:rPr>
          <w:rFonts w:cs="Arial"/>
          <w:sz w:val="18"/>
          <w:szCs w:val="20"/>
        </w:rPr>
        <w:t>(currently the auto-complete options are the Standards without Edition #)</w:t>
      </w:r>
    </w:p>
    <w:p w14:paraId="2186F850" w14:textId="77777777" w:rsidR="00CC0D92" w:rsidRPr="00760B69" w:rsidRDefault="00CC0D92" w:rsidP="00CC0D92">
      <w:pPr>
        <w:pStyle w:val="AgTxtLev2"/>
        <w:numPr>
          <w:ilvl w:val="0"/>
          <w:numId w:val="18"/>
        </w:numPr>
        <w:rPr>
          <w:rFonts w:cs="Arial"/>
          <w:szCs w:val="24"/>
        </w:rPr>
      </w:pPr>
      <w:r w:rsidRPr="00760B69">
        <w:rPr>
          <w:rFonts w:cs="Arial"/>
          <w:szCs w:val="24"/>
        </w:rPr>
        <w:t xml:space="preserve">Type of Protection </w:t>
      </w:r>
      <w:r w:rsidRPr="00760B69">
        <w:rPr>
          <w:rFonts w:cs="Arial"/>
          <w:sz w:val="18"/>
          <w:szCs w:val="20"/>
        </w:rPr>
        <w:t>(currently the auto-complete options are some techniques AND the 03-* sub</w:t>
      </w:r>
      <w:r>
        <w:rPr>
          <w:rFonts w:cs="Arial"/>
          <w:sz w:val="18"/>
          <w:szCs w:val="20"/>
        </w:rPr>
        <w:t>-</w:t>
      </w:r>
      <w:r w:rsidRPr="00760B69">
        <w:rPr>
          <w:rFonts w:cs="Arial"/>
          <w:sz w:val="18"/>
          <w:szCs w:val="20"/>
        </w:rPr>
        <w:t>schemes)</w:t>
      </w:r>
    </w:p>
    <w:p w14:paraId="51F0E6F5" w14:textId="77777777" w:rsidR="00CC0D92" w:rsidRPr="00760B69" w:rsidRDefault="00CC0D92" w:rsidP="00CC0D92">
      <w:pPr>
        <w:pStyle w:val="AgTxtLev2"/>
        <w:numPr>
          <w:ilvl w:val="0"/>
          <w:numId w:val="18"/>
        </w:numPr>
        <w:rPr>
          <w:rFonts w:cs="Arial"/>
          <w:sz w:val="18"/>
          <w:szCs w:val="20"/>
        </w:rPr>
      </w:pPr>
      <w:r w:rsidRPr="00760B69">
        <w:rPr>
          <w:rFonts w:cs="Arial"/>
          <w:szCs w:val="24"/>
        </w:rPr>
        <w:t xml:space="preserve">Scope of </w:t>
      </w:r>
      <w:proofErr w:type="gramStart"/>
      <w:r w:rsidRPr="00760B69">
        <w:rPr>
          <w:rFonts w:cs="Arial"/>
          <w:szCs w:val="24"/>
        </w:rPr>
        <w:t xml:space="preserve">Service  </w:t>
      </w:r>
      <w:r w:rsidRPr="00760B69">
        <w:rPr>
          <w:rFonts w:cs="Arial"/>
          <w:sz w:val="18"/>
          <w:szCs w:val="20"/>
        </w:rPr>
        <w:t>(</w:t>
      </w:r>
      <w:proofErr w:type="gramEnd"/>
      <w:r w:rsidRPr="00760B69">
        <w:rPr>
          <w:rFonts w:cs="Arial"/>
          <w:sz w:val="18"/>
          <w:szCs w:val="20"/>
        </w:rPr>
        <w:t>currently this is a free text field and there are NO auto-complete options)</w:t>
      </w:r>
    </w:p>
    <w:p w14:paraId="21D9334D" w14:textId="77777777" w:rsidR="00CC0D92" w:rsidRPr="00760B69" w:rsidRDefault="00CC0D92" w:rsidP="00CC0D92">
      <w:pPr>
        <w:pStyle w:val="AgTxtLev2"/>
        <w:ind w:left="360"/>
        <w:rPr>
          <w:rFonts w:cs="Arial"/>
          <w:szCs w:val="24"/>
        </w:rPr>
      </w:pPr>
    </w:p>
    <w:p w14:paraId="2491D2D6" w14:textId="77777777" w:rsidR="00CC0D92" w:rsidRPr="00760B69" w:rsidRDefault="00CC0D92" w:rsidP="00CC0D92">
      <w:pPr>
        <w:pStyle w:val="ListParagraph"/>
        <w:numPr>
          <w:ilvl w:val="0"/>
          <w:numId w:val="20"/>
        </w:numPr>
        <w:spacing w:after="160" w:line="259" w:lineRule="auto"/>
        <w:contextualSpacing/>
        <w:rPr>
          <w:rFonts w:ascii="Arial" w:hAnsi="Arial" w:cs="Arial"/>
          <w:lang w:val="en-GB"/>
        </w:rPr>
      </w:pPr>
      <w:r>
        <w:rPr>
          <w:rFonts w:ascii="Arial" w:hAnsi="Arial" w:cs="Arial"/>
          <w:lang w:val="en-GB"/>
        </w:rPr>
        <w:t xml:space="preserve">Consequential changes </w:t>
      </w:r>
      <w:r w:rsidRPr="00760B69">
        <w:rPr>
          <w:rFonts w:ascii="Arial" w:hAnsi="Arial" w:cs="Arial"/>
          <w:lang w:val="en-GB"/>
        </w:rPr>
        <w:t xml:space="preserve">if any of the above are the same as “Type of Work Covered by Service Facility” as a field in the online </w:t>
      </w:r>
      <w:proofErr w:type="gramStart"/>
      <w:r w:rsidRPr="00760B69">
        <w:rPr>
          <w:rFonts w:ascii="Arial" w:hAnsi="Arial" w:cs="Arial"/>
          <w:lang w:val="en-GB"/>
        </w:rPr>
        <w:t>FAR</w:t>
      </w:r>
      <w:proofErr w:type="gramEnd"/>
    </w:p>
    <w:p w14:paraId="0952289F" w14:textId="77777777" w:rsidR="00CC0D92" w:rsidRDefault="00CC0D92" w:rsidP="00CC0D92">
      <w:pPr>
        <w:pStyle w:val="AgTxtLev2"/>
        <w:rPr>
          <w:rFonts w:cs="Arial"/>
          <w:szCs w:val="24"/>
        </w:rPr>
      </w:pPr>
      <w:r w:rsidRPr="00760B69">
        <w:rPr>
          <w:rFonts w:cs="Arial"/>
          <w:szCs w:val="24"/>
        </w:rPr>
        <w:t xml:space="preserve">and </w:t>
      </w:r>
      <w:r>
        <w:rPr>
          <w:rFonts w:cs="Arial"/>
          <w:szCs w:val="24"/>
        </w:rPr>
        <w:t>assigned the following:</w:t>
      </w:r>
    </w:p>
    <w:p w14:paraId="2FED1D2D" w14:textId="77777777" w:rsidR="00CC0D92" w:rsidRPr="00E1394C" w:rsidRDefault="00CC0D92" w:rsidP="00CC0D92">
      <w:pPr>
        <w:pStyle w:val="AgTxtLev2"/>
        <w:rPr>
          <w:rFonts w:cs="Arial"/>
          <w:color w:val="FF0000"/>
          <w:szCs w:val="24"/>
        </w:rPr>
      </w:pPr>
      <w:r w:rsidRPr="00E1394C">
        <w:rPr>
          <w:rFonts w:cs="Arial"/>
          <w:color w:val="FF0000"/>
          <w:szCs w:val="24"/>
        </w:rPr>
        <w:t>ACTION #</w:t>
      </w:r>
      <w:r>
        <w:rPr>
          <w:rFonts w:cs="Arial"/>
          <w:color w:val="FF0000"/>
          <w:szCs w:val="24"/>
        </w:rPr>
        <w:t>7</w:t>
      </w:r>
      <w:r w:rsidRPr="00E1394C">
        <w:rPr>
          <w:rFonts w:cs="Arial"/>
          <w:color w:val="FF0000"/>
          <w:szCs w:val="24"/>
        </w:rPr>
        <w:t xml:space="preserve">:  a </w:t>
      </w:r>
      <w:proofErr w:type="spellStart"/>
      <w:r>
        <w:rPr>
          <w:rFonts w:cs="Arial"/>
          <w:color w:val="FF0000"/>
          <w:szCs w:val="24"/>
        </w:rPr>
        <w:t>T</w:t>
      </w:r>
      <w:r w:rsidRPr="00E1394C">
        <w:rPr>
          <w:rFonts w:cs="Arial"/>
          <w:color w:val="FF0000"/>
          <w:szCs w:val="24"/>
        </w:rPr>
        <w:t>askgroup</w:t>
      </w:r>
      <w:proofErr w:type="spellEnd"/>
      <w:r w:rsidRPr="00E1394C">
        <w:rPr>
          <w:rFonts w:cs="Arial"/>
          <w:color w:val="FF0000"/>
          <w:szCs w:val="24"/>
        </w:rPr>
        <w:t xml:space="preserve"> to be led by Mr Amos to consider the above and the </w:t>
      </w:r>
      <w:proofErr w:type="gramStart"/>
      <w:r w:rsidRPr="00E1394C">
        <w:rPr>
          <w:rFonts w:cs="Arial"/>
          <w:color w:val="FF0000"/>
          <w:szCs w:val="24"/>
        </w:rPr>
        <w:t>following</w:t>
      </w:r>
      <w:proofErr w:type="gramEnd"/>
    </w:p>
    <w:p w14:paraId="368510C7" w14:textId="77777777" w:rsidR="00CC0D92" w:rsidRPr="00E1394C" w:rsidRDefault="00CC0D92" w:rsidP="00CC0D92">
      <w:pPr>
        <w:pStyle w:val="AgTxtLev2"/>
        <w:numPr>
          <w:ilvl w:val="0"/>
          <w:numId w:val="19"/>
        </w:numPr>
        <w:rPr>
          <w:rFonts w:cs="Arial"/>
          <w:color w:val="FF0000"/>
          <w:szCs w:val="24"/>
        </w:rPr>
      </w:pPr>
      <w:r w:rsidRPr="00E1394C">
        <w:rPr>
          <w:rFonts w:cs="Arial"/>
          <w:color w:val="FF0000"/>
          <w:szCs w:val="24"/>
        </w:rPr>
        <w:t xml:space="preserve">how options for the required fields should appear (as auto complete options) to </w:t>
      </w:r>
      <w:proofErr w:type="spellStart"/>
      <w:r w:rsidRPr="00E1394C">
        <w:rPr>
          <w:rFonts w:cs="Arial"/>
          <w:color w:val="FF0000"/>
          <w:szCs w:val="24"/>
        </w:rPr>
        <w:t>ExCBs</w:t>
      </w:r>
      <w:proofErr w:type="spellEnd"/>
      <w:r w:rsidRPr="00E1394C">
        <w:rPr>
          <w:rFonts w:cs="Arial"/>
          <w:color w:val="FF0000"/>
          <w:szCs w:val="24"/>
        </w:rPr>
        <w:t xml:space="preserve"> in the IECEx OCS when creating or editing Certificates</w:t>
      </w:r>
      <w:r>
        <w:rPr>
          <w:rFonts w:cs="Arial"/>
          <w:color w:val="FF0000"/>
          <w:szCs w:val="24"/>
        </w:rPr>
        <w:t>.</w:t>
      </w:r>
    </w:p>
    <w:p w14:paraId="29E17C6F" w14:textId="77777777" w:rsidR="00CC0D92" w:rsidRPr="00E1394C" w:rsidRDefault="00CC0D92" w:rsidP="00CC0D92">
      <w:pPr>
        <w:pStyle w:val="AgTxtLev2"/>
        <w:numPr>
          <w:ilvl w:val="0"/>
          <w:numId w:val="19"/>
        </w:numPr>
        <w:rPr>
          <w:rFonts w:cs="Arial"/>
          <w:color w:val="FF0000"/>
          <w:szCs w:val="24"/>
        </w:rPr>
      </w:pPr>
      <w:r w:rsidRPr="00E1394C">
        <w:rPr>
          <w:rFonts w:cs="Arial"/>
          <w:color w:val="FF0000"/>
          <w:szCs w:val="24"/>
        </w:rPr>
        <w:t xml:space="preserve">if </w:t>
      </w:r>
      <w:proofErr w:type="spellStart"/>
      <w:r w:rsidRPr="00E1394C">
        <w:rPr>
          <w:rFonts w:cs="Arial"/>
          <w:color w:val="FF0000"/>
          <w:szCs w:val="24"/>
        </w:rPr>
        <w:t>ExCBs</w:t>
      </w:r>
      <w:proofErr w:type="spellEnd"/>
      <w:r w:rsidRPr="00E1394C">
        <w:rPr>
          <w:rFonts w:cs="Arial"/>
          <w:color w:val="FF0000"/>
          <w:szCs w:val="24"/>
        </w:rPr>
        <w:t xml:space="preserve"> need to specify the Edition of the relevant Standard on a Certificate (noting that this would require profiles for </w:t>
      </w:r>
      <w:proofErr w:type="spellStart"/>
      <w:r w:rsidRPr="00E1394C">
        <w:rPr>
          <w:rFonts w:cs="Arial"/>
          <w:color w:val="FF0000"/>
          <w:szCs w:val="24"/>
        </w:rPr>
        <w:t>ExCBs</w:t>
      </w:r>
      <w:proofErr w:type="spellEnd"/>
      <w:r w:rsidRPr="00E1394C">
        <w:rPr>
          <w:rFonts w:cs="Arial"/>
          <w:color w:val="FF0000"/>
          <w:szCs w:val="24"/>
        </w:rPr>
        <w:t xml:space="preserve"> to specify the Edition for which they are accepted).  </w:t>
      </w:r>
    </w:p>
    <w:p w14:paraId="4A6F7581" w14:textId="77777777" w:rsidR="00CC0D92" w:rsidRPr="00E1394C" w:rsidRDefault="00CC0D92" w:rsidP="00CC0D92">
      <w:pPr>
        <w:rPr>
          <w:rFonts w:ascii="Arial" w:hAnsi="Arial" w:cs="Arial"/>
          <w:color w:val="FF0000"/>
          <w:lang w:val="en-GB"/>
        </w:rPr>
      </w:pPr>
      <w:r w:rsidRPr="00E1394C">
        <w:rPr>
          <w:rFonts w:ascii="Arial" w:hAnsi="Arial" w:cs="Arial"/>
          <w:color w:val="FF0000"/>
          <w:lang w:val="en-GB"/>
        </w:rPr>
        <w:t>as inputs to a specification for enhancements to the current IECEx Online Certificate System.</w:t>
      </w:r>
    </w:p>
    <w:p w14:paraId="30FBC522" w14:textId="688A3911" w:rsidR="00CC0D92" w:rsidRDefault="00CC0D92" w:rsidP="00CC0D92">
      <w:pPr>
        <w:rPr>
          <w:rFonts w:ascii="Arial" w:hAnsi="Arial" w:cs="Arial"/>
          <w:color w:val="FF0000"/>
          <w:lang w:val="en-GB"/>
        </w:rPr>
      </w:pPr>
      <w:r w:rsidRPr="00E1394C">
        <w:rPr>
          <w:rFonts w:ascii="Arial" w:hAnsi="Arial" w:cs="Arial"/>
          <w:color w:val="FF0000"/>
          <w:lang w:val="en-GB"/>
        </w:rPr>
        <w:t xml:space="preserve">Mr Amos to be assisted in this work by Mr Pijpker, Ms La Rocco and Mr Barnier that needs to be completed by end of September 2021 for further review by the </w:t>
      </w:r>
      <w:proofErr w:type="spellStart"/>
      <w:proofErr w:type="gramStart"/>
      <w:r w:rsidRPr="00E1394C">
        <w:rPr>
          <w:rFonts w:ascii="Arial" w:hAnsi="Arial" w:cs="Arial"/>
          <w:color w:val="FF0000"/>
          <w:lang w:val="en-GB"/>
        </w:rPr>
        <w:t>ExSFC</w:t>
      </w:r>
      <w:proofErr w:type="spellEnd"/>
      <w:proofErr w:type="gramEnd"/>
    </w:p>
    <w:p w14:paraId="19BC39AA" w14:textId="77777777" w:rsidR="00CC0D92" w:rsidRPr="00E1394C" w:rsidRDefault="00CC0D92" w:rsidP="00CC0D92">
      <w:pPr>
        <w:rPr>
          <w:rFonts w:ascii="Arial" w:hAnsi="Arial" w:cs="Arial"/>
          <w:color w:val="FF0000"/>
          <w:lang w:val="en-GB"/>
        </w:rPr>
      </w:pPr>
    </w:p>
    <w:p w14:paraId="45C67913" w14:textId="77777777" w:rsidR="00CC0D92" w:rsidRPr="001C358F" w:rsidRDefault="00CC0D92" w:rsidP="00CC0D92">
      <w:pPr>
        <w:pStyle w:val="AHdgLev2"/>
        <w:tabs>
          <w:tab w:val="num" w:pos="360"/>
        </w:tabs>
      </w:pPr>
      <w:r>
        <w:t>IEC 60079-19 Edition 4.0 applicability</w:t>
      </w:r>
    </w:p>
    <w:p w14:paraId="6A1FB1EE" w14:textId="77777777" w:rsidR="00CC0D92" w:rsidRDefault="00CC0D92" w:rsidP="00CC0D92">
      <w:pPr>
        <w:pStyle w:val="AgTxtLev2"/>
        <w:rPr>
          <w:rFonts w:cs="Arial"/>
          <w:szCs w:val="24"/>
        </w:rPr>
      </w:pPr>
      <w:r w:rsidRPr="006C0562">
        <w:rPr>
          <w:rFonts w:cs="Arial"/>
          <w:szCs w:val="24"/>
        </w:rPr>
        <w:t xml:space="preserve">Members </w:t>
      </w:r>
      <w:proofErr w:type="gramStart"/>
      <w:r w:rsidRPr="006C0562">
        <w:rPr>
          <w:rFonts w:cs="Arial"/>
          <w:szCs w:val="24"/>
        </w:rPr>
        <w:t>discussed</w:t>
      </w:r>
      <w:proofErr w:type="gramEnd"/>
      <w:r w:rsidRPr="006C0562">
        <w:rPr>
          <w:rFonts w:cs="Arial"/>
          <w:szCs w:val="24"/>
        </w:rPr>
        <w:t xml:space="preserve"> </w:t>
      </w:r>
    </w:p>
    <w:p w14:paraId="5CF9E41B" w14:textId="77777777" w:rsidR="00CC0D92" w:rsidRDefault="00CC0D92" w:rsidP="00CC0D92">
      <w:pPr>
        <w:pStyle w:val="AgTxtLev2"/>
        <w:numPr>
          <w:ilvl w:val="0"/>
          <w:numId w:val="22"/>
        </w:numPr>
        <w:rPr>
          <w:rFonts w:cs="Arial"/>
          <w:szCs w:val="24"/>
        </w:rPr>
      </w:pPr>
      <w:r w:rsidRPr="006C0562">
        <w:rPr>
          <w:rFonts w:cs="Arial"/>
          <w:szCs w:val="24"/>
        </w:rPr>
        <w:t>the need</w:t>
      </w:r>
      <w:r w:rsidRPr="001C358F">
        <w:rPr>
          <w:rFonts w:cs="Arial"/>
          <w:szCs w:val="24"/>
        </w:rPr>
        <w:t xml:space="preserve"> for an implementation deadline for transitioning </w:t>
      </w:r>
      <w:r w:rsidRPr="00760B69">
        <w:rPr>
          <w:rFonts w:cs="Arial"/>
          <w:b/>
          <w:bCs/>
          <w:szCs w:val="24"/>
        </w:rPr>
        <w:t>existing</w:t>
      </w:r>
      <w:r w:rsidRPr="001C358F">
        <w:rPr>
          <w:rFonts w:cs="Arial"/>
          <w:szCs w:val="24"/>
        </w:rPr>
        <w:t xml:space="preserve"> certified Service Facilities to conformity with IEC 60079-19 Ed 4.0</w:t>
      </w:r>
    </w:p>
    <w:p w14:paraId="79B0C82E" w14:textId="77777777" w:rsidR="00CC0D92" w:rsidRDefault="00CC0D92" w:rsidP="00CC0D92">
      <w:pPr>
        <w:pStyle w:val="AgTxtLev2"/>
        <w:numPr>
          <w:ilvl w:val="0"/>
          <w:numId w:val="22"/>
        </w:numPr>
        <w:rPr>
          <w:rFonts w:cs="Arial"/>
          <w:szCs w:val="24"/>
        </w:rPr>
      </w:pPr>
      <w:r w:rsidRPr="006C0562">
        <w:rPr>
          <w:rFonts w:cs="Arial"/>
          <w:szCs w:val="24"/>
        </w:rPr>
        <w:t xml:space="preserve">if all new (issue 0) Certificates for the 03-5 sub-scheme must be issued to IEC 60079-19 Edition 4.0 only </w:t>
      </w:r>
    </w:p>
    <w:p w14:paraId="0DFC8DE4" w14:textId="77777777" w:rsidR="00CC0D92" w:rsidRPr="006C0562" w:rsidRDefault="00CC0D92" w:rsidP="00CC0D92">
      <w:pPr>
        <w:rPr>
          <w:rFonts w:ascii="Arial" w:hAnsi="Arial" w:cs="Arial"/>
          <w:lang w:val="en-GB"/>
        </w:rPr>
      </w:pPr>
      <w:r w:rsidRPr="006C0562">
        <w:rPr>
          <w:rFonts w:ascii="Arial" w:hAnsi="Arial" w:cs="Arial"/>
          <w:lang w:val="en-GB"/>
        </w:rPr>
        <w:t xml:space="preserve">and </w:t>
      </w:r>
      <w:r w:rsidRPr="006C0562">
        <w:rPr>
          <w:rFonts w:ascii="Arial" w:hAnsi="Arial" w:cs="Arial"/>
          <w:color w:val="00B050"/>
          <w:lang w:val="en-GB"/>
        </w:rPr>
        <w:t>agreed</w:t>
      </w:r>
      <w:r w:rsidRPr="006C0562">
        <w:rPr>
          <w:rFonts w:ascii="Arial" w:hAnsi="Arial" w:cs="Arial"/>
          <w:lang w:val="en-GB"/>
        </w:rPr>
        <w:t>:</w:t>
      </w:r>
    </w:p>
    <w:p w14:paraId="2CDC1D00" w14:textId="77777777" w:rsidR="00CC0D92" w:rsidRDefault="00CC0D92" w:rsidP="00CC0D92">
      <w:pPr>
        <w:pStyle w:val="ListParagraph"/>
        <w:numPr>
          <w:ilvl w:val="0"/>
          <w:numId w:val="23"/>
        </w:numPr>
        <w:spacing w:line="259" w:lineRule="auto"/>
        <w:ind w:left="360"/>
        <w:contextualSpacing/>
        <w:rPr>
          <w:rFonts w:ascii="Arial" w:hAnsi="Arial" w:cs="Arial"/>
          <w:lang w:val="en-GB"/>
        </w:rPr>
      </w:pPr>
      <w:r>
        <w:rPr>
          <w:rFonts w:ascii="Arial" w:hAnsi="Arial" w:cs="Arial"/>
          <w:lang w:val="en-GB"/>
        </w:rPr>
        <w:t xml:space="preserve">all existing service facilities that are currently certified to IEC 60079-19 Edition 3.0 shall be recertified to IEC 60079-19 Edition 4.0 by </w:t>
      </w:r>
      <w:r w:rsidRPr="00067877">
        <w:rPr>
          <w:rFonts w:ascii="Arial" w:hAnsi="Arial" w:cs="Arial"/>
          <w:b/>
          <w:bCs/>
          <w:u w:val="single"/>
          <w:lang w:val="en-GB"/>
        </w:rPr>
        <w:t>no later than 31</w:t>
      </w:r>
      <w:r w:rsidRPr="00067877">
        <w:rPr>
          <w:rFonts w:ascii="Arial" w:hAnsi="Arial" w:cs="Arial"/>
          <w:b/>
          <w:bCs/>
          <w:u w:val="single"/>
          <w:vertAlign w:val="superscript"/>
          <w:lang w:val="en-GB"/>
        </w:rPr>
        <w:t>st</w:t>
      </w:r>
      <w:r w:rsidRPr="00067877">
        <w:rPr>
          <w:rFonts w:ascii="Arial" w:hAnsi="Arial" w:cs="Arial"/>
          <w:b/>
          <w:bCs/>
          <w:u w:val="single"/>
          <w:lang w:val="en-GB"/>
        </w:rPr>
        <w:t xml:space="preserve"> October 2022</w:t>
      </w:r>
      <w:r>
        <w:rPr>
          <w:rFonts w:ascii="Arial" w:hAnsi="Arial" w:cs="Arial"/>
          <w:lang w:val="en-GB"/>
        </w:rPr>
        <w:t xml:space="preserve">.  </w:t>
      </w:r>
    </w:p>
    <w:p w14:paraId="1351532F" w14:textId="77777777" w:rsidR="00CC0D92" w:rsidRPr="00067877" w:rsidRDefault="00CC0D92" w:rsidP="00CC0D92">
      <w:pPr>
        <w:rPr>
          <w:rFonts w:ascii="Arial" w:hAnsi="Arial" w:cs="Arial"/>
          <w:lang w:val="en-GB"/>
        </w:rPr>
      </w:pPr>
      <w:r w:rsidRPr="00067877">
        <w:rPr>
          <w:rFonts w:ascii="Arial" w:hAnsi="Arial" w:cs="Arial"/>
          <w:lang w:val="en-GB"/>
        </w:rPr>
        <w:t>and</w:t>
      </w:r>
    </w:p>
    <w:p w14:paraId="31F0DECF" w14:textId="77777777" w:rsidR="00CC0D92" w:rsidRDefault="00CC0D92" w:rsidP="00CC0D92">
      <w:pPr>
        <w:pStyle w:val="ListParagraph"/>
        <w:numPr>
          <w:ilvl w:val="0"/>
          <w:numId w:val="23"/>
        </w:numPr>
        <w:spacing w:line="259" w:lineRule="auto"/>
        <w:ind w:left="360"/>
        <w:contextualSpacing/>
        <w:rPr>
          <w:rFonts w:ascii="Arial" w:hAnsi="Arial" w:cs="Arial"/>
          <w:lang w:val="en-GB"/>
        </w:rPr>
      </w:pPr>
      <w:r>
        <w:rPr>
          <w:rFonts w:ascii="Arial" w:hAnsi="Arial" w:cs="Arial"/>
          <w:lang w:val="en-GB"/>
        </w:rPr>
        <w:t xml:space="preserve">All new (Issue 0) certificates issued to new clients </w:t>
      </w:r>
      <w:r w:rsidRPr="00067877">
        <w:rPr>
          <w:rFonts w:ascii="Arial" w:hAnsi="Arial" w:cs="Arial"/>
          <w:b/>
          <w:bCs/>
          <w:u w:val="single"/>
          <w:lang w:val="en-GB"/>
        </w:rPr>
        <w:t>after 31</w:t>
      </w:r>
      <w:r w:rsidRPr="00067877">
        <w:rPr>
          <w:rFonts w:ascii="Arial" w:hAnsi="Arial" w:cs="Arial"/>
          <w:b/>
          <w:bCs/>
          <w:u w:val="single"/>
          <w:vertAlign w:val="superscript"/>
          <w:lang w:val="en-GB"/>
        </w:rPr>
        <w:t>st</w:t>
      </w:r>
      <w:r w:rsidRPr="00067877">
        <w:rPr>
          <w:rFonts w:ascii="Arial" w:hAnsi="Arial" w:cs="Arial"/>
          <w:b/>
          <w:bCs/>
          <w:u w:val="single"/>
          <w:lang w:val="en-GB"/>
        </w:rPr>
        <w:t xml:space="preserve"> December 2021</w:t>
      </w:r>
      <w:r>
        <w:rPr>
          <w:rFonts w:ascii="Arial" w:hAnsi="Arial" w:cs="Arial"/>
          <w:lang w:val="en-GB"/>
        </w:rPr>
        <w:t xml:space="preserve"> shall be according to the requirements of IEC 60079-19 Edition 4.0.  </w:t>
      </w:r>
    </w:p>
    <w:p w14:paraId="00A06F8A" w14:textId="77777777" w:rsidR="00CC0D92" w:rsidRDefault="00CC0D92" w:rsidP="00CC0D92">
      <w:pPr>
        <w:rPr>
          <w:rFonts w:ascii="Arial" w:hAnsi="Arial" w:cs="Arial"/>
          <w:lang w:val="en-GB"/>
        </w:rPr>
      </w:pPr>
    </w:p>
    <w:p w14:paraId="25E3A76C" w14:textId="77777777" w:rsidR="00CC0D92" w:rsidRDefault="00CC0D92" w:rsidP="00CC0D92">
      <w:pPr>
        <w:ind w:left="709"/>
        <w:rPr>
          <w:rFonts w:ascii="Arial" w:hAnsi="Arial" w:cs="Arial"/>
          <w:color w:val="FF0000"/>
          <w:lang w:val="en-GB"/>
        </w:rPr>
      </w:pPr>
      <w:r w:rsidRPr="00067877">
        <w:rPr>
          <w:rFonts w:ascii="Arial" w:hAnsi="Arial" w:cs="Arial"/>
          <w:color w:val="FF0000"/>
          <w:lang w:val="en-GB"/>
        </w:rPr>
        <w:lastRenderedPageBreak/>
        <w:t>ACTION #</w:t>
      </w:r>
      <w:r>
        <w:rPr>
          <w:rFonts w:ascii="Arial" w:hAnsi="Arial" w:cs="Arial"/>
          <w:color w:val="FF0000"/>
          <w:lang w:val="en-GB"/>
        </w:rPr>
        <w:t>8</w:t>
      </w:r>
      <w:r w:rsidRPr="00067877">
        <w:rPr>
          <w:rFonts w:ascii="Arial" w:hAnsi="Arial" w:cs="Arial"/>
          <w:color w:val="FF0000"/>
          <w:lang w:val="en-GB"/>
        </w:rPr>
        <w:t xml:space="preserve">: </w:t>
      </w:r>
      <w:proofErr w:type="spellStart"/>
      <w:r w:rsidRPr="00067877">
        <w:rPr>
          <w:rFonts w:ascii="Arial" w:hAnsi="Arial" w:cs="Arial"/>
          <w:color w:val="FF0000"/>
          <w:lang w:val="en-GB"/>
        </w:rPr>
        <w:t>ExCBs</w:t>
      </w:r>
      <w:proofErr w:type="spellEnd"/>
      <w:r w:rsidRPr="00067877">
        <w:rPr>
          <w:rFonts w:ascii="Arial" w:hAnsi="Arial" w:cs="Arial"/>
          <w:color w:val="FF0000"/>
          <w:lang w:val="en-GB"/>
        </w:rPr>
        <w:t xml:space="preserve"> to notify their clients of the above </w:t>
      </w:r>
      <w:r>
        <w:rPr>
          <w:rFonts w:ascii="Arial" w:hAnsi="Arial" w:cs="Arial"/>
          <w:color w:val="FF0000"/>
          <w:lang w:val="en-GB"/>
        </w:rPr>
        <w:t xml:space="preserve">agreement / </w:t>
      </w:r>
      <w:r w:rsidRPr="00067877">
        <w:rPr>
          <w:rFonts w:ascii="Arial" w:hAnsi="Arial" w:cs="Arial"/>
          <w:color w:val="FF0000"/>
          <w:lang w:val="en-GB"/>
        </w:rPr>
        <w:t>decision</w:t>
      </w:r>
      <w:r>
        <w:rPr>
          <w:rFonts w:ascii="Arial" w:hAnsi="Arial" w:cs="Arial"/>
          <w:color w:val="FF0000"/>
          <w:lang w:val="en-GB"/>
        </w:rPr>
        <w:t xml:space="preserve"> and the associated timetable (</w:t>
      </w:r>
      <w:r w:rsidRPr="002458F5">
        <w:rPr>
          <w:rFonts w:ascii="Arial" w:hAnsi="Arial" w:cs="Arial"/>
          <w:color w:val="FF0000"/>
          <w:u w:val="single"/>
          <w:lang w:val="en-GB"/>
        </w:rPr>
        <w:t>particularly</w:t>
      </w:r>
      <w:r>
        <w:rPr>
          <w:rFonts w:ascii="Arial" w:hAnsi="Arial" w:cs="Arial"/>
          <w:color w:val="FF0000"/>
          <w:lang w:val="en-GB"/>
        </w:rPr>
        <w:t xml:space="preserve"> where a facility has a current draft of a new or updated Certificate against IEC 60079-19, Edition 3.0.   Wherever possible this work should be converted to use Edition 4.0)</w:t>
      </w:r>
      <w:r w:rsidRPr="00067877">
        <w:rPr>
          <w:rFonts w:ascii="Arial" w:hAnsi="Arial" w:cs="Arial"/>
          <w:color w:val="FF0000"/>
          <w:lang w:val="en-GB"/>
        </w:rPr>
        <w:t>.</w:t>
      </w:r>
    </w:p>
    <w:p w14:paraId="299AAD1C" w14:textId="77777777" w:rsidR="00CC0D92" w:rsidRDefault="00CC0D92" w:rsidP="00CC0D92">
      <w:pPr>
        <w:rPr>
          <w:rFonts w:ascii="Arial" w:hAnsi="Arial" w:cs="Arial"/>
          <w:lang w:val="en-GB"/>
        </w:rPr>
      </w:pPr>
    </w:p>
    <w:p w14:paraId="2DEFC61B" w14:textId="77777777" w:rsidR="00CC0D92" w:rsidRPr="00067877" w:rsidRDefault="00CC0D92" w:rsidP="00CC0D92">
      <w:pPr>
        <w:rPr>
          <w:rFonts w:ascii="Arial" w:hAnsi="Arial" w:cs="Arial"/>
          <w:lang w:val="en-GB"/>
        </w:rPr>
      </w:pPr>
      <w:r w:rsidRPr="00067877">
        <w:rPr>
          <w:rFonts w:ascii="Arial" w:hAnsi="Arial" w:cs="Arial"/>
          <w:lang w:val="en-GB"/>
        </w:rPr>
        <w:t>It was noted and agreed that</w:t>
      </w:r>
      <w:r>
        <w:rPr>
          <w:rFonts w:ascii="Arial" w:hAnsi="Arial" w:cs="Arial"/>
          <w:lang w:val="en-GB"/>
        </w:rPr>
        <w:t>,</w:t>
      </w:r>
      <w:r w:rsidRPr="00067877">
        <w:rPr>
          <w:rFonts w:ascii="Arial" w:hAnsi="Arial" w:cs="Arial"/>
          <w:lang w:val="en-GB"/>
        </w:rPr>
        <w:t xml:space="preserve"> to facilitate this</w:t>
      </w:r>
      <w:r>
        <w:rPr>
          <w:rFonts w:ascii="Arial" w:hAnsi="Arial" w:cs="Arial"/>
          <w:lang w:val="en-GB"/>
        </w:rPr>
        <w:t>,</w:t>
      </w:r>
      <w:r w:rsidRPr="00067877">
        <w:rPr>
          <w:rFonts w:ascii="Arial" w:hAnsi="Arial" w:cs="Arial"/>
          <w:lang w:val="en-GB"/>
        </w:rPr>
        <w:t xml:space="preserve"> the following parallel activities must be completed in parallel:</w:t>
      </w:r>
    </w:p>
    <w:p w14:paraId="628FBB1B" w14:textId="77777777" w:rsidR="00CC0D92" w:rsidRDefault="00CC0D92" w:rsidP="00CC0D92">
      <w:pPr>
        <w:pStyle w:val="ListParagraph"/>
        <w:numPr>
          <w:ilvl w:val="1"/>
          <w:numId w:val="23"/>
        </w:numPr>
        <w:spacing w:after="160" w:line="259" w:lineRule="auto"/>
        <w:ind w:left="1080"/>
        <w:contextualSpacing/>
        <w:rPr>
          <w:rFonts w:ascii="Arial" w:hAnsi="Arial" w:cs="Arial"/>
          <w:lang w:val="en-GB"/>
        </w:rPr>
      </w:pPr>
      <w:proofErr w:type="spellStart"/>
      <w:r>
        <w:rPr>
          <w:rFonts w:ascii="Arial" w:hAnsi="Arial" w:cs="Arial"/>
          <w:lang w:val="en-GB"/>
        </w:rPr>
        <w:t>ExCBs</w:t>
      </w:r>
      <w:proofErr w:type="spellEnd"/>
      <w:r>
        <w:rPr>
          <w:rFonts w:ascii="Arial" w:hAnsi="Arial" w:cs="Arial"/>
          <w:lang w:val="en-GB"/>
        </w:rPr>
        <w:t xml:space="preserve"> must apply for and be granted a Scope Extension to IEC 60079-19, Edition 4.0 by the IECEx Secretariat and </w:t>
      </w:r>
      <w:proofErr w:type="spellStart"/>
      <w:r>
        <w:rPr>
          <w:rFonts w:ascii="Arial" w:hAnsi="Arial" w:cs="Arial"/>
          <w:lang w:val="en-GB"/>
        </w:rPr>
        <w:t>ExMC</w:t>
      </w:r>
      <w:proofErr w:type="spellEnd"/>
    </w:p>
    <w:p w14:paraId="3F09F355" w14:textId="77777777" w:rsidR="00CC0D92" w:rsidRDefault="00CC0D92" w:rsidP="00CC0D92">
      <w:pPr>
        <w:pStyle w:val="ListParagraph"/>
        <w:numPr>
          <w:ilvl w:val="1"/>
          <w:numId w:val="23"/>
        </w:numPr>
        <w:spacing w:after="160" w:line="259" w:lineRule="auto"/>
        <w:ind w:left="1080"/>
        <w:contextualSpacing/>
        <w:rPr>
          <w:rFonts w:ascii="Arial" w:hAnsi="Arial" w:cs="Arial"/>
          <w:lang w:val="en-GB"/>
        </w:rPr>
      </w:pPr>
      <w:r>
        <w:rPr>
          <w:rFonts w:ascii="Arial" w:hAnsi="Arial" w:cs="Arial"/>
          <w:lang w:val="en-GB"/>
        </w:rPr>
        <w:t>Publication of a TCD for IEC 60079-19, Edition 4.0</w:t>
      </w:r>
    </w:p>
    <w:p w14:paraId="7BC8D10D" w14:textId="77777777" w:rsidR="00CC0D92" w:rsidRPr="00BC6DFF" w:rsidRDefault="00CC0D92" w:rsidP="00CC0D92">
      <w:pPr>
        <w:pStyle w:val="ListParagraph"/>
        <w:numPr>
          <w:ilvl w:val="0"/>
          <w:numId w:val="25"/>
        </w:numPr>
        <w:spacing w:after="160" w:line="259" w:lineRule="auto"/>
        <w:contextualSpacing/>
        <w:rPr>
          <w:rFonts w:ascii="Arial" w:hAnsi="Arial" w:cs="Arial"/>
          <w:color w:val="0070C0"/>
          <w:lang w:val="en-GB"/>
        </w:rPr>
      </w:pPr>
      <w:r w:rsidRPr="00BC6DFF">
        <w:rPr>
          <w:rFonts w:ascii="Arial" w:hAnsi="Arial" w:cs="Arial"/>
          <w:lang w:val="en-GB"/>
        </w:rPr>
        <w:t>Publication of a FAR for IEC 60079-19, Edition 4.0</w:t>
      </w:r>
    </w:p>
    <w:p w14:paraId="6208E35F" w14:textId="77777777" w:rsidR="00CC0D92" w:rsidRPr="00BC6DFF" w:rsidRDefault="00CC0D92" w:rsidP="00CC0D92">
      <w:pPr>
        <w:pStyle w:val="ListParagraph"/>
        <w:numPr>
          <w:ilvl w:val="1"/>
          <w:numId w:val="23"/>
        </w:numPr>
        <w:spacing w:after="160" w:line="259" w:lineRule="auto"/>
        <w:ind w:left="1080"/>
        <w:contextualSpacing/>
        <w:rPr>
          <w:rFonts w:ascii="Arial" w:hAnsi="Arial" w:cs="Arial"/>
          <w:lang w:val="en-GB"/>
        </w:rPr>
      </w:pPr>
      <w:r w:rsidRPr="00BC6DFF">
        <w:rPr>
          <w:rFonts w:ascii="Arial" w:hAnsi="Arial" w:cs="Arial"/>
          <w:lang w:val="en-GB"/>
        </w:rPr>
        <w:t xml:space="preserve">Revision of IECEx OD 314-5 (Mr Allen has offered to prepare a draft revision of IECEx OD 314-5 for consideration by </w:t>
      </w:r>
      <w:proofErr w:type="spellStart"/>
      <w:r w:rsidRPr="00BC6DFF">
        <w:rPr>
          <w:rFonts w:ascii="Arial" w:hAnsi="Arial" w:cs="Arial"/>
          <w:lang w:val="en-GB"/>
        </w:rPr>
        <w:t>ExSFC</w:t>
      </w:r>
      <w:proofErr w:type="spellEnd"/>
      <w:r w:rsidRPr="00BC6DFF">
        <w:rPr>
          <w:rFonts w:ascii="Arial" w:hAnsi="Arial" w:cs="Arial"/>
          <w:lang w:val="en-GB"/>
        </w:rPr>
        <w:t xml:space="preserve"> and approval by </w:t>
      </w:r>
      <w:proofErr w:type="spellStart"/>
      <w:r w:rsidRPr="00BC6DFF">
        <w:rPr>
          <w:rFonts w:ascii="Arial" w:hAnsi="Arial" w:cs="Arial"/>
          <w:lang w:val="en-GB"/>
        </w:rPr>
        <w:t>ExMC</w:t>
      </w:r>
      <w:proofErr w:type="spellEnd"/>
      <w:r w:rsidRPr="00BC6DFF">
        <w:rPr>
          <w:rFonts w:ascii="Arial" w:hAnsi="Arial" w:cs="Arial"/>
          <w:lang w:val="en-GB"/>
        </w:rPr>
        <w:t xml:space="preserve"> on recommendation from the </w:t>
      </w:r>
      <w:proofErr w:type="spellStart"/>
      <w:r w:rsidRPr="00BC6DFF">
        <w:rPr>
          <w:rFonts w:ascii="Arial" w:hAnsi="Arial" w:cs="Arial"/>
          <w:lang w:val="en-GB"/>
        </w:rPr>
        <w:t>ExSFC</w:t>
      </w:r>
      <w:proofErr w:type="spellEnd"/>
      <w:r w:rsidRPr="00BC6DFF">
        <w:rPr>
          <w:rFonts w:ascii="Arial" w:hAnsi="Arial" w:cs="Arial"/>
          <w:lang w:val="en-GB"/>
        </w:rPr>
        <w:t>)</w:t>
      </w:r>
      <w:r>
        <w:rPr>
          <w:rFonts w:ascii="Arial" w:hAnsi="Arial" w:cs="Arial"/>
          <w:lang w:val="en-GB"/>
        </w:rPr>
        <w:t>.</w:t>
      </w:r>
      <w:r w:rsidRPr="00BC6DFF">
        <w:rPr>
          <w:rFonts w:ascii="Arial" w:hAnsi="Arial" w:cs="Arial"/>
          <w:lang w:val="en-GB"/>
        </w:rPr>
        <w:t xml:space="preserve">  </w:t>
      </w:r>
      <w:r w:rsidRPr="00BC6DFF">
        <w:rPr>
          <w:rFonts w:ascii="Arial" w:hAnsi="Arial" w:cs="Arial"/>
          <w:color w:val="0070C0"/>
          <w:lang w:val="en-GB"/>
        </w:rPr>
        <w:t>In relation to this, Mr Allen has provided (post meeting) draft revisions of OD 314-5 and OD 31</w:t>
      </w:r>
      <w:r>
        <w:rPr>
          <w:rFonts w:ascii="Arial" w:hAnsi="Arial" w:cs="Arial"/>
          <w:color w:val="0070C0"/>
          <w:lang w:val="en-GB"/>
        </w:rPr>
        <w:t>5</w:t>
      </w:r>
      <w:r w:rsidRPr="00BC6DFF">
        <w:rPr>
          <w:rFonts w:ascii="Arial" w:hAnsi="Arial" w:cs="Arial"/>
          <w:color w:val="0070C0"/>
          <w:lang w:val="en-GB"/>
        </w:rPr>
        <w:t xml:space="preserve">-5 and these are now provided with this report for final comments by members prior to a recommendation to the </w:t>
      </w:r>
      <w:proofErr w:type="spellStart"/>
      <w:r w:rsidRPr="00BC6DFF">
        <w:rPr>
          <w:rFonts w:ascii="Arial" w:hAnsi="Arial" w:cs="Arial"/>
          <w:color w:val="0070C0"/>
          <w:lang w:val="en-GB"/>
        </w:rPr>
        <w:t>ExMC</w:t>
      </w:r>
      <w:proofErr w:type="spellEnd"/>
      <w:r w:rsidRPr="00BC6DFF">
        <w:rPr>
          <w:rFonts w:ascii="Arial" w:hAnsi="Arial" w:cs="Arial"/>
          <w:color w:val="0070C0"/>
          <w:lang w:val="en-GB"/>
        </w:rPr>
        <w:t xml:space="preserve"> that these be published as drafted.</w:t>
      </w:r>
    </w:p>
    <w:p w14:paraId="0A0792E6" w14:textId="77777777" w:rsidR="00CC0D92" w:rsidRPr="00BC6DFF" w:rsidRDefault="00CC0D92" w:rsidP="00CC0D92">
      <w:pPr>
        <w:ind w:left="360"/>
        <w:rPr>
          <w:rFonts w:ascii="Arial" w:hAnsi="Arial" w:cs="Arial"/>
          <w:color w:val="FF0000"/>
        </w:rPr>
      </w:pPr>
    </w:p>
    <w:p w14:paraId="5F9B3DCC" w14:textId="77777777" w:rsidR="00CC0D92" w:rsidRPr="00BC6DFF" w:rsidRDefault="00CC0D92" w:rsidP="00CC0D92">
      <w:pPr>
        <w:ind w:left="709"/>
        <w:rPr>
          <w:rFonts w:ascii="Arial" w:hAnsi="Arial" w:cs="Arial"/>
          <w:color w:val="FF0000"/>
        </w:rPr>
      </w:pPr>
      <w:r w:rsidRPr="00BC6DFF">
        <w:rPr>
          <w:rFonts w:ascii="Arial" w:hAnsi="Arial" w:cs="Arial"/>
          <w:color w:val="FF0000"/>
        </w:rPr>
        <w:t>ACTION #</w:t>
      </w:r>
      <w:r>
        <w:rPr>
          <w:rFonts w:ascii="Arial" w:hAnsi="Arial" w:cs="Arial"/>
          <w:color w:val="FF0000"/>
        </w:rPr>
        <w:t>9</w:t>
      </w:r>
      <w:r w:rsidRPr="00BC6DFF">
        <w:rPr>
          <w:rFonts w:ascii="Arial" w:hAnsi="Arial" w:cs="Arial"/>
          <w:color w:val="FF0000"/>
        </w:rPr>
        <w:t xml:space="preserve">: </w:t>
      </w:r>
      <w:proofErr w:type="spellStart"/>
      <w:r w:rsidRPr="00BC6DFF">
        <w:rPr>
          <w:rFonts w:ascii="Arial" w:hAnsi="Arial" w:cs="Arial"/>
          <w:color w:val="FF0000"/>
        </w:rPr>
        <w:t>ExSFC</w:t>
      </w:r>
      <w:proofErr w:type="spellEnd"/>
      <w:r w:rsidRPr="00BC6DFF">
        <w:rPr>
          <w:rFonts w:ascii="Arial" w:hAnsi="Arial" w:cs="Arial"/>
          <w:color w:val="FF0000"/>
        </w:rPr>
        <w:t xml:space="preserve"> members to </w:t>
      </w:r>
      <w:r>
        <w:rPr>
          <w:rFonts w:ascii="Arial" w:hAnsi="Arial" w:cs="Arial"/>
          <w:color w:val="FF0000"/>
        </w:rPr>
        <w:t xml:space="preserve">the draft revisions of </w:t>
      </w:r>
      <w:r w:rsidRPr="00BC6DFF">
        <w:rPr>
          <w:rFonts w:ascii="Arial" w:hAnsi="Arial" w:cs="Arial"/>
          <w:color w:val="FF0000"/>
        </w:rPr>
        <w:t>IECEx OD 31</w:t>
      </w:r>
      <w:r>
        <w:rPr>
          <w:rFonts w:ascii="Arial" w:hAnsi="Arial" w:cs="Arial"/>
          <w:color w:val="FF0000"/>
        </w:rPr>
        <w:t>4</w:t>
      </w:r>
      <w:r w:rsidRPr="00BC6DFF">
        <w:rPr>
          <w:rFonts w:ascii="Arial" w:hAnsi="Arial" w:cs="Arial"/>
          <w:color w:val="FF0000"/>
        </w:rPr>
        <w:t>-</w:t>
      </w:r>
      <w:r>
        <w:rPr>
          <w:rFonts w:ascii="Arial" w:hAnsi="Arial" w:cs="Arial"/>
          <w:color w:val="FF0000"/>
        </w:rPr>
        <w:t>5</w:t>
      </w:r>
      <w:r w:rsidRPr="00BC6DFF">
        <w:rPr>
          <w:rFonts w:ascii="Arial" w:hAnsi="Arial" w:cs="Arial"/>
          <w:color w:val="FF0000"/>
        </w:rPr>
        <w:t xml:space="preserve"> and OD 31</w:t>
      </w:r>
      <w:r>
        <w:rPr>
          <w:rFonts w:ascii="Arial" w:hAnsi="Arial" w:cs="Arial"/>
          <w:color w:val="FF0000"/>
        </w:rPr>
        <w:t>5</w:t>
      </w:r>
      <w:r w:rsidRPr="00BC6DFF">
        <w:rPr>
          <w:rFonts w:ascii="Arial" w:hAnsi="Arial" w:cs="Arial"/>
          <w:color w:val="FF0000"/>
        </w:rPr>
        <w:t xml:space="preserve">-5 </w:t>
      </w:r>
      <w:r>
        <w:rPr>
          <w:rFonts w:ascii="Arial" w:hAnsi="Arial" w:cs="Arial"/>
          <w:color w:val="FF0000"/>
        </w:rPr>
        <w:t xml:space="preserve">and advise comments and any objections </w:t>
      </w:r>
      <w:r w:rsidRPr="00BC6DFF">
        <w:rPr>
          <w:rFonts w:ascii="Arial" w:hAnsi="Arial" w:cs="Arial"/>
          <w:color w:val="FF0000"/>
        </w:rPr>
        <w:t xml:space="preserve">to the Secretary by email by </w:t>
      </w:r>
      <w:r w:rsidRPr="00BC6DFF">
        <w:rPr>
          <w:rFonts w:ascii="Arial" w:hAnsi="Arial" w:cs="Arial"/>
          <w:color w:val="FF0000"/>
          <w:u w:val="single"/>
        </w:rPr>
        <w:t>no later than 4</w:t>
      </w:r>
      <w:r w:rsidRPr="00BC6DFF">
        <w:rPr>
          <w:rFonts w:ascii="Arial" w:hAnsi="Arial" w:cs="Arial"/>
          <w:color w:val="FF0000"/>
          <w:u w:val="single"/>
          <w:vertAlign w:val="superscript"/>
        </w:rPr>
        <w:t>th</w:t>
      </w:r>
      <w:r w:rsidRPr="00BC6DFF">
        <w:rPr>
          <w:rFonts w:ascii="Arial" w:hAnsi="Arial" w:cs="Arial"/>
          <w:color w:val="FF0000"/>
          <w:u w:val="single"/>
        </w:rPr>
        <w:t xml:space="preserve"> June 2021.</w:t>
      </w:r>
    </w:p>
    <w:p w14:paraId="619E9672" w14:textId="77777777" w:rsidR="00CC0D92" w:rsidRPr="00BC6DFF" w:rsidRDefault="00CC0D92" w:rsidP="00CC0D92">
      <w:pPr>
        <w:rPr>
          <w:rFonts w:ascii="Arial" w:hAnsi="Arial" w:cs="Arial"/>
          <w:lang w:val="en-GB"/>
        </w:rPr>
      </w:pPr>
    </w:p>
    <w:p w14:paraId="1BFE7D5D" w14:textId="77777777" w:rsidR="00CC0D92" w:rsidRPr="00067877" w:rsidRDefault="00CC0D92" w:rsidP="00CC0D92">
      <w:pPr>
        <w:ind w:left="709"/>
        <w:rPr>
          <w:rFonts w:ascii="Arial" w:hAnsi="Arial" w:cs="Arial"/>
          <w:color w:val="FF0000"/>
          <w:lang w:val="en-GB"/>
        </w:rPr>
      </w:pPr>
      <w:r>
        <w:rPr>
          <w:rFonts w:ascii="Arial" w:hAnsi="Arial" w:cs="Arial"/>
          <w:color w:val="FF0000"/>
          <w:lang w:val="en-GB"/>
        </w:rPr>
        <w:t xml:space="preserve">ACTION #10: All </w:t>
      </w:r>
      <w:proofErr w:type="spellStart"/>
      <w:r>
        <w:rPr>
          <w:rFonts w:ascii="Arial" w:hAnsi="Arial" w:cs="Arial"/>
          <w:color w:val="FF0000"/>
          <w:lang w:val="en-GB"/>
        </w:rPr>
        <w:t>ExCBs</w:t>
      </w:r>
      <w:proofErr w:type="spellEnd"/>
      <w:r>
        <w:rPr>
          <w:rFonts w:ascii="Arial" w:hAnsi="Arial" w:cs="Arial"/>
          <w:color w:val="FF0000"/>
          <w:lang w:val="en-GB"/>
        </w:rPr>
        <w:t xml:space="preserve"> participating in the 03-5 Scheme need to, as soon as </w:t>
      </w:r>
      <w:proofErr w:type="gramStart"/>
      <w:r>
        <w:rPr>
          <w:rFonts w:ascii="Arial" w:hAnsi="Arial" w:cs="Arial"/>
          <w:color w:val="FF0000"/>
          <w:lang w:val="en-GB"/>
        </w:rPr>
        <w:t>possible,  apply</w:t>
      </w:r>
      <w:proofErr w:type="gramEnd"/>
      <w:r>
        <w:rPr>
          <w:rFonts w:ascii="Arial" w:hAnsi="Arial" w:cs="Arial"/>
          <w:color w:val="FF0000"/>
          <w:lang w:val="en-GB"/>
        </w:rPr>
        <w:t xml:space="preserve"> for a Scope Extension for IEC 60079-19, Edition 4.0.   In the absence of an updated ExMC251B/* form from the </w:t>
      </w:r>
      <w:proofErr w:type="spellStart"/>
      <w:r>
        <w:rPr>
          <w:rFonts w:ascii="Arial" w:hAnsi="Arial" w:cs="Arial"/>
          <w:color w:val="FF0000"/>
          <w:lang w:val="en-GB"/>
        </w:rPr>
        <w:t>ExAG</w:t>
      </w:r>
      <w:proofErr w:type="spellEnd"/>
      <w:r>
        <w:rPr>
          <w:rFonts w:ascii="Arial" w:hAnsi="Arial" w:cs="Arial"/>
          <w:color w:val="FF0000"/>
          <w:lang w:val="en-GB"/>
        </w:rPr>
        <w:t xml:space="preserve">, </w:t>
      </w:r>
      <w:proofErr w:type="spellStart"/>
      <w:r>
        <w:rPr>
          <w:rFonts w:ascii="Arial" w:hAnsi="Arial" w:cs="Arial"/>
          <w:color w:val="FF0000"/>
          <w:lang w:val="en-GB"/>
        </w:rPr>
        <w:t>ExCBs</w:t>
      </w:r>
      <w:proofErr w:type="spellEnd"/>
      <w:r>
        <w:rPr>
          <w:rFonts w:ascii="Arial" w:hAnsi="Arial" w:cs="Arial"/>
          <w:color w:val="FF0000"/>
          <w:lang w:val="en-GB"/>
        </w:rPr>
        <w:t xml:space="preserve"> may apply for a Scope Extension via </w:t>
      </w:r>
      <w:proofErr w:type="spellStart"/>
      <w:r>
        <w:rPr>
          <w:rFonts w:ascii="Arial" w:hAnsi="Arial" w:cs="Arial"/>
          <w:color w:val="FF0000"/>
          <w:lang w:val="en-GB"/>
        </w:rPr>
        <w:t>ExMC</w:t>
      </w:r>
      <w:proofErr w:type="spellEnd"/>
      <w:r>
        <w:rPr>
          <w:rFonts w:ascii="Arial" w:hAnsi="Arial" w:cs="Arial"/>
          <w:color w:val="FF0000"/>
          <w:lang w:val="en-GB"/>
        </w:rPr>
        <w:t xml:space="preserve">/251B/Q </w:t>
      </w:r>
      <w:r w:rsidRPr="00E20ABD">
        <w:rPr>
          <w:rFonts w:ascii="Arial" w:hAnsi="Arial" w:cs="Arial"/>
          <w:i/>
          <w:iCs/>
          <w:color w:val="FF0000"/>
          <w:u w:val="single"/>
          <w:lang w:val="en-GB"/>
        </w:rPr>
        <w:t>or</w:t>
      </w:r>
      <w:r>
        <w:rPr>
          <w:rFonts w:ascii="Arial" w:hAnsi="Arial" w:cs="Arial"/>
          <w:color w:val="FF0000"/>
          <w:lang w:val="en-GB"/>
        </w:rPr>
        <w:t xml:space="preserve"> via an email to Mr Amos that includes the key elements of declaration specified in </w:t>
      </w:r>
      <w:proofErr w:type="spellStart"/>
      <w:r>
        <w:rPr>
          <w:rFonts w:ascii="Arial" w:hAnsi="Arial" w:cs="Arial"/>
          <w:color w:val="FF0000"/>
          <w:lang w:val="en-GB"/>
        </w:rPr>
        <w:t>ExMC</w:t>
      </w:r>
      <w:proofErr w:type="spellEnd"/>
      <w:r>
        <w:rPr>
          <w:rFonts w:ascii="Arial" w:hAnsi="Arial" w:cs="Arial"/>
          <w:color w:val="FF0000"/>
          <w:lang w:val="en-GB"/>
        </w:rPr>
        <w:t xml:space="preserve">/251B/Q available @ </w:t>
      </w:r>
      <w:hyperlink r:id="rId10" w:history="1">
        <w:r w:rsidRPr="0017515A">
          <w:rPr>
            <w:rStyle w:val="Hyperlink"/>
            <w:rFonts w:ascii="Arial" w:hAnsi="Arial" w:cs="Arial"/>
            <w:lang w:val="en-GB"/>
          </w:rPr>
          <w:t>https://www.iecex.com/dmsdocument/630</w:t>
        </w:r>
      </w:hyperlink>
      <w:r>
        <w:rPr>
          <w:rFonts w:ascii="Arial" w:hAnsi="Arial" w:cs="Arial"/>
          <w:color w:val="FF0000"/>
          <w:lang w:val="en-GB"/>
        </w:rPr>
        <w:t xml:space="preserve"> </w:t>
      </w:r>
    </w:p>
    <w:p w14:paraId="0D1C2C7C" w14:textId="77777777" w:rsidR="00CC0D92" w:rsidRPr="00067877" w:rsidRDefault="00CC0D92" w:rsidP="00CC0D92">
      <w:pPr>
        <w:ind w:left="1080"/>
        <w:rPr>
          <w:rFonts w:ascii="Arial" w:hAnsi="Arial" w:cs="Arial"/>
          <w:lang w:val="en-GB"/>
        </w:rPr>
      </w:pPr>
    </w:p>
    <w:p w14:paraId="0CE34068" w14:textId="77777777" w:rsidR="00CC0D92" w:rsidRPr="001C358F" w:rsidRDefault="00CC0D92" w:rsidP="00CC0D92">
      <w:pPr>
        <w:pStyle w:val="AHdgLev2"/>
        <w:tabs>
          <w:tab w:val="num" w:pos="360"/>
        </w:tabs>
      </w:pPr>
      <w:proofErr w:type="spellStart"/>
      <w:r>
        <w:t>ExSFC</w:t>
      </w:r>
      <w:proofErr w:type="spellEnd"/>
      <w:r>
        <w:t xml:space="preserve"> Decision Sheets</w:t>
      </w:r>
    </w:p>
    <w:p w14:paraId="052A8178" w14:textId="77777777" w:rsidR="00CC0D92" w:rsidRPr="009017CE" w:rsidRDefault="00CC0D92" w:rsidP="00CC0D92">
      <w:pPr>
        <w:rPr>
          <w:rFonts w:ascii="Arial" w:hAnsi="Arial" w:cs="Arial"/>
          <w:lang w:val="en-GB"/>
        </w:rPr>
      </w:pPr>
      <w:r w:rsidRPr="009017CE">
        <w:rPr>
          <w:rFonts w:ascii="Arial" w:hAnsi="Arial" w:cs="Arial"/>
          <w:lang w:val="en-GB"/>
        </w:rPr>
        <w:t xml:space="preserve">Members </w:t>
      </w:r>
      <w:r>
        <w:rPr>
          <w:rFonts w:ascii="Arial" w:hAnsi="Arial" w:cs="Arial"/>
          <w:lang w:val="en-GB"/>
        </w:rPr>
        <w:t>accepted</w:t>
      </w:r>
      <w:r w:rsidRPr="009017CE">
        <w:rPr>
          <w:rFonts w:ascii="Arial" w:hAnsi="Arial" w:cs="Arial"/>
          <w:lang w:val="en-GB"/>
        </w:rPr>
        <w:t xml:space="preserve"> a </w:t>
      </w:r>
      <w:r>
        <w:rPr>
          <w:rFonts w:ascii="Arial" w:hAnsi="Arial" w:cs="Arial"/>
          <w:lang w:val="en-GB"/>
        </w:rPr>
        <w:t xml:space="preserve">verbal </w:t>
      </w:r>
      <w:r w:rsidRPr="009017CE">
        <w:rPr>
          <w:rFonts w:ascii="Arial" w:hAnsi="Arial" w:cs="Arial"/>
          <w:lang w:val="en-GB"/>
        </w:rPr>
        <w:t xml:space="preserve">report on the progress with publication (in accordance with IECEx OD 302) of an </w:t>
      </w:r>
      <w:proofErr w:type="spellStart"/>
      <w:r w:rsidRPr="009017CE">
        <w:rPr>
          <w:rFonts w:ascii="Arial" w:hAnsi="Arial" w:cs="Arial"/>
          <w:lang w:val="en-GB"/>
        </w:rPr>
        <w:t>ExSFC</w:t>
      </w:r>
      <w:proofErr w:type="spellEnd"/>
      <w:r w:rsidRPr="009017CE">
        <w:rPr>
          <w:rFonts w:ascii="Arial" w:hAnsi="Arial" w:cs="Arial"/>
          <w:lang w:val="en-GB"/>
        </w:rPr>
        <w:t xml:space="preserve"> DS on the processes and requirements for future audits of certified service providers against Editions 3.0 and 4.0 of IEC 60079-19 (refer Action #13 in the 2020 Meeting Report). </w:t>
      </w:r>
    </w:p>
    <w:p w14:paraId="4AB58819" w14:textId="77777777" w:rsidR="00CC0D92" w:rsidRDefault="00CC0D92" w:rsidP="00CC0D92">
      <w:pPr>
        <w:pStyle w:val="AgTxtLev2"/>
        <w:rPr>
          <w:highlight w:val="cyan"/>
        </w:rPr>
      </w:pPr>
    </w:p>
    <w:p w14:paraId="31330711" w14:textId="77777777" w:rsidR="00CC0D92" w:rsidRPr="00DC1B4F" w:rsidRDefault="00CC0D92" w:rsidP="00CC0D92">
      <w:pPr>
        <w:pStyle w:val="ListParagraph"/>
        <w:numPr>
          <w:ilvl w:val="0"/>
          <w:numId w:val="14"/>
        </w:numPr>
        <w:ind w:left="567" w:hanging="567"/>
        <w:contextualSpacing/>
        <w:rPr>
          <w:rFonts w:ascii="Arial" w:hAnsi="Arial" w:cs="Arial"/>
          <w:b/>
        </w:rPr>
      </w:pPr>
      <w:proofErr w:type="spellStart"/>
      <w:r w:rsidRPr="00DC1B4F">
        <w:rPr>
          <w:rFonts w:ascii="Arial" w:hAnsi="Arial" w:cs="Arial"/>
          <w:b/>
        </w:rPr>
        <w:t>ExSFC</w:t>
      </w:r>
      <w:proofErr w:type="spellEnd"/>
      <w:r w:rsidRPr="00DC1B4F">
        <w:rPr>
          <w:rFonts w:ascii="Arial" w:hAnsi="Arial" w:cs="Arial"/>
          <w:b/>
        </w:rPr>
        <w:t xml:space="preserve"> Working Group Activity </w:t>
      </w:r>
    </w:p>
    <w:p w14:paraId="0DA2E4CE" w14:textId="77777777" w:rsidR="00CC0D92" w:rsidRPr="00E14B1F" w:rsidRDefault="00CC0D92" w:rsidP="00CC0D92">
      <w:pPr>
        <w:pStyle w:val="ListParagraph"/>
        <w:numPr>
          <w:ilvl w:val="0"/>
          <w:numId w:val="15"/>
        </w:numPr>
        <w:contextualSpacing/>
        <w:rPr>
          <w:rFonts w:ascii="Arial" w:hAnsi="Arial" w:cs="Arial"/>
          <w:b/>
          <w:vanish/>
        </w:rPr>
      </w:pPr>
    </w:p>
    <w:p w14:paraId="3D306D35" w14:textId="77777777" w:rsidR="00CC0D92" w:rsidRPr="00E14B1F" w:rsidRDefault="00CC0D92" w:rsidP="00CC0D92">
      <w:pPr>
        <w:pStyle w:val="ListParagraph"/>
        <w:numPr>
          <w:ilvl w:val="0"/>
          <w:numId w:val="15"/>
        </w:numPr>
        <w:contextualSpacing/>
        <w:rPr>
          <w:rFonts w:ascii="Arial" w:hAnsi="Arial" w:cs="Arial"/>
          <w:b/>
          <w:vanish/>
        </w:rPr>
      </w:pPr>
    </w:p>
    <w:p w14:paraId="05DA50D7" w14:textId="77777777" w:rsidR="00CC0D92" w:rsidRPr="00E14B1F" w:rsidRDefault="00CC0D92" w:rsidP="00CC0D92">
      <w:pPr>
        <w:pStyle w:val="ListParagraph"/>
        <w:numPr>
          <w:ilvl w:val="0"/>
          <w:numId w:val="15"/>
        </w:numPr>
        <w:contextualSpacing/>
        <w:rPr>
          <w:rFonts w:ascii="Arial" w:hAnsi="Arial" w:cs="Arial"/>
          <w:b/>
          <w:vanish/>
        </w:rPr>
      </w:pPr>
    </w:p>
    <w:p w14:paraId="235BFFA1" w14:textId="77777777" w:rsidR="00CC0D92" w:rsidRPr="00E14B1F" w:rsidRDefault="00CC0D92" w:rsidP="00CC0D92">
      <w:pPr>
        <w:pStyle w:val="ListParagraph"/>
        <w:numPr>
          <w:ilvl w:val="0"/>
          <w:numId w:val="15"/>
        </w:numPr>
        <w:contextualSpacing/>
        <w:rPr>
          <w:rFonts w:ascii="Arial" w:hAnsi="Arial" w:cs="Arial"/>
          <w:b/>
          <w:vanish/>
        </w:rPr>
      </w:pPr>
    </w:p>
    <w:p w14:paraId="1B6A8DD2" w14:textId="77777777" w:rsidR="00CC0D92" w:rsidRPr="00E14B1F" w:rsidRDefault="00CC0D92" w:rsidP="00CC0D92">
      <w:pPr>
        <w:pStyle w:val="ListParagraph"/>
        <w:numPr>
          <w:ilvl w:val="0"/>
          <w:numId w:val="15"/>
        </w:numPr>
        <w:contextualSpacing/>
        <w:rPr>
          <w:rFonts w:ascii="Arial" w:hAnsi="Arial" w:cs="Arial"/>
          <w:b/>
          <w:vanish/>
        </w:rPr>
      </w:pPr>
    </w:p>
    <w:p w14:paraId="61CF6BF5" w14:textId="77777777" w:rsidR="00CC0D92" w:rsidRPr="00E14B1F" w:rsidRDefault="00CC0D92" w:rsidP="00CC0D92">
      <w:pPr>
        <w:pStyle w:val="ListParagraph"/>
        <w:numPr>
          <w:ilvl w:val="0"/>
          <w:numId w:val="15"/>
        </w:numPr>
        <w:contextualSpacing/>
        <w:rPr>
          <w:rFonts w:ascii="Arial" w:hAnsi="Arial" w:cs="Arial"/>
          <w:b/>
          <w:vanish/>
        </w:rPr>
      </w:pPr>
    </w:p>
    <w:p w14:paraId="6D6D7875" w14:textId="77777777" w:rsidR="00CC0D92" w:rsidRPr="00E14B1F" w:rsidRDefault="00CC0D92" w:rsidP="00CC0D92">
      <w:pPr>
        <w:pStyle w:val="ListParagraph"/>
        <w:numPr>
          <w:ilvl w:val="0"/>
          <w:numId w:val="15"/>
        </w:numPr>
        <w:contextualSpacing/>
        <w:rPr>
          <w:rFonts w:ascii="Arial" w:hAnsi="Arial" w:cs="Arial"/>
          <w:b/>
          <w:vanish/>
        </w:rPr>
      </w:pPr>
    </w:p>
    <w:p w14:paraId="1BB31445" w14:textId="77777777" w:rsidR="00CC0D92" w:rsidRPr="00E14B1F" w:rsidRDefault="00CC0D92" w:rsidP="00CC0D92">
      <w:pPr>
        <w:pStyle w:val="ListParagraph"/>
        <w:numPr>
          <w:ilvl w:val="0"/>
          <w:numId w:val="15"/>
        </w:numPr>
        <w:contextualSpacing/>
        <w:rPr>
          <w:rFonts w:ascii="Arial" w:hAnsi="Arial" w:cs="Arial"/>
          <w:b/>
          <w:vanish/>
        </w:rPr>
      </w:pPr>
    </w:p>
    <w:p w14:paraId="401D66F8" w14:textId="77777777" w:rsidR="00CC0D92" w:rsidRPr="00E14B1F" w:rsidRDefault="00CC0D92" w:rsidP="00CC0D92">
      <w:pPr>
        <w:pStyle w:val="ListParagraph"/>
        <w:numPr>
          <w:ilvl w:val="0"/>
          <w:numId w:val="15"/>
        </w:numPr>
        <w:contextualSpacing/>
        <w:rPr>
          <w:rFonts w:ascii="Arial" w:hAnsi="Arial" w:cs="Arial"/>
          <w:b/>
          <w:vanish/>
        </w:rPr>
      </w:pPr>
    </w:p>
    <w:p w14:paraId="43041202" w14:textId="77777777" w:rsidR="00CC0D92" w:rsidRPr="003F745B" w:rsidRDefault="00CC0D92" w:rsidP="00CC0D92">
      <w:pPr>
        <w:pStyle w:val="ListParagraph"/>
        <w:numPr>
          <w:ilvl w:val="0"/>
          <w:numId w:val="12"/>
        </w:numPr>
        <w:rPr>
          <w:rFonts w:ascii="Arial" w:hAnsi="Arial"/>
          <w:b/>
          <w:vanish/>
          <w:lang w:val="en-GB"/>
        </w:rPr>
      </w:pPr>
    </w:p>
    <w:p w14:paraId="0E33AF5F" w14:textId="77777777" w:rsidR="00CC0D92" w:rsidRPr="00D66CC8" w:rsidRDefault="00CC0D92" w:rsidP="00CC0D92">
      <w:pPr>
        <w:pStyle w:val="AHdgLev2"/>
        <w:tabs>
          <w:tab w:val="num" w:pos="360"/>
        </w:tabs>
        <w:rPr>
          <w:sz w:val="18"/>
        </w:rPr>
      </w:pPr>
      <w:proofErr w:type="spellStart"/>
      <w:r w:rsidRPr="00D66CC8">
        <w:t>ExSFC</w:t>
      </w:r>
      <w:proofErr w:type="spellEnd"/>
      <w:r w:rsidRPr="00D66CC8">
        <w:t xml:space="preserve"> Working Group 4 – Inspection &amp; Maintenance Services </w:t>
      </w:r>
    </w:p>
    <w:p w14:paraId="6FDB7E6A" w14:textId="77777777" w:rsidR="00CC0D92" w:rsidRPr="00DC1B4F" w:rsidRDefault="00CC0D92" w:rsidP="00CC0D92">
      <w:pPr>
        <w:rPr>
          <w:rFonts w:ascii="Arial" w:hAnsi="Arial" w:cs="Arial"/>
        </w:rPr>
      </w:pPr>
      <w:r w:rsidRPr="00DC1B4F">
        <w:rPr>
          <w:rFonts w:ascii="Arial" w:hAnsi="Arial" w:cs="Arial"/>
        </w:rPr>
        <w:t>Members to</w:t>
      </w:r>
      <w:r>
        <w:rPr>
          <w:rFonts w:ascii="Arial" w:hAnsi="Arial" w:cs="Arial"/>
        </w:rPr>
        <w:t xml:space="preserve"> note </w:t>
      </w:r>
      <w:r w:rsidRPr="00BC6DE8">
        <w:rPr>
          <w:rFonts w:ascii="Arial" w:hAnsi="Arial" w:cs="Arial"/>
        </w:rPr>
        <w:t>the copy of the report from the</w:t>
      </w:r>
      <w:r>
        <w:rPr>
          <w:rFonts w:ascii="Arial" w:hAnsi="Arial" w:cs="Arial"/>
        </w:rPr>
        <w:t xml:space="preserve"> March 2021 meeting of </w:t>
      </w:r>
      <w:proofErr w:type="spellStart"/>
      <w:r>
        <w:rPr>
          <w:rFonts w:ascii="Arial" w:hAnsi="Arial" w:cs="Arial"/>
        </w:rPr>
        <w:t>ExSFC</w:t>
      </w:r>
      <w:proofErr w:type="spellEnd"/>
      <w:r>
        <w:rPr>
          <w:rFonts w:ascii="Arial" w:hAnsi="Arial" w:cs="Arial"/>
        </w:rPr>
        <w:t xml:space="preserve"> WG4 that is circulated to members due to the inability of the Convenor to report to this </w:t>
      </w:r>
      <w:proofErr w:type="spellStart"/>
      <w:r>
        <w:rPr>
          <w:rFonts w:ascii="Arial" w:hAnsi="Arial" w:cs="Arial"/>
        </w:rPr>
        <w:t>ExSFC</w:t>
      </w:r>
      <w:proofErr w:type="spellEnd"/>
      <w:r>
        <w:rPr>
          <w:rFonts w:ascii="Arial" w:hAnsi="Arial" w:cs="Arial"/>
        </w:rPr>
        <w:t xml:space="preserve"> meeting. </w:t>
      </w:r>
    </w:p>
    <w:p w14:paraId="528D9D78" w14:textId="77777777" w:rsidR="00CC0D92" w:rsidRPr="00DC1B4F" w:rsidRDefault="00CC0D92" w:rsidP="00CC0D92">
      <w:pPr>
        <w:ind w:left="567" w:hanging="567"/>
        <w:rPr>
          <w:rFonts w:ascii="Arial" w:hAnsi="Arial" w:cs="Arial"/>
        </w:rPr>
      </w:pPr>
    </w:p>
    <w:p w14:paraId="1DDEF344" w14:textId="77777777" w:rsidR="00CC0D92" w:rsidRPr="00D66CC8" w:rsidRDefault="00CC0D92" w:rsidP="00CC0D92">
      <w:pPr>
        <w:pStyle w:val="ListParagraph"/>
        <w:numPr>
          <w:ilvl w:val="1"/>
          <w:numId w:val="15"/>
        </w:numPr>
        <w:contextualSpacing/>
        <w:rPr>
          <w:rFonts w:ascii="Arial" w:hAnsi="Arial" w:cs="Arial"/>
          <w:b/>
          <w:vanish/>
        </w:rPr>
      </w:pPr>
    </w:p>
    <w:p w14:paraId="0D27360C" w14:textId="77777777" w:rsidR="00CC0D92" w:rsidRPr="00D66CC8" w:rsidRDefault="00CC0D92" w:rsidP="00CC0D92">
      <w:pPr>
        <w:pStyle w:val="AHdgLev2"/>
        <w:tabs>
          <w:tab w:val="num" w:pos="360"/>
        </w:tabs>
      </w:pPr>
      <w:proofErr w:type="spellStart"/>
      <w:r w:rsidRPr="00D66CC8">
        <w:t>ExSFC</w:t>
      </w:r>
      <w:proofErr w:type="spellEnd"/>
      <w:r w:rsidRPr="00D66CC8">
        <w:t xml:space="preserve"> Working Group 5 – </w:t>
      </w:r>
      <w:r w:rsidRPr="00D66CC8">
        <w:rPr>
          <w:i/>
        </w:rPr>
        <w:t xml:space="preserve">Repair and Overhaul </w:t>
      </w:r>
    </w:p>
    <w:p w14:paraId="345122A2" w14:textId="77777777" w:rsidR="00CC0D92" w:rsidRDefault="00CC0D92" w:rsidP="00CC0D92">
      <w:pPr>
        <w:rPr>
          <w:rFonts w:ascii="Arial" w:hAnsi="Arial" w:cs="Arial"/>
        </w:rPr>
      </w:pPr>
      <w:r w:rsidRPr="00DC1B4F">
        <w:rPr>
          <w:rFonts w:ascii="Arial" w:hAnsi="Arial" w:cs="Arial"/>
        </w:rPr>
        <w:t xml:space="preserve">Members </w:t>
      </w:r>
      <w:r>
        <w:rPr>
          <w:rFonts w:ascii="Arial" w:hAnsi="Arial" w:cs="Arial"/>
        </w:rPr>
        <w:t xml:space="preserve">noted advice from the Secretary that </w:t>
      </w:r>
      <w:proofErr w:type="spellStart"/>
      <w:r>
        <w:rPr>
          <w:rFonts w:ascii="Arial" w:hAnsi="Arial" w:cs="Arial"/>
        </w:rPr>
        <w:t>ExSFC</w:t>
      </w:r>
      <w:proofErr w:type="spellEnd"/>
      <w:r>
        <w:rPr>
          <w:rFonts w:ascii="Arial" w:hAnsi="Arial" w:cs="Arial"/>
        </w:rPr>
        <w:t xml:space="preserve"> WG5 have not met since the last </w:t>
      </w:r>
      <w:proofErr w:type="spellStart"/>
      <w:r>
        <w:rPr>
          <w:rFonts w:ascii="Arial" w:hAnsi="Arial" w:cs="Arial"/>
        </w:rPr>
        <w:t>ExSFC</w:t>
      </w:r>
      <w:proofErr w:type="spellEnd"/>
      <w:r>
        <w:rPr>
          <w:rFonts w:ascii="Arial" w:hAnsi="Arial" w:cs="Arial"/>
        </w:rPr>
        <w:t xml:space="preserve"> meeting and in the absence of a Convenor, have no progress to report. </w:t>
      </w:r>
    </w:p>
    <w:p w14:paraId="27AA6424" w14:textId="77777777" w:rsidR="00CC0D92" w:rsidRPr="00DC1B4F" w:rsidRDefault="00CC0D92" w:rsidP="00CC0D92">
      <w:pPr>
        <w:rPr>
          <w:rFonts w:ascii="Arial" w:hAnsi="Arial" w:cs="Arial"/>
        </w:rPr>
      </w:pPr>
      <w:r>
        <w:rPr>
          <w:rFonts w:ascii="Arial" w:hAnsi="Arial" w:cs="Arial"/>
        </w:rPr>
        <w:lastRenderedPageBreak/>
        <w:t xml:space="preserve">Members were also reminded of the vacancy for a convenor for </w:t>
      </w:r>
      <w:proofErr w:type="spellStart"/>
      <w:r>
        <w:rPr>
          <w:rFonts w:ascii="Arial" w:hAnsi="Arial" w:cs="Arial"/>
        </w:rPr>
        <w:t>ExSFC</w:t>
      </w:r>
      <w:proofErr w:type="spellEnd"/>
      <w:r>
        <w:rPr>
          <w:rFonts w:ascii="Arial" w:hAnsi="Arial" w:cs="Arial"/>
        </w:rPr>
        <w:t xml:space="preserve"> WG5 and encouraged to nominate candidates for this role.</w:t>
      </w:r>
    </w:p>
    <w:p w14:paraId="4ED070E6" w14:textId="77777777" w:rsidR="00CC0D92" w:rsidRPr="005B0AA7" w:rsidRDefault="00CC0D92" w:rsidP="00CC0D92">
      <w:pPr>
        <w:pStyle w:val="ListParagraph"/>
        <w:ind w:left="1418"/>
        <w:rPr>
          <w:rFonts w:ascii="Arial" w:hAnsi="Arial" w:cs="Arial"/>
          <w:highlight w:val="yellow"/>
        </w:rPr>
      </w:pPr>
    </w:p>
    <w:p w14:paraId="2D880DC2" w14:textId="77777777" w:rsidR="00CC0D92" w:rsidRPr="00261E1E" w:rsidRDefault="00CC0D92" w:rsidP="00CC0D92">
      <w:pPr>
        <w:pStyle w:val="ListParagraph"/>
        <w:numPr>
          <w:ilvl w:val="0"/>
          <w:numId w:val="14"/>
        </w:numPr>
        <w:ind w:left="567" w:hanging="567"/>
        <w:contextualSpacing/>
        <w:rPr>
          <w:rFonts w:ascii="Arial" w:hAnsi="Arial" w:cs="Arial"/>
          <w:b/>
        </w:rPr>
      </w:pPr>
      <w:r w:rsidRPr="00261E1E">
        <w:rPr>
          <w:rFonts w:ascii="Arial" w:hAnsi="Arial" w:cs="Arial"/>
          <w:b/>
        </w:rPr>
        <w:t>Status of implementation of expanded IECEx 03 Scheme</w:t>
      </w:r>
      <w:r>
        <w:rPr>
          <w:rFonts w:ascii="Arial" w:hAnsi="Arial" w:cs="Arial"/>
          <w:b/>
        </w:rPr>
        <w:t xml:space="preserve"> – new </w:t>
      </w:r>
      <w:proofErr w:type="spellStart"/>
      <w:r>
        <w:rPr>
          <w:rFonts w:ascii="Arial" w:hAnsi="Arial" w:cs="Arial"/>
          <w:b/>
        </w:rPr>
        <w:t>ExCB</w:t>
      </w:r>
      <w:proofErr w:type="spellEnd"/>
      <w:r>
        <w:rPr>
          <w:rFonts w:ascii="Arial" w:hAnsi="Arial" w:cs="Arial"/>
          <w:b/>
        </w:rPr>
        <w:t xml:space="preserve"> Applications</w:t>
      </w:r>
    </w:p>
    <w:p w14:paraId="57849C06" w14:textId="77777777" w:rsidR="00CC0D92" w:rsidRPr="00D66CC8" w:rsidRDefault="00CC0D92" w:rsidP="00CC0D92">
      <w:pPr>
        <w:pStyle w:val="ListParagraph"/>
        <w:numPr>
          <w:ilvl w:val="0"/>
          <w:numId w:val="12"/>
        </w:numPr>
        <w:rPr>
          <w:rFonts w:ascii="Arial" w:hAnsi="Arial"/>
          <w:b/>
          <w:vanish/>
          <w:lang w:val="en-GB"/>
        </w:rPr>
      </w:pPr>
    </w:p>
    <w:p w14:paraId="15627623" w14:textId="77777777" w:rsidR="00CC0D92" w:rsidRDefault="00CC0D92" w:rsidP="00CC0D92">
      <w:pPr>
        <w:pStyle w:val="ListParagraph"/>
        <w:ind w:left="0"/>
        <w:rPr>
          <w:rFonts w:ascii="Arial" w:hAnsi="Arial" w:cs="Arial"/>
        </w:rPr>
      </w:pPr>
      <w:r w:rsidRPr="00261E1E">
        <w:rPr>
          <w:rFonts w:ascii="Arial" w:hAnsi="Arial" w:cs="Arial"/>
        </w:rPr>
        <w:t xml:space="preserve">Members </w:t>
      </w:r>
      <w:r>
        <w:rPr>
          <w:rFonts w:ascii="Arial" w:hAnsi="Arial" w:cs="Arial"/>
        </w:rPr>
        <w:t>accepted a verbal</w:t>
      </w:r>
      <w:r w:rsidRPr="007A79A7">
        <w:rPr>
          <w:rFonts w:ascii="Arial" w:hAnsi="Arial" w:cs="Arial"/>
        </w:rPr>
        <w:t xml:space="preserve"> report</w:t>
      </w:r>
      <w:r w:rsidRPr="00261E1E">
        <w:rPr>
          <w:rFonts w:ascii="Arial" w:hAnsi="Arial" w:cs="Arial"/>
        </w:rPr>
        <w:t xml:space="preserve"> from the Secretariat regarding the status of Applications formally rece</w:t>
      </w:r>
      <w:r>
        <w:rPr>
          <w:rFonts w:ascii="Arial" w:hAnsi="Arial" w:cs="Arial"/>
        </w:rPr>
        <w:t xml:space="preserve">ived since last </w:t>
      </w:r>
      <w:proofErr w:type="spellStart"/>
      <w:r>
        <w:rPr>
          <w:rFonts w:ascii="Arial" w:hAnsi="Arial" w:cs="Arial"/>
        </w:rPr>
        <w:t>ExSFC</w:t>
      </w:r>
      <w:proofErr w:type="spellEnd"/>
      <w:r>
        <w:rPr>
          <w:rFonts w:ascii="Arial" w:hAnsi="Arial" w:cs="Arial"/>
        </w:rPr>
        <w:t xml:space="preserve"> Meeting.</w:t>
      </w:r>
    </w:p>
    <w:p w14:paraId="7D5ADC07" w14:textId="77777777" w:rsidR="00CC0D92" w:rsidRPr="008A0941" w:rsidRDefault="00CC0D92" w:rsidP="00CC0D92">
      <w:pPr>
        <w:ind w:firstLine="567"/>
        <w:rPr>
          <w:rFonts w:ascii="Arial" w:hAnsi="Arial" w:cs="Arial"/>
        </w:rPr>
      </w:pPr>
    </w:p>
    <w:p w14:paraId="21B7E50B" w14:textId="77777777" w:rsidR="00CC0D92" w:rsidRPr="000E7053" w:rsidRDefault="00CC0D92" w:rsidP="00CC0D92">
      <w:pPr>
        <w:pStyle w:val="ListParagraph"/>
        <w:numPr>
          <w:ilvl w:val="0"/>
          <w:numId w:val="14"/>
        </w:numPr>
        <w:ind w:left="567" w:hanging="567"/>
        <w:rPr>
          <w:rFonts w:ascii="Arial" w:hAnsi="Arial" w:cs="Arial"/>
          <w:b/>
        </w:rPr>
      </w:pPr>
      <w:r>
        <w:rPr>
          <w:rFonts w:ascii="Arial" w:hAnsi="Arial" w:cs="Arial"/>
          <w:b/>
        </w:rPr>
        <w:t>General</w:t>
      </w:r>
      <w:r w:rsidRPr="000E7053">
        <w:rPr>
          <w:rFonts w:ascii="Arial" w:hAnsi="Arial" w:cs="Arial"/>
          <w:b/>
        </w:rPr>
        <w:t xml:space="preserve"> Business</w:t>
      </w:r>
    </w:p>
    <w:p w14:paraId="26DA8B13" w14:textId="77777777" w:rsidR="00CC0D92" w:rsidRPr="00EA3705" w:rsidRDefault="00CC0D92" w:rsidP="00CC0D92">
      <w:pPr>
        <w:pStyle w:val="ListParagraph"/>
        <w:numPr>
          <w:ilvl w:val="0"/>
          <w:numId w:val="12"/>
        </w:numPr>
        <w:rPr>
          <w:rFonts w:ascii="Arial" w:hAnsi="Arial"/>
          <w:b/>
          <w:vanish/>
          <w:lang w:val="en-GB"/>
        </w:rPr>
      </w:pPr>
    </w:p>
    <w:p w14:paraId="29161499" w14:textId="77777777" w:rsidR="00CC0D92" w:rsidRDefault="00CC0D92" w:rsidP="00CC0D92">
      <w:pPr>
        <w:rPr>
          <w:rFonts w:ascii="Arial" w:hAnsi="Arial" w:cs="Arial"/>
        </w:rPr>
      </w:pPr>
      <w:r w:rsidRPr="007E63B0">
        <w:rPr>
          <w:rFonts w:ascii="Arial" w:hAnsi="Arial" w:cs="Arial"/>
        </w:rPr>
        <w:t xml:space="preserve">Members </w:t>
      </w:r>
      <w:r>
        <w:rPr>
          <w:rFonts w:ascii="Arial" w:hAnsi="Arial" w:cs="Arial"/>
        </w:rPr>
        <w:t>considered the following items of general business:</w:t>
      </w:r>
    </w:p>
    <w:p w14:paraId="4F20EA01" w14:textId="77777777" w:rsidR="00CC0D92" w:rsidRPr="00EB7CC5" w:rsidRDefault="00CC0D92" w:rsidP="00CC0D92">
      <w:pPr>
        <w:rPr>
          <w:rFonts w:ascii="Arial" w:hAnsi="Arial" w:cs="Arial"/>
          <w:color w:val="FF0000"/>
        </w:rPr>
      </w:pPr>
    </w:p>
    <w:p w14:paraId="3CBDF996" w14:textId="77777777" w:rsidR="00CC0D92" w:rsidRPr="0017204D" w:rsidRDefault="00CC0D92" w:rsidP="00CC0D92">
      <w:pPr>
        <w:rPr>
          <w:rFonts w:ascii="Arial" w:hAnsi="Arial" w:cs="Arial"/>
          <w:b/>
          <w:bCs/>
        </w:rPr>
      </w:pPr>
      <w:r w:rsidRPr="0017204D">
        <w:rPr>
          <w:rFonts w:ascii="Arial" w:hAnsi="Arial" w:cs="Arial"/>
          <w:b/>
          <w:bCs/>
        </w:rPr>
        <w:t>8.1 Proposed 60079-17 TCD (as emailed to members on 9</w:t>
      </w:r>
      <w:r w:rsidRPr="0017204D">
        <w:rPr>
          <w:rFonts w:ascii="Arial" w:hAnsi="Arial" w:cs="Arial"/>
          <w:b/>
          <w:bCs/>
          <w:vertAlign w:val="superscript"/>
        </w:rPr>
        <w:t>th</w:t>
      </w:r>
      <w:r w:rsidRPr="0017204D">
        <w:rPr>
          <w:rFonts w:ascii="Arial" w:hAnsi="Arial" w:cs="Arial"/>
          <w:b/>
          <w:bCs/>
        </w:rPr>
        <w:t xml:space="preserve"> April 2021)</w:t>
      </w:r>
    </w:p>
    <w:p w14:paraId="5F1CC56F" w14:textId="77777777" w:rsidR="00CC0D92" w:rsidRDefault="00CC0D92" w:rsidP="00CC0D92">
      <w:pPr>
        <w:rPr>
          <w:rFonts w:ascii="Arial" w:hAnsi="Arial" w:cs="Arial"/>
        </w:rPr>
      </w:pPr>
      <w:r>
        <w:rPr>
          <w:rFonts w:ascii="Arial" w:hAnsi="Arial" w:cs="Arial"/>
        </w:rPr>
        <w:t xml:space="preserve">Members thanked Mr Allen for his work on this and </w:t>
      </w:r>
      <w:r w:rsidRPr="0050151C">
        <w:rPr>
          <w:rFonts w:ascii="Arial" w:hAnsi="Arial" w:cs="Arial"/>
          <w:color w:val="00B050"/>
        </w:rPr>
        <w:t xml:space="preserve">agreed </w:t>
      </w:r>
      <w:r>
        <w:rPr>
          <w:rFonts w:ascii="Arial" w:hAnsi="Arial" w:cs="Arial"/>
        </w:rPr>
        <w:t xml:space="preserve">that this </w:t>
      </w:r>
      <w:proofErr w:type="gramStart"/>
      <w:r>
        <w:rPr>
          <w:rFonts w:ascii="Arial" w:hAnsi="Arial" w:cs="Arial"/>
        </w:rPr>
        <w:t>proceed</w:t>
      </w:r>
      <w:proofErr w:type="gramEnd"/>
      <w:r>
        <w:rPr>
          <w:rFonts w:ascii="Arial" w:hAnsi="Arial" w:cs="Arial"/>
        </w:rPr>
        <w:t xml:space="preserve"> to publication as circulated</w:t>
      </w:r>
    </w:p>
    <w:p w14:paraId="6DCF1A46" w14:textId="77777777" w:rsidR="00CC0D92" w:rsidRPr="0017204D" w:rsidRDefault="00CC0D92" w:rsidP="00CC0D92">
      <w:pPr>
        <w:rPr>
          <w:rFonts w:ascii="Arial" w:hAnsi="Arial" w:cs="Arial"/>
          <w:color w:val="FF0000"/>
        </w:rPr>
      </w:pPr>
      <w:r w:rsidRPr="0017204D">
        <w:rPr>
          <w:rFonts w:ascii="Arial" w:hAnsi="Arial" w:cs="Arial"/>
          <w:color w:val="FF0000"/>
        </w:rPr>
        <w:t>ACTION #</w:t>
      </w:r>
      <w:r>
        <w:rPr>
          <w:rFonts w:ascii="Arial" w:hAnsi="Arial" w:cs="Arial"/>
          <w:color w:val="FF0000"/>
        </w:rPr>
        <w:t>11</w:t>
      </w:r>
      <w:r w:rsidRPr="0017204D">
        <w:rPr>
          <w:rFonts w:ascii="Arial" w:hAnsi="Arial" w:cs="Arial"/>
          <w:color w:val="FF0000"/>
        </w:rPr>
        <w:t>: Secretariat to organise publication</w:t>
      </w:r>
      <w:r>
        <w:rPr>
          <w:rFonts w:ascii="Arial" w:hAnsi="Arial" w:cs="Arial"/>
          <w:color w:val="FF0000"/>
        </w:rPr>
        <w:t>.</w:t>
      </w:r>
    </w:p>
    <w:p w14:paraId="709647CA" w14:textId="77777777" w:rsidR="00CC0D92" w:rsidRDefault="00CC0D92" w:rsidP="00CC0D92">
      <w:pPr>
        <w:rPr>
          <w:rFonts w:ascii="Arial" w:hAnsi="Arial" w:cs="Arial"/>
        </w:rPr>
      </w:pPr>
    </w:p>
    <w:p w14:paraId="35239774" w14:textId="77777777" w:rsidR="00CC0D92" w:rsidRPr="0017204D" w:rsidRDefault="00CC0D92" w:rsidP="00CC0D92">
      <w:pPr>
        <w:rPr>
          <w:rFonts w:ascii="Arial" w:hAnsi="Arial" w:cs="Arial"/>
          <w:b/>
          <w:bCs/>
        </w:rPr>
      </w:pPr>
      <w:r w:rsidRPr="0017204D">
        <w:rPr>
          <w:rFonts w:ascii="Arial" w:hAnsi="Arial" w:cs="Arial"/>
          <w:b/>
          <w:bCs/>
        </w:rPr>
        <w:t>8.2 Proposed revision of 03-5 FAR (as emailed to members on 13</w:t>
      </w:r>
      <w:r w:rsidRPr="0017204D">
        <w:rPr>
          <w:rFonts w:ascii="Arial" w:hAnsi="Arial" w:cs="Arial"/>
          <w:b/>
          <w:bCs/>
          <w:vertAlign w:val="superscript"/>
        </w:rPr>
        <w:t>th</w:t>
      </w:r>
      <w:r w:rsidRPr="0017204D">
        <w:rPr>
          <w:rFonts w:ascii="Arial" w:hAnsi="Arial" w:cs="Arial"/>
          <w:b/>
          <w:bCs/>
        </w:rPr>
        <w:t xml:space="preserve"> April 2021)</w:t>
      </w:r>
    </w:p>
    <w:p w14:paraId="317609B8" w14:textId="77777777" w:rsidR="00CC0D92" w:rsidRDefault="00CC0D92" w:rsidP="00CC0D92">
      <w:pPr>
        <w:rPr>
          <w:rFonts w:ascii="Arial" w:hAnsi="Arial" w:cs="Arial"/>
        </w:rPr>
      </w:pPr>
      <w:r>
        <w:rPr>
          <w:rFonts w:ascii="Arial" w:hAnsi="Arial" w:cs="Arial"/>
        </w:rPr>
        <w:t xml:space="preserve">Members thanked Mr Allen for his work on this and </w:t>
      </w:r>
      <w:r w:rsidRPr="0050151C">
        <w:rPr>
          <w:rFonts w:ascii="Arial" w:hAnsi="Arial" w:cs="Arial"/>
          <w:color w:val="00B050"/>
        </w:rPr>
        <w:t xml:space="preserve">agreed </w:t>
      </w:r>
      <w:r>
        <w:rPr>
          <w:rFonts w:ascii="Arial" w:hAnsi="Arial" w:cs="Arial"/>
        </w:rPr>
        <w:t xml:space="preserve">that this </w:t>
      </w:r>
      <w:proofErr w:type="gramStart"/>
      <w:r>
        <w:rPr>
          <w:rFonts w:ascii="Arial" w:hAnsi="Arial" w:cs="Arial"/>
        </w:rPr>
        <w:t>proceed</w:t>
      </w:r>
      <w:proofErr w:type="gramEnd"/>
      <w:r>
        <w:rPr>
          <w:rFonts w:ascii="Arial" w:hAnsi="Arial" w:cs="Arial"/>
        </w:rPr>
        <w:t xml:space="preserve"> to publication subject to </w:t>
      </w:r>
    </w:p>
    <w:p w14:paraId="185FA3C0" w14:textId="77777777" w:rsidR="00CC0D92" w:rsidRDefault="00CC0D92" w:rsidP="00CC0D92">
      <w:pPr>
        <w:pStyle w:val="ListParagraph"/>
        <w:numPr>
          <w:ilvl w:val="0"/>
          <w:numId w:val="24"/>
        </w:numPr>
        <w:contextualSpacing/>
        <w:rPr>
          <w:rFonts w:ascii="Arial" w:hAnsi="Arial" w:cs="Arial"/>
        </w:rPr>
      </w:pPr>
      <w:r>
        <w:rPr>
          <w:rFonts w:ascii="Arial" w:hAnsi="Arial" w:cs="Arial"/>
        </w:rPr>
        <w:t xml:space="preserve">Removal of the table in Section 3.20 </w:t>
      </w:r>
      <w:r w:rsidRPr="00BC6DE8">
        <w:rPr>
          <w:rFonts w:ascii="Arial" w:hAnsi="Arial" w:cs="Arial"/>
        </w:rPr>
        <w:t>and as further amended during</w:t>
      </w:r>
      <w:r>
        <w:rPr>
          <w:rFonts w:ascii="Arial" w:hAnsi="Arial" w:cs="Arial"/>
        </w:rPr>
        <w:t xml:space="preserve"> the </w:t>
      </w:r>
      <w:proofErr w:type="gramStart"/>
      <w:r>
        <w:rPr>
          <w:rFonts w:ascii="Arial" w:hAnsi="Arial" w:cs="Arial"/>
        </w:rPr>
        <w:t>meeting</w:t>
      </w:r>
      <w:proofErr w:type="gramEnd"/>
      <w:r>
        <w:rPr>
          <w:rFonts w:ascii="Arial" w:hAnsi="Arial" w:cs="Arial"/>
        </w:rPr>
        <w:t xml:space="preserve"> </w:t>
      </w:r>
    </w:p>
    <w:p w14:paraId="2819B04D" w14:textId="77777777" w:rsidR="00CC0D92" w:rsidRDefault="00CC0D92" w:rsidP="00CC0D92">
      <w:pPr>
        <w:pStyle w:val="ListParagraph"/>
        <w:numPr>
          <w:ilvl w:val="0"/>
          <w:numId w:val="24"/>
        </w:numPr>
        <w:contextualSpacing/>
        <w:rPr>
          <w:rFonts w:ascii="Arial" w:hAnsi="Arial" w:cs="Arial"/>
        </w:rPr>
      </w:pPr>
      <w:r>
        <w:rPr>
          <w:rFonts w:ascii="Arial" w:hAnsi="Arial" w:cs="Arial"/>
        </w:rPr>
        <w:t>Update of the reference to the superseded edition of IECEx OD 315-5 on page 1</w:t>
      </w:r>
    </w:p>
    <w:p w14:paraId="7C8D529C" w14:textId="77777777" w:rsidR="00CC0D92" w:rsidRDefault="00CC0D92" w:rsidP="00CC0D92">
      <w:pPr>
        <w:pStyle w:val="ListParagraph"/>
        <w:numPr>
          <w:ilvl w:val="0"/>
          <w:numId w:val="24"/>
        </w:numPr>
        <w:spacing w:line="360" w:lineRule="auto"/>
        <w:contextualSpacing/>
        <w:rPr>
          <w:rFonts w:ascii="Arial" w:hAnsi="Arial" w:cs="Arial"/>
        </w:rPr>
      </w:pPr>
      <w:r w:rsidRPr="0050151C">
        <w:rPr>
          <w:rFonts w:ascii="Arial" w:hAnsi="Arial" w:cs="Arial"/>
        </w:rPr>
        <w:t xml:space="preserve">Additional edits assigned to Mr </w:t>
      </w:r>
      <w:proofErr w:type="gramStart"/>
      <w:r w:rsidRPr="0050151C">
        <w:rPr>
          <w:rFonts w:ascii="Arial" w:hAnsi="Arial" w:cs="Arial"/>
        </w:rPr>
        <w:t>Allen</w:t>
      </w:r>
      <w:proofErr w:type="gramEnd"/>
    </w:p>
    <w:p w14:paraId="54A7264D" w14:textId="77777777" w:rsidR="00CC0D92" w:rsidRPr="008A0941" w:rsidRDefault="00CC0D92" w:rsidP="00CC0D92">
      <w:pPr>
        <w:pStyle w:val="AHdgLev1"/>
        <w:numPr>
          <w:ilvl w:val="0"/>
          <w:numId w:val="12"/>
        </w:numPr>
        <w:ind w:left="567" w:hanging="567"/>
      </w:pPr>
      <w:r>
        <w:t xml:space="preserve">Any other business </w:t>
      </w:r>
    </w:p>
    <w:p w14:paraId="2B754D16" w14:textId="77777777" w:rsidR="00CC0D92" w:rsidRDefault="00CC0D92" w:rsidP="00CC0D92">
      <w:pPr>
        <w:rPr>
          <w:rFonts w:ascii="Arial" w:hAnsi="Arial" w:cs="Arial"/>
        </w:rPr>
      </w:pPr>
      <w:r w:rsidRPr="00D7737F">
        <w:rPr>
          <w:rFonts w:ascii="Arial" w:hAnsi="Arial" w:cs="Arial"/>
        </w:rPr>
        <w:t xml:space="preserve">Members </w:t>
      </w:r>
      <w:r>
        <w:rPr>
          <w:rFonts w:ascii="Arial" w:hAnsi="Arial" w:cs="Arial"/>
        </w:rPr>
        <w:t xml:space="preserve">noted the suggestion from Mr Allen that </w:t>
      </w:r>
      <w:proofErr w:type="gramStart"/>
      <w:r>
        <w:rPr>
          <w:rFonts w:ascii="Arial" w:hAnsi="Arial" w:cs="Arial"/>
        </w:rPr>
        <w:t>particular industry-based</w:t>
      </w:r>
      <w:proofErr w:type="gramEnd"/>
      <w:r>
        <w:rPr>
          <w:rFonts w:ascii="Arial" w:hAnsi="Arial" w:cs="Arial"/>
        </w:rPr>
        <w:t xml:space="preserve"> experts be invited to apply for acceptance as IECEx peer assessors. Mr Amos to assist Mr Allen in progressing this</w:t>
      </w:r>
      <w:r w:rsidRPr="00D7737F">
        <w:rPr>
          <w:rFonts w:ascii="Arial" w:hAnsi="Arial" w:cs="Arial"/>
        </w:rPr>
        <w:t>.</w:t>
      </w:r>
    </w:p>
    <w:p w14:paraId="4E1B1B29" w14:textId="77777777" w:rsidR="00CC0D92" w:rsidRDefault="00CC0D92" w:rsidP="00CC0D92">
      <w:pPr>
        <w:rPr>
          <w:rFonts w:ascii="Arial" w:hAnsi="Arial" w:cs="Arial"/>
        </w:rPr>
      </w:pPr>
    </w:p>
    <w:p w14:paraId="00EDC964" w14:textId="77777777" w:rsidR="00CC0D92" w:rsidRPr="00D7737F" w:rsidRDefault="00CC0D92" w:rsidP="00CC0D92">
      <w:pPr>
        <w:rPr>
          <w:rFonts w:ascii="Arial" w:hAnsi="Arial" w:cs="Arial"/>
        </w:rPr>
      </w:pPr>
      <w:r>
        <w:rPr>
          <w:rFonts w:ascii="Arial" w:hAnsi="Arial" w:cs="Arial"/>
        </w:rPr>
        <w:t xml:space="preserve">Mr Amos to also assist Mr Allen in obtaining information from IECEx Member Bodies regarding national differences in IEC 60079-1 when applied to national certifications in China, </w:t>
      </w:r>
      <w:proofErr w:type="gramStart"/>
      <w:r>
        <w:rPr>
          <w:rFonts w:ascii="Arial" w:hAnsi="Arial" w:cs="Arial"/>
        </w:rPr>
        <w:t>Japan</w:t>
      </w:r>
      <w:proofErr w:type="gramEnd"/>
      <w:r>
        <w:rPr>
          <w:rFonts w:ascii="Arial" w:hAnsi="Arial" w:cs="Arial"/>
        </w:rPr>
        <w:t xml:space="preserve"> and Russia.</w:t>
      </w:r>
    </w:p>
    <w:p w14:paraId="3D53BE78" w14:textId="77777777" w:rsidR="00CC0D92" w:rsidRPr="00D7737F" w:rsidRDefault="00CC0D92" w:rsidP="00CC0D92">
      <w:pPr>
        <w:spacing w:line="360" w:lineRule="auto"/>
        <w:rPr>
          <w:rFonts w:ascii="Arial" w:hAnsi="Arial" w:cs="Arial"/>
        </w:rPr>
      </w:pPr>
    </w:p>
    <w:p w14:paraId="50BEE3D3" w14:textId="77777777" w:rsidR="00CC0D92" w:rsidRPr="005123FF" w:rsidRDefault="00CC0D92" w:rsidP="00CC0D92">
      <w:pPr>
        <w:pStyle w:val="AHdgLev2"/>
        <w:numPr>
          <w:ilvl w:val="0"/>
          <w:numId w:val="12"/>
        </w:numPr>
        <w:ind w:left="567" w:hanging="567"/>
      </w:pPr>
      <w:r w:rsidRPr="005123FF">
        <w:t xml:space="preserve">Next meeting of </w:t>
      </w:r>
      <w:proofErr w:type="spellStart"/>
      <w:r w:rsidRPr="005123FF">
        <w:t>ExSFC</w:t>
      </w:r>
      <w:proofErr w:type="spellEnd"/>
    </w:p>
    <w:p w14:paraId="4636FFFA" w14:textId="77777777" w:rsidR="00CC0D92" w:rsidRDefault="00CC0D92" w:rsidP="00CC0D92">
      <w:pPr>
        <w:rPr>
          <w:rFonts w:ascii="Arial" w:hAnsi="Arial" w:cs="Arial"/>
        </w:rPr>
      </w:pPr>
      <w:r>
        <w:rPr>
          <w:rFonts w:ascii="Arial" w:hAnsi="Arial" w:cs="Arial"/>
        </w:rPr>
        <w:t xml:space="preserve">Members </w:t>
      </w:r>
      <w:r w:rsidRPr="00E57326">
        <w:rPr>
          <w:rFonts w:ascii="Arial" w:hAnsi="Arial" w:cs="Arial"/>
          <w:color w:val="00B050"/>
        </w:rPr>
        <w:t xml:space="preserve">reconfirmed </w:t>
      </w:r>
      <w:r>
        <w:rPr>
          <w:rFonts w:ascii="Arial" w:hAnsi="Arial" w:cs="Arial"/>
        </w:rPr>
        <w:t xml:space="preserve">their past </w:t>
      </w:r>
      <w:r w:rsidRPr="008A0941">
        <w:rPr>
          <w:rFonts w:ascii="Arial" w:hAnsi="Arial" w:cs="Arial"/>
        </w:rPr>
        <w:t>preference</w:t>
      </w:r>
      <w:r>
        <w:rPr>
          <w:rFonts w:ascii="Arial" w:hAnsi="Arial" w:cs="Arial"/>
        </w:rPr>
        <w:t xml:space="preserve"> of convening the next </w:t>
      </w:r>
      <w:proofErr w:type="spellStart"/>
      <w:r>
        <w:rPr>
          <w:rFonts w:ascii="Arial" w:hAnsi="Arial" w:cs="Arial"/>
        </w:rPr>
        <w:t>ExSFC</w:t>
      </w:r>
      <w:proofErr w:type="spellEnd"/>
      <w:r>
        <w:rPr>
          <w:rFonts w:ascii="Arial" w:hAnsi="Arial" w:cs="Arial"/>
        </w:rPr>
        <w:t xml:space="preserve"> meeting </w:t>
      </w:r>
      <w:r w:rsidRPr="008A0941">
        <w:rPr>
          <w:rFonts w:ascii="Arial" w:hAnsi="Arial" w:cs="Arial"/>
        </w:rPr>
        <w:t xml:space="preserve">as part of the IECEx Operational Meetings in </w:t>
      </w:r>
      <w:r>
        <w:rPr>
          <w:rFonts w:ascii="Arial" w:hAnsi="Arial" w:cs="Arial"/>
        </w:rPr>
        <w:t xml:space="preserve">2022 if meetings are to be convened “in person” at a location yet to be decided. </w:t>
      </w:r>
    </w:p>
    <w:p w14:paraId="4706E9FE" w14:textId="77777777" w:rsidR="00CC0D92" w:rsidRDefault="00CC0D92" w:rsidP="00CC0D92">
      <w:pPr>
        <w:rPr>
          <w:rFonts w:ascii="Arial" w:hAnsi="Arial" w:cs="Arial"/>
        </w:rPr>
      </w:pPr>
    </w:p>
    <w:p w14:paraId="6F4B9CBF" w14:textId="77777777" w:rsidR="00CC0D92" w:rsidRPr="00A5156A" w:rsidRDefault="00CC0D92" w:rsidP="00CC0D92">
      <w:pPr>
        <w:rPr>
          <w:b/>
          <w:bCs/>
          <w:i/>
          <w:iCs/>
        </w:rPr>
      </w:pPr>
      <w:r w:rsidRPr="00A5156A">
        <w:rPr>
          <w:rFonts w:ascii="Arial" w:hAnsi="Arial" w:cs="Arial"/>
          <w:b/>
          <w:bCs/>
          <w:i/>
          <w:iCs/>
        </w:rPr>
        <w:t>Close of meeting at 3:35PM UTC</w:t>
      </w:r>
    </w:p>
    <w:p w14:paraId="42C945AB" w14:textId="77777777" w:rsidR="00CC0D92" w:rsidRDefault="00CC0D92" w:rsidP="00CC0D92">
      <w:pPr>
        <w:rPr>
          <w:lang w:val="nl-NL"/>
        </w:rPr>
      </w:pPr>
      <w:r>
        <w:rPr>
          <w:color w:val="1F4E79"/>
          <w:sz w:val="20"/>
          <w:szCs w:val="20"/>
        </w:rPr>
        <w:t> </w:t>
      </w:r>
    </w:p>
    <w:p w14:paraId="3E829BBF" w14:textId="77777777" w:rsidR="00CC0D92" w:rsidRPr="00177027" w:rsidRDefault="00CC0D92" w:rsidP="00CC0D92">
      <w:pPr>
        <w:rPr>
          <w:rFonts w:ascii="Arial" w:hAnsi="Arial" w:cs="Arial"/>
          <w:b/>
        </w:rPr>
        <w:sectPr w:rsidR="00CC0D92" w:rsidRPr="00177027" w:rsidSect="000774CA">
          <w:headerReference w:type="default" r:id="rId11"/>
          <w:pgSz w:w="11906" w:h="16838"/>
          <w:pgMar w:top="1440" w:right="1440" w:bottom="1440" w:left="1440" w:header="708" w:footer="708" w:gutter="0"/>
          <w:cols w:space="708"/>
          <w:docGrid w:linePitch="360"/>
        </w:sectPr>
      </w:pPr>
    </w:p>
    <w:p w14:paraId="339DB412" w14:textId="77777777" w:rsidR="00CC0D92" w:rsidRDefault="00CC0D92" w:rsidP="00CC0D92">
      <w:pPr>
        <w:rPr>
          <w:rFonts w:ascii="Arial" w:hAnsi="Arial" w:cs="Arial"/>
          <w:b/>
          <w:sz w:val="28"/>
        </w:rPr>
      </w:pPr>
      <w:r w:rsidRPr="003F1C35">
        <w:rPr>
          <w:rFonts w:ascii="Arial" w:hAnsi="Arial" w:cs="Arial"/>
          <w:b/>
          <w:i/>
          <w:sz w:val="28"/>
        </w:rPr>
        <w:lastRenderedPageBreak/>
        <w:t xml:space="preserve">ANNEX </w:t>
      </w:r>
      <w:r>
        <w:rPr>
          <w:rFonts w:ascii="Arial" w:hAnsi="Arial" w:cs="Arial"/>
          <w:b/>
          <w:i/>
          <w:sz w:val="28"/>
        </w:rPr>
        <w:t>A</w:t>
      </w:r>
      <w:r w:rsidRPr="003F1C35">
        <w:rPr>
          <w:rFonts w:ascii="Arial" w:hAnsi="Arial" w:cs="Arial"/>
          <w:b/>
          <w:i/>
          <w:sz w:val="28"/>
        </w:rPr>
        <w:t>:</w:t>
      </w:r>
      <w:r>
        <w:rPr>
          <w:rFonts w:ascii="Arial" w:hAnsi="Arial" w:cs="Arial"/>
          <w:b/>
          <w:sz w:val="28"/>
        </w:rPr>
        <w:t xml:space="preserve"> </w:t>
      </w:r>
    </w:p>
    <w:p w14:paraId="4411ED88" w14:textId="77777777" w:rsidR="00CC0D92" w:rsidRDefault="00CC0D92" w:rsidP="00CC0D92">
      <w:pPr>
        <w:jc w:val="center"/>
        <w:rPr>
          <w:rFonts w:ascii="Arial" w:hAnsi="Arial" w:cs="Arial"/>
          <w:b/>
          <w:sz w:val="28"/>
        </w:rPr>
      </w:pPr>
    </w:p>
    <w:p w14:paraId="7ED24FD2" w14:textId="77777777" w:rsidR="00CC0D92" w:rsidRDefault="00CC0D92" w:rsidP="00CC0D92">
      <w:pPr>
        <w:jc w:val="center"/>
        <w:rPr>
          <w:rFonts w:ascii="Arial" w:hAnsi="Arial" w:cs="Arial"/>
          <w:b/>
          <w:sz w:val="28"/>
        </w:rPr>
      </w:pPr>
      <w:r>
        <w:rPr>
          <w:rFonts w:ascii="Arial" w:hAnsi="Arial" w:cs="Arial"/>
          <w:b/>
          <w:sz w:val="28"/>
        </w:rPr>
        <w:t xml:space="preserve">Status of </w:t>
      </w:r>
      <w:r w:rsidRPr="00004A58">
        <w:rPr>
          <w:rFonts w:ascii="Arial" w:hAnsi="Arial" w:cs="Arial"/>
          <w:b/>
          <w:sz w:val="28"/>
        </w:rPr>
        <w:t>Action Items from the</w:t>
      </w:r>
      <w:r>
        <w:rPr>
          <w:rFonts w:ascii="Arial" w:hAnsi="Arial" w:cs="Arial"/>
          <w:b/>
          <w:sz w:val="28"/>
        </w:rPr>
        <w:t xml:space="preserve"> online</w:t>
      </w:r>
      <w:r w:rsidRPr="00004A58">
        <w:rPr>
          <w:rFonts w:ascii="Arial" w:hAnsi="Arial" w:cs="Arial"/>
          <w:b/>
          <w:sz w:val="28"/>
        </w:rPr>
        <w:t xml:space="preserve"> </w:t>
      </w:r>
      <w:r>
        <w:rPr>
          <w:rFonts w:ascii="Arial" w:hAnsi="Arial" w:cs="Arial"/>
          <w:b/>
          <w:color w:val="FF0000"/>
          <w:sz w:val="28"/>
        </w:rPr>
        <w:t>6</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w:t>
      </w:r>
      <w:proofErr w:type="spellStart"/>
      <w:r w:rsidRPr="00004A58">
        <w:rPr>
          <w:rFonts w:ascii="Arial" w:hAnsi="Arial" w:cs="Arial"/>
          <w:b/>
          <w:sz w:val="28"/>
        </w:rPr>
        <w:t>Ex</w:t>
      </w:r>
      <w:r>
        <w:rPr>
          <w:rFonts w:ascii="Arial" w:hAnsi="Arial" w:cs="Arial"/>
          <w:b/>
          <w:sz w:val="28"/>
        </w:rPr>
        <w:t>SFC</w:t>
      </w:r>
      <w:proofErr w:type="spellEnd"/>
      <w:r>
        <w:rPr>
          <w:rFonts w:ascii="Arial" w:hAnsi="Arial" w:cs="Arial"/>
          <w:b/>
          <w:sz w:val="28"/>
        </w:rPr>
        <w:t xml:space="preserve"> </w:t>
      </w:r>
      <w:r w:rsidRPr="00004A58">
        <w:rPr>
          <w:rFonts w:ascii="Arial" w:hAnsi="Arial" w:cs="Arial"/>
          <w:b/>
          <w:sz w:val="28"/>
        </w:rPr>
        <w:t>in</w:t>
      </w:r>
      <w:r>
        <w:rPr>
          <w:rFonts w:ascii="Arial" w:hAnsi="Arial" w:cs="Arial"/>
          <w:b/>
          <w:sz w:val="28"/>
        </w:rPr>
        <w:t xml:space="preserve"> May 2020</w:t>
      </w:r>
    </w:p>
    <w:p w14:paraId="654D2E30" w14:textId="77777777" w:rsidR="00CC0D92" w:rsidRDefault="00CC0D92" w:rsidP="00CC0D92">
      <w:pPr>
        <w:jc w:val="center"/>
        <w:rPr>
          <w:rFonts w:ascii="Arial" w:hAnsi="Arial" w:cs="Arial"/>
          <w:sz w:val="20"/>
        </w:rPr>
      </w:pPr>
      <w:r w:rsidRPr="008E0D06">
        <w:rPr>
          <w:rFonts w:ascii="Arial" w:hAnsi="Arial" w:cs="Arial"/>
          <w:sz w:val="20"/>
        </w:rPr>
        <w:t xml:space="preserve">(Reference document = </w:t>
      </w:r>
      <w:proofErr w:type="spellStart"/>
      <w:r>
        <w:rPr>
          <w:rFonts w:ascii="Arial" w:hAnsi="Arial" w:cs="Arial"/>
          <w:sz w:val="20"/>
        </w:rPr>
        <w:t>ExSFC</w:t>
      </w:r>
      <w:proofErr w:type="spellEnd"/>
      <w:r>
        <w:rPr>
          <w:rFonts w:ascii="Arial" w:hAnsi="Arial" w:cs="Arial"/>
          <w:sz w:val="20"/>
        </w:rPr>
        <w:t>/014/RM</w:t>
      </w:r>
      <w:r w:rsidRPr="008E0D06">
        <w:rPr>
          <w:rFonts w:ascii="Arial" w:hAnsi="Arial" w:cs="Arial"/>
          <w:sz w:val="20"/>
        </w:rPr>
        <w:t>)</w:t>
      </w:r>
    </w:p>
    <w:p w14:paraId="5CF1CDDD" w14:textId="77777777" w:rsidR="00CC0D92" w:rsidRDefault="00CC0D92" w:rsidP="00CC0D92">
      <w:pPr>
        <w:jc w:val="center"/>
        <w:rPr>
          <w:rFonts w:ascii="Arial" w:hAnsi="Arial" w:cs="Arial"/>
          <w:b/>
          <w:sz w:val="28"/>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CC0D92" w:rsidRPr="003656F5" w14:paraId="6FF9B220" w14:textId="77777777" w:rsidTr="00F84A76">
        <w:trPr>
          <w:tblHeader/>
        </w:trPr>
        <w:tc>
          <w:tcPr>
            <w:tcW w:w="709" w:type="dxa"/>
            <w:shd w:val="clear" w:color="auto" w:fill="BFBFBF"/>
          </w:tcPr>
          <w:p w14:paraId="43737CBD" w14:textId="77777777" w:rsidR="00CC0D92" w:rsidRPr="004663C4" w:rsidRDefault="00CC0D92" w:rsidP="00F84A76">
            <w:pPr>
              <w:jc w:val="center"/>
              <w:rPr>
                <w:rFonts w:ascii="Arial" w:hAnsi="Arial" w:cs="Arial"/>
                <w:b/>
              </w:rPr>
            </w:pPr>
            <w:r w:rsidRPr="004663C4">
              <w:rPr>
                <w:rFonts w:ascii="Arial" w:hAnsi="Arial" w:cs="Arial"/>
                <w:b/>
              </w:rPr>
              <w:t>Item</w:t>
            </w:r>
          </w:p>
        </w:tc>
        <w:tc>
          <w:tcPr>
            <w:tcW w:w="851" w:type="dxa"/>
            <w:shd w:val="clear" w:color="auto" w:fill="BFBFBF"/>
          </w:tcPr>
          <w:p w14:paraId="40853640" w14:textId="77777777" w:rsidR="00CC0D92" w:rsidRPr="004663C4" w:rsidRDefault="00CC0D92" w:rsidP="00F84A76">
            <w:pPr>
              <w:jc w:val="center"/>
              <w:rPr>
                <w:rFonts w:ascii="Arial" w:hAnsi="Arial" w:cs="Arial"/>
                <w:b/>
              </w:rPr>
            </w:pPr>
            <w:r w:rsidRPr="004663C4">
              <w:rPr>
                <w:rFonts w:ascii="Arial" w:hAnsi="Arial" w:cs="Arial"/>
                <w:b/>
              </w:rPr>
              <w:t>Mins Item</w:t>
            </w:r>
          </w:p>
        </w:tc>
        <w:tc>
          <w:tcPr>
            <w:tcW w:w="7400" w:type="dxa"/>
            <w:shd w:val="clear" w:color="auto" w:fill="BFBFBF"/>
          </w:tcPr>
          <w:p w14:paraId="517F1C0D" w14:textId="77777777" w:rsidR="00CC0D92" w:rsidRPr="00F54364" w:rsidRDefault="00CC0D92" w:rsidP="00F84A76">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146400A8" w14:textId="77777777" w:rsidR="00CC0D92" w:rsidRPr="00F54364" w:rsidRDefault="00CC0D92" w:rsidP="00F84A76">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5B79F004" w14:textId="77777777" w:rsidR="00CC0D92" w:rsidRPr="003656F5" w:rsidRDefault="00CC0D92" w:rsidP="00F84A76">
            <w:pPr>
              <w:jc w:val="center"/>
              <w:rPr>
                <w:rFonts w:ascii="Arial" w:hAnsi="Arial" w:cs="Arial"/>
                <w:b/>
              </w:rPr>
            </w:pPr>
            <w:r w:rsidRPr="003656F5">
              <w:rPr>
                <w:rFonts w:ascii="Arial" w:hAnsi="Arial" w:cs="Arial"/>
                <w:b/>
              </w:rPr>
              <w:t>STATUS</w:t>
            </w:r>
          </w:p>
        </w:tc>
      </w:tr>
      <w:tr w:rsidR="00CC0D92" w14:paraId="3BE48927" w14:textId="77777777" w:rsidTr="00F84A76">
        <w:tc>
          <w:tcPr>
            <w:tcW w:w="709" w:type="dxa"/>
            <w:shd w:val="clear" w:color="auto" w:fill="auto"/>
          </w:tcPr>
          <w:p w14:paraId="59336C4F" w14:textId="77777777" w:rsidR="00CC0D92" w:rsidRDefault="00CC0D92" w:rsidP="00F84A76">
            <w:pPr>
              <w:jc w:val="center"/>
              <w:rPr>
                <w:rFonts w:ascii="Arial" w:hAnsi="Arial" w:cs="Arial"/>
                <w:sz w:val="20"/>
              </w:rPr>
            </w:pPr>
            <w:r>
              <w:rPr>
                <w:rFonts w:ascii="Arial" w:hAnsi="Arial" w:cs="Arial"/>
                <w:sz w:val="20"/>
              </w:rPr>
              <w:t>1</w:t>
            </w:r>
          </w:p>
        </w:tc>
        <w:tc>
          <w:tcPr>
            <w:tcW w:w="851" w:type="dxa"/>
            <w:shd w:val="clear" w:color="auto" w:fill="auto"/>
          </w:tcPr>
          <w:p w14:paraId="24CF081D" w14:textId="77777777" w:rsidR="00CC0D92" w:rsidRDefault="00CC0D92" w:rsidP="00F84A76">
            <w:pPr>
              <w:jc w:val="center"/>
              <w:rPr>
                <w:rFonts w:ascii="Arial" w:hAnsi="Arial" w:cs="Arial"/>
                <w:sz w:val="20"/>
              </w:rPr>
            </w:pPr>
            <w:r>
              <w:rPr>
                <w:rFonts w:ascii="Arial" w:hAnsi="Arial" w:cs="Arial"/>
                <w:sz w:val="20"/>
              </w:rPr>
              <w:t>2</w:t>
            </w:r>
          </w:p>
        </w:tc>
        <w:tc>
          <w:tcPr>
            <w:tcW w:w="7400" w:type="dxa"/>
            <w:shd w:val="clear" w:color="auto" w:fill="auto"/>
          </w:tcPr>
          <w:p w14:paraId="35770C37" w14:textId="77777777" w:rsidR="00CC0D92" w:rsidRPr="00221EC1" w:rsidRDefault="00CC0D92" w:rsidP="00F84A76">
            <w:pPr>
              <w:rPr>
                <w:rFonts w:ascii="Arial" w:hAnsi="Arial" w:cs="Arial"/>
                <w:sz w:val="20"/>
              </w:rPr>
            </w:pPr>
            <w:r w:rsidRPr="00221EC1">
              <w:rPr>
                <w:rFonts w:ascii="Arial" w:hAnsi="Arial" w:cs="Arial"/>
              </w:rPr>
              <w:t xml:space="preserve">Secretary to publish this as </w:t>
            </w:r>
            <w:proofErr w:type="spellStart"/>
            <w:r w:rsidRPr="00221EC1">
              <w:rPr>
                <w:rFonts w:ascii="Arial" w:hAnsi="Arial" w:cs="Arial"/>
              </w:rPr>
              <w:t>ExSFC</w:t>
            </w:r>
            <w:proofErr w:type="spellEnd"/>
            <w:r w:rsidRPr="00221EC1">
              <w:rPr>
                <w:rFonts w:ascii="Arial" w:hAnsi="Arial" w:cs="Arial"/>
              </w:rPr>
              <w:t>/001D/INF</w:t>
            </w:r>
          </w:p>
        </w:tc>
        <w:tc>
          <w:tcPr>
            <w:tcW w:w="1672" w:type="dxa"/>
            <w:shd w:val="clear" w:color="auto" w:fill="auto"/>
          </w:tcPr>
          <w:p w14:paraId="331C5EFE" w14:textId="77777777" w:rsidR="00CC0D92" w:rsidRDefault="00CC0D92" w:rsidP="00F84A76">
            <w:pPr>
              <w:jc w:val="center"/>
              <w:rPr>
                <w:rFonts w:ascii="Arial" w:hAnsi="Arial" w:cs="Arial"/>
                <w:sz w:val="18"/>
                <w:szCs w:val="20"/>
              </w:rPr>
            </w:pPr>
            <w:r>
              <w:rPr>
                <w:rFonts w:ascii="Arial" w:hAnsi="Arial" w:cs="Arial"/>
                <w:sz w:val="18"/>
                <w:szCs w:val="20"/>
              </w:rPr>
              <w:t>Secretary</w:t>
            </w:r>
          </w:p>
        </w:tc>
        <w:tc>
          <w:tcPr>
            <w:tcW w:w="4394" w:type="dxa"/>
            <w:shd w:val="clear" w:color="auto" w:fill="92D050"/>
          </w:tcPr>
          <w:p w14:paraId="6274F4E9" w14:textId="77777777" w:rsidR="00CC0D92" w:rsidRDefault="00CC0D92" w:rsidP="00F84A76">
            <w:pPr>
              <w:rPr>
                <w:rFonts w:ascii="Arial" w:hAnsi="Arial" w:cs="Arial"/>
                <w:sz w:val="20"/>
              </w:rPr>
            </w:pPr>
            <w:r>
              <w:rPr>
                <w:rFonts w:ascii="Arial" w:hAnsi="Arial" w:cs="Arial"/>
                <w:sz w:val="20"/>
              </w:rPr>
              <w:t>Complete</w:t>
            </w:r>
          </w:p>
        </w:tc>
      </w:tr>
      <w:tr w:rsidR="00CC0D92" w14:paraId="1EE3EFF2" w14:textId="77777777" w:rsidTr="00F84A76">
        <w:tc>
          <w:tcPr>
            <w:tcW w:w="709" w:type="dxa"/>
            <w:shd w:val="clear" w:color="auto" w:fill="auto"/>
          </w:tcPr>
          <w:p w14:paraId="496E7655" w14:textId="77777777" w:rsidR="00CC0D92" w:rsidRDefault="00CC0D92" w:rsidP="00F84A76">
            <w:pPr>
              <w:jc w:val="center"/>
              <w:rPr>
                <w:rFonts w:ascii="Arial" w:hAnsi="Arial" w:cs="Arial"/>
                <w:sz w:val="20"/>
              </w:rPr>
            </w:pPr>
            <w:r>
              <w:rPr>
                <w:rFonts w:ascii="Arial" w:hAnsi="Arial" w:cs="Arial"/>
                <w:sz w:val="20"/>
              </w:rPr>
              <w:t>8</w:t>
            </w:r>
          </w:p>
        </w:tc>
        <w:tc>
          <w:tcPr>
            <w:tcW w:w="851" w:type="dxa"/>
            <w:shd w:val="clear" w:color="auto" w:fill="auto"/>
          </w:tcPr>
          <w:p w14:paraId="2DBE7A90" w14:textId="77777777" w:rsidR="00CC0D92" w:rsidRDefault="00CC0D92" w:rsidP="00F84A76">
            <w:pPr>
              <w:jc w:val="center"/>
              <w:rPr>
                <w:rFonts w:ascii="Arial" w:hAnsi="Arial" w:cs="Arial"/>
                <w:sz w:val="20"/>
              </w:rPr>
            </w:pPr>
            <w:r>
              <w:rPr>
                <w:rFonts w:ascii="Arial" w:hAnsi="Arial" w:cs="Arial"/>
                <w:sz w:val="20"/>
              </w:rPr>
              <w:t>5</w:t>
            </w:r>
          </w:p>
        </w:tc>
        <w:tc>
          <w:tcPr>
            <w:tcW w:w="7400" w:type="dxa"/>
            <w:shd w:val="clear" w:color="auto" w:fill="auto"/>
          </w:tcPr>
          <w:p w14:paraId="7F70BE6D" w14:textId="77777777" w:rsidR="00CC0D92" w:rsidRDefault="00CC0D92" w:rsidP="00F84A76">
            <w:pPr>
              <w:rPr>
                <w:rFonts w:ascii="Arial" w:hAnsi="Arial" w:cs="Arial"/>
              </w:rPr>
            </w:pPr>
            <w:proofErr w:type="spellStart"/>
            <w:r w:rsidRPr="00221EC1">
              <w:rPr>
                <w:rFonts w:ascii="Arial" w:hAnsi="Arial" w:cs="Arial"/>
              </w:rPr>
              <w:t>ExSFC</w:t>
            </w:r>
            <w:proofErr w:type="spellEnd"/>
            <w:r w:rsidRPr="00221EC1">
              <w:rPr>
                <w:rFonts w:ascii="Arial" w:hAnsi="Arial" w:cs="Arial"/>
              </w:rPr>
              <w:t xml:space="preserve"> Chair to provide additional details for inclusion in a revision of Clause 3.2 of IECEx OD 060 Edition 1.0</w:t>
            </w:r>
          </w:p>
          <w:p w14:paraId="23464CD1" w14:textId="77777777" w:rsidR="00CC0D92" w:rsidRPr="00221EC1" w:rsidRDefault="00CC0D92" w:rsidP="00F84A76">
            <w:pPr>
              <w:rPr>
                <w:rFonts w:ascii="Arial" w:hAnsi="Arial" w:cs="Arial"/>
              </w:rPr>
            </w:pPr>
          </w:p>
        </w:tc>
        <w:tc>
          <w:tcPr>
            <w:tcW w:w="1672" w:type="dxa"/>
            <w:shd w:val="clear" w:color="auto" w:fill="auto"/>
          </w:tcPr>
          <w:p w14:paraId="5AFDB315" w14:textId="77777777" w:rsidR="00CC0D92" w:rsidRDefault="00CC0D92" w:rsidP="00F84A76">
            <w:pPr>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Chair</w:t>
            </w:r>
          </w:p>
        </w:tc>
        <w:tc>
          <w:tcPr>
            <w:tcW w:w="4394" w:type="dxa"/>
            <w:shd w:val="clear" w:color="auto" w:fill="92D050"/>
          </w:tcPr>
          <w:p w14:paraId="51CC1F91" w14:textId="77777777" w:rsidR="00CC0D92" w:rsidRDefault="00CC0D92" w:rsidP="00F84A76">
            <w:pPr>
              <w:rPr>
                <w:rFonts w:ascii="Arial" w:hAnsi="Arial" w:cs="Arial"/>
                <w:sz w:val="20"/>
              </w:rPr>
            </w:pPr>
            <w:r>
              <w:rPr>
                <w:rFonts w:ascii="Arial" w:hAnsi="Arial" w:cs="Arial"/>
                <w:sz w:val="20"/>
              </w:rPr>
              <w:t>Complete</w:t>
            </w:r>
          </w:p>
        </w:tc>
      </w:tr>
      <w:tr w:rsidR="00CC0D92" w14:paraId="1C5F360F" w14:textId="77777777" w:rsidTr="00F84A76">
        <w:tc>
          <w:tcPr>
            <w:tcW w:w="709" w:type="dxa"/>
            <w:shd w:val="clear" w:color="auto" w:fill="auto"/>
          </w:tcPr>
          <w:p w14:paraId="2978CA77" w14:textId="77777777" w:rsidR="00CC0D92" w:rsidRDefault="00CC0D92" w:rsidP="00F84A76">
            <w:pPr>
              <w:jc w:val="center"/>
              <w:rPr>
                <w:rFonts w:ascii="Arial" w:hAnsi="Arial" w:cs="Arial"/>
                <w:sz w:val="20"/>
              </w:rPr>
            </w:pPr>
            <w:r>
              <w:rPr>
                <w:rFonts w:ascii="Arial" w:hAnsi="Arial" w:cs="Arial"/>
                <w:sz w:val="20"/>
              </w:rPr>
              <w:t>9</w:t>
            </w:r>
          </w:p>
        </w:tc>
        <w:tc>
          <w:tcPr>
            <w:tcW w:w="851" w:type="dxa"/>
            <w:shd w:val="clear" w:color="auto" w:fill="auto"/>
          </w:tcPr>
          <w:p w14:paraId="19FC0FE0" w14:textId="77777777" w:rsidR="00CC0D92" w:rsidRDefault="00CC0D92" w:rsidP="00F84A76">
            <w:pPr>
              <w:jc w:val="center"/>
              <w:rPr>
                <w:rFonts w:ascii="Arial" w:hAnsi="Arial" w:cs="Arial"/>
                <w:sz w:val="20"/>
              </w:rPr>
            </w:pPr>
            <w:r>
              <w:rPr>
                <w:rFonts w:ascii="Arial" w:hAnsi="Arial" w:cs="Arial"/>
                <w:sz w:val="20"/>
              </w:rPr>
              <w:t>5</w:t>
            </w:r>
          </w:p>
        </w:tc>
        <w:tc>
          <w:tcPr>
            <w:tcW w:w="7400" w:type="dxa"/>
            <w:shd w:val="clear" w:color="auto" w:fill="auto"/>
          </w:tcPr>
          <w:p w14:paraId="75F9B347" w14:textId="77777777" w:rsidR="00CC0D92" w:rsidRDefault="00CC0D92" w:rsidP="00F84A76">
            <w:pPr>
              <w:rPr>
                <w:rFonts w:ascii="Arial" w:hAnsi="Arial" w:cs="Arial"/>
              </w:rPr>
            </w:pPr>
            <w:r w:rsidRPr="00221EC1">
              <w:rPr>
                <w:rFonts w:ascii="Arial" w:hAnsi="Arial" w:cs="Arial"/>
              </w:rPr>
              <w:t xml:space="preserve">Secretary to circulate output from Action #8 to </w:t>
            </w:r>
            <w:proofErr w:type="spellStart"/>
            <w:r w:rsidRPr="00221EC1">
              <w:rPr>
                <w:rFonts w:ascii="Arial" w:hAnsi="Arial" w:cs="Arial"/>
              </w:rPr>
              <w:t>ExSFC</w:t>
            </w:r>
            <w:proofErr w:type="spellEnd"/>
            <w:r w:rsidRPr="00221EC1">
              <w:rPr>
                <w:rFonts w:ascii="Arial" w:hAnsi="Arial" w:cs="Arial"/>
              </w:rPr>
              <w:t xml:space="preserve"> members for a final review prior to submission to </w:t>
            </w:r>
            <w:proofErr w:type="spellStart"/>
            <w:r w:rsidRPr="00221EC1">
              <w:rPr>
                <w:rFonts w:ascii="Arial" w:hAnsi="Arial" w:cs="Arial"/>
              </w:rPr>
              <w:t>ExMC</w:t>
            </w:r>
            <w:proofErr w:type="spellEnd"/>
            <w:r w:rsidRPr="00221EC1">
              <w:rPr>
                <w:rFonts w:ascii="Arial" w:hAnsi="Arial" w:cs="Arial"/>
              </w:rPr>
              <w:t xml:space="preserve"> for consideration (deadline for final comments from </w:t>
            </w:r>
            <w:proofErr w:type="spellStart"/>
            <w:r w:rsidRPr="00221EC1">
              <w:rPr>
                <w:rFonts w:ascii="Arial" w:hAnsi="Arial" w:cs="Arial"/>
              </w:rPr>
              <w:t>ExSFC</w:t>
            </w:r>
            <w:proofErr w:type="spellEnd"/>
            <w:r w:rsidRPr="00221EC1">
              <w:rPr>
                <w:rFonts w:ascii="Arial" w:hAnsi="Arial" w:cs="Arial"/>
              </w:rPr>
              <w:t xml:space="preserve"> members to be advised)</w:t>
            </w:r>
          </w:p>
          <w:p w14:paraId="075F9FC3" w14:textId="77777777" w:rsidR="00CC0D92" w:rsidRPr="00221EC1" w:rsidRDefault="00CC0D92" w:rsidP="00F84A76">
            <w:pPr>
              <w:rPr>
                <w:rFonts w:ascii="Arial" w:hAnsi="Arial" w:cs="Arial"/>
              </w:rPr>
            </w:pPr>
          </w:p>
        </w:tc>
        <w:tc>
          <w:tcPr>
            <w:tcW w:w="1672" w:type="dxa"/>
            <w:shd w:val="clear" w:color="auto" w:fill="auto"/>
          </w:tcPr>
          <w:p w14:paraId="7A809DC7" w14:textId="77777777" w:rsidR="00CC0D92" w:rsidRDefault="00CC0D92" w:rsidP="00F84A76">
            <w:pPr>
              <w:jc w:val="center"/>
              <w:rPr>
                <w:rFonts w:ascii="Arial" w:hAnsi="Arial" w:cs="Arial"/>
                <w:sz w:val="18"/>
                <w:szCs w:val="20"/>
              </w:rPr>
            </w:pPr>
            <w:r>
              <w:rPr>
                <w:rFonts w:ascii="Arial" w:hAnsi="Arial" w:cs="Arial"/>
                <w:sz w:val="18"/>
                <w:szCs w:val="20"/>
              </w:rPr>
              <w:t>Secretary</w:t>
            </w:r>
          </w:p>
        </w:tc>
        <w:tc>
          <w:tcPr>
            <w:tcW w:w="4394" w:type="dxa"/>
            <w:shd w:val="clear" w:color="auto" w:fill="92D050"/>
          </w:tcPr>
          <w:p w14:paraId="3331E65C" w14:textId="77777777" w:rsidR="00CC0D92" w:rsidRDefault="00CC0D92" w:rsidP="00F84A76">
            <w:pPr>
              <w:rPr>
                <w:rFonts w:ascii="Arial" w:hAnsi="Arial" w:cs="Arial"/>
                <w:sz w:val="20"/>
              </w:rPr>
            </w:pPr>
            <w:r>
              <w:rPr>
                <w:rFonts w:ascii="Arial" w:hAnsi="Arial" w:cs="Arial"/>
                <w:sz w:val="20"/>
              </w:rPr>
              <w:t>Complete</w:t>
            </w:r>
          </w:p>
        </w:tc>
      </w:tr>
      <w:tr w:rsidR="00CC0D92" w14:paraId="2E5E1FFB" w14:textId="77777777" w:rsidTr="00F84A76">
        <w:tc>
          <w:tcPr>
            <w:tcW w:w="709" w:type="dxa"/>
            <w:shd w:val="clear" w:color="auto" w:fill="auto"/>
          </w:tcPr>
          <w:p w14:paraId="0BA9A0BD" w14:textId="77777777" w:rsidR="00CC0D92" w:rsidRDefault="00CC0D92" w:rsidP="00F84A76">
            <w:pPr>
              <w:jc w:val="center"/>
              <w:rPr>
                <w:rFonts w:ascii="Arial" w:hAnsi="Arial" w:cs="Arial"/>
                <w:sz w:val="20"/>
              </w:rPr>
            </w:pPr>
            <w:r>
              <w:rPr>
                <w:rFonts w:ascii="Arial" w:hAnsi="Arial" w:cs="Arial"/>
                <w:sz w:val="20"/>
              </w:rPr>
              <w:t>10</w:t>
            </w:r>
          </w:p>
        </w:tc>
        <w:tc>
          <w:tcPr>
            <w:tcW w:w="851" w:type="dxa"/>
            <w:shd w:val="clear" w:color="auto" w:fill="auto"/>
          </w:tcPr>
          <w:p w14:paraId="05882A7C" w14:textId="77777777" w:rsidR="00CC0D92" w:rsidRDefault="00CC0D92" w:rsidP="00F84A76">
            <w:pPr>
              <w:jc w:val="center"/>
              <w:rPr>
                <w:rFonts w:ascii="Arial" w:hAnsi="Arial" w:cs="Arial"/>
                <w:sz w:val="20"/>
              </w:rPr>
            </w:pPr>
            <w:r>
              <w:rPr>
                <w:rFonts w:ascii="Arial" w:hAnsi="Arial" w:cs="Arial"/>
                <w:sz w:val="20"/>
              </w:rPr>
              <w:t>5</w:t>
            </w:r>
          </w:p>
        </w:tc>
        <w:tc>
          <w:tcPr>
            <w:tcW w:w="7400" w:type="dxa"/>
            <w:shd w:val="clear" w:color="auto" w:fill="auto"/>
          </w:tcPr>
          <w:p w14:paraId="53D296E3" w14:textId="77777777" w:rsidR="00CC0D92" w:rsidRDefault="00CC0D92" w:rsidP="00F84A76">
            <w:pPr>
              <w:rPr>
                <w:rFonts w:ascii="Arial" w:hAnsi="Arial" w:cs="Arial"/>
              </w:rPr>
            </w:pPr>
            <w:r w:rsidRPr="00221EC1">
              <w:rPr>
                <w:rFonts w:ascii="Arial" w:hAnsi="Arial" w:cs="Arial"/>
              </w:rPr>
              <w:t xml:space="preserve">Secretary to add details to draft of IECEx OD 099 to require that the relevant Committee or Working Group maintain their IECEx Scheme specific parts of IECEx publications that apply to all IECEx </w:t>
            </w:r>
            <w:proofErr w:type="gramStart"/>
            <w:r w:rsidRPr="00221EC1">
              <w:rPr>
                <w:rFonts w:ascii="Arial" w:hAnsi="Arial" w:cs="Arial"/>
              </w:rPr>
              <w:t>Schemes</w:t>
            </w:r>
            <w:proofErr w:type="gramEnd"/>
          </w:p>
          <w:p w14:paraId="50F35303" w14:textId="77777777" w:rsidR="00CC0D92" w:rsidRPr="00221EC1" w:rsidRDefault="00CC0D92" w:rsidP="00F84A76">
            <w:pPr>
              <w:rPr>
                <w:rFonts w:ascii="Arial" w:hAnsi="Arial" w:cs="Arial"/>
              </w:rPr>
            </w:pPr>
          </w:p>
        </w:tc>
        <w:tc>
          <w:tcPr>
            <w:tcW w:w="1672" w:type="dxa"/>
            <w:shd w:val="clear" w:color="auto" w:fill="auto"/>
          </w:tcPr>
          <w:p w14:paraId="21C47E0C" w14:textId="77777777" w:rsidR="00CC0D92" w:rsidRDefault="00CC0D92" w:rsidP="00F84A76">
            <w:pPr>
              <w:jc w:val="center"/>
              <w:rPr>
                <w:rFonts w:ascii="Arial" w:hAnsi="Arial" w:cs="Arial"/>
                <w:sz w:val="18"/>
                <w:szCs w:val="20"/>
              </w:rPr>
            </w:pPr>
            <w:r>
              <w:rPr>
                <w:rFonts w:ascii="Arial" w:hAnsi="Arial" w:cs="Arial"/>
                <w:sz w:val="18"/>
                <w:szCs w:val="20"/>
              </w:rPr>
              <w:t>Secretary</w:t>
            </w:r>
          </w:p>
        </w:tc>
        <w:tc>
          <w:tcPr>
            <w:tcW w:w="4394" w:type="dxa"/>
            <w:shd w:val="clear" w:color="auto" w:fill="92D050"/>
          </w:tcPr>
          <w:p w14:paraId="0A2451AD" w14:textId="77777777" w:rsidR="00CC0D92" w:rsidRDefault="00CC0D92" w:rsidP="00F84A76">
            <w:pPr>
              <w:rPr>
                <w:rFonts w:ascii="Arial" w:hAnsi="Arial" w:cs="Arial"/>
                <w:sz w:val="20"/>
              </w:rPr>
            </w:pPr>
            <w:r>
              <w:rPr>
                <w:rFonts w:ascii="Arial" w:hAnsi="Arial" w:cs="Arial"/>
                <w:sz w:val="20"/>
              </w:rPr>
              <w:t>Complete</w:t>
            </w:r>
          </w:p>
        </w:tc>
      </w:tr>
      <w:tr w:rsidR="00CC0D92" w14:paraId="5A02B61B" w14:textId="77777777" w:rsidTr="00F84A76">
        <w:tc>
          <w:tcPr>
            <w:tcW w:w="709" w:type="dxa"/>
            <w:shd w:val="clear" w:color="auto" w:fill="auto"/>
          </w:tcPr>
          <w:p w14:paraId="6BFDBA9F" w14:textId="77777777" w:rsidR="00CC0D92" w:rsidRDefault="00CC0D92" w:rsidP="00F84A76">
            <w:pPr>
              <w:jc w:val="center"/>
              <w:rPr>
                <w:rFonts w:ascii="Arial" w:hAnsi="Arial" w:cs="Arial"/>
                <w:sz w:val="20"/>
              </w:rPr>
            </w:pPr>
            <w:r>
              <w:rPr>
                <w:rFonts w:ascii="Arial" w:hAnsi="Arial" w:cs="Arial"/>
                <w:sz w:val="20"/>
              </w:rPr>
              <w:t>11</w:t>
            </w:r>
          </w:p>
        </w:tc>
        <w:tc>
          <w:tcPr>
            <w:tcW w:w="851" w:type="dxa"/>
            <w:shd w:val="clear" w:color="auto" w:fill="auto"/>
          </w:tcPr>
          <w:p w14:paraId="7FED48D0" w14:textId="77777777" w:rsidR="00CC0D92" w:rsidRDefault="00CC0D92" w:rsidP="00F84A76">
            <w:pPr>
              <w:jc w:val="center"/>
              <w:rPr>
                <w:rFonts w:ascii="Arial" w:hAnsi="Arial" w:cs="Arial"/>
                <w:sz w:val="20"/>
              </w:rPr>
            </w:pPr>
            <w:r>
              <w:rPr>
                <w:rFonts w:ascii="Arial" w:hAnsi="Arial" w:cs="Arial"/>
                <w:sz w:val="20"/>
              </w:rPr>
              <w:t>6.1</w:t>
            </w:r>
          </w:p>
        </w:tc>
        <w:tc>
          <w:tcPr>
            <w:tcW w:w="7400" w:type="dxa"/>
            <w:shd w:val="clear" w:color="auto" w:fill="auto"/>
          </w:tcPr>
          <w:p w14:paraId="4D0F58DC" w14:textId="77777777" w:rsidR="00CC0D92" w:rsidRPr="00221EC1" w:rsidRDefault="00CC0D92" w:rsidP="00F84A76">
            <w:pPr>
              <w:rPr>
                <w:rFonts w:ascii="Arial" w:hAnsi="Arial" w:cs="Arial"/>
              </w:rPr>
            </w:pPr>
            <w:r w:rsidRPr="00221EC1">
              <w:rPr>
                <w:rFonts w:ascii="Arial" w:hAnsi="Arial" w:cs="Arial"/>
              </w:rPr>
              <w:t xml:space="preserve">Secretary to prepare a revision of OD 314-5 for </w:t>
            </w:r>
            <w:proofErr w:type="spellStart"/>
            <w:r w:rsidRPr="00221EC1">
              <w:rPr>
                <w:rFonts w:ascii="Arial" w:hAnsi="Arial" w:cs="Arial"/>
              </w:rPr>
              <w:t>ExMC</w:t>
            </w:r>
            <w:proofErr w:type="spellEnd"/>
            <w:r w:rsidRPr="00221EC1">
              <w:rPr>
                <w:rFonts w:ascii="Arial" w:hAnsi="Arial" w:cs="Arial"/>
              </w:rPr>
              <w:t xml:space="preserve"> approval to publish</w:t>
            </w:r>
          </w:p>
        </w:tc>
        <w:tc>
          <w:tcPr>
            <w:tcW w:w="1672" w:type="dxa"/>
            <w:shd w:val="clear" w:color="auto" w:fill="auto"/>
          </w:tcPr>
          <w:p w14:paraId="60D0CF27" w14:textId="77777777" w:rsidR="00CC0D92" w:rsidRDefault="00CC0D92" w:rsidP="00F84A76">
            <w:pPr>
              <w:jc w:val="center"/>
              <w:rPr>
                <w:rFonts w:ascii="Arial" w:hAnsi="Arial" w:cs="Arial"/>
                <w:sz w:val="18"/>
                <w:szCs w:val="20"/>
              </w:rPr>
            </w:pPr>
            <w:r>
              <w:rPr>
                <w:rFonts w:ascii="Arial" w:hAnsi="Arial" w:cs="Arial"/>
                <w:sz w:val="18"/>
                <w:szCs w:val="20"/>
              </w:rPr>
              <w:t>Secretary</w:t>
            </w:r>
          </w:p>
        </w:tc>
        <w:tc>
          <w:tcPr>
            <w:tcW w:w="4394" w:type="dxa"/>
            <w:shd w:val="clear" w:color="auto" w:fill="92D050"/>
          </w:tcPr>
          <w:p w14:paraId="45A80633" w14:textId="77777777" w:rsidR="00CC0D92" w:rsidRDefault="00CC0D92" w:rsidP="00F84A76">
            <w:pPr>
              <w:rPr>
                <w:rFonts w:ascii="Arial" w:hAnsi="Arial" w:cs="Arial"/>
                <w:sz w:val="20"/>
              </w:rPr>
            </w:pPr>
            <w:r>
              <w:rPr>
                <w:rFonts w:ascii="Arial" w:hAnsi="Arial" w:cs="Arial"/>
                <w:sz w:val="20"/>
              </w:rPr>
              <w:t>Complete</w:t>
            </w:r>
          </w:p>
        </w:tc>
      </w:tr>
      <w:tr w:rsidR="00CC0D92" w14:paraId="70E7C399" w14:textId="77777777" w:rsidTr="00F84A76">
        <w:tc>
          <w:tcPr>
            <w:tcW w:w="709" w:type="dxa"/>
            <w:shd w:val="clear" w:color="auto" w:fill="auto"/>
          </w:tcPr>
          <w:p w14:paraId="35111302" w14:textId="77777777" w:rsidR="00CC0D92" w:rsidRDefault="00CC0D92" w:rsidP="00F84A76">
            <w:pPr>
              <w:jc w:val="center"/>
              <w:rPr>
                <w:rFonts w:ascii="Arial" w:hAnsi="Arial" w:cs="Arial"/>
                <w:sz w:val="20"/>
              </w:rPr>
            </w:pPr>
            <w:r>
              <w:rPr>
                <w:rFonts w:ascii="Arial" w:hAnsi="Arial" w:cs="Arial"/>
                <w:sz w:val="20"/>
              </w:rPr>
              <w:t>12</w:t>
            </w:r>
          </w:p>
        </w:tc>
        <w:tc>
          <w:tcPr>
            <w:tcW w:w="851" w:type="dxa"/>
            <w:shd w:val="clear" w:color="auto" w:fill="auto"/>
          </w:tcPr>
          <w:p w14:paraId="6B130E76" w14:textId="77777777" w:rsidR="00CC0D92" w:rsidRDefault="00CC0D92" w:rsidP="00F84A76">
            <w:pPr>
              <w:jc w:val="center"/>
              <w:rPr>
                <w:rFonts w:ascii="Arial" w:hAnsi="Arial" w:cs="Arial"/>
                <w:sz w:val="20"/>
              </w:rPr>
            </w:pPr>
            <w:r>
              <w:rPr>
                <w:rFonts w:ascii="Arial" w:hAnsi="Arial" w:cs="Arial"/>
                <w:sz w:val="20"/>
              </w:rPr>
              <w:t>6.2</w:t>
            </w:r>
          </w:p>
        </w:tc>
        <w:tc>
          <w:tcPr>
            <w:tcW w:w="7400" w:type="dxa"/>
            <w:shd w:val="clear" w:color="auto" w:fill="auto"/>
          </w:tcPr>
          <w:p w14:paraId="551EC3CB" w14:textId="77777777" w:rsidR="00CC0D92" w:rsidRPr="00221EC1" w:rsidRDefault="00CC0D92" w:rsidP="00F84A76">
            <w:pPr>
              <w:rPr>
                <w:rFonts w:ascii="Arial" w:hAnsi="Arial" w:cs="Arial"/>
              </w:rPr>
            </w:pPr>
            <w:proofErr w:type="spellStart"/>
            <w:r w:rsidRPr="00221EC1">
              <w:rPr>
                <w:rFonts w:ascii="Arial" w:hAnsi="Arial" w:cs="Arial"/>
              </w:rPr>
              <w:t>ExSFC</w:t>
            </w:r>
            <w:proofErr w:type="spellEnd"/>
            <w:r w:rsidRPr="00221EC1">
              <w:rPr>
                <w:rFonts w:ascii="Arial" w:hAnsi="Arial" w:cs="Arial"/>
              </w:rPr>
              <w:t xml:space="preserve"> WG5 Convenor agreed to consider this decision and provide a report by the end of May 2020.</w:t>
            </w:r>
          </w:p>
          <w:p w14:paraId="184A3790" w14:textId="77777777" w:rsidR="00CC0D92" w:rsidRPr="00221EC1" w:rsidRDefault="00CC0D92" w:rsidP="00F84A76">
            <w:pPr>
              <w:ind w:left="720"/>
              <w:rPr>
                <w:rFonts w:ascii="Arial" w:hAnsi="Arial" w:cs="Arial"/>
                <w:i/>
                <w:iCs/>
              </w:rPr>
            </w:pPr>
            <w:proofErr w:type="gramStart"/>
            <w:r w:rsidRPr="00221EC1">
              <w:rPr>
                <w:rFonts w:cs="Arial"/>
                <w:i/>
                <w:iCs/>
              </w:rPr>
              <w:t>….need</w:t>
            </w:r>
            <w:proofErr w:type="gramEnd"/>
            <w:r w:rsidRPr="00221EC1">
              <w:rPr>
                <w:rFonts w:cs="Arial"/>
                <w:i/>
                <w:iCs/>
              </w:rPr>
              <w:t xml:space="preserve"> to revise the FAR format following publication of IEC 60079-19 Ed 4.0 in October 2019</w:t>
            </w:r>
          </w:p>
        </w:tc>
        <w:tc>
          <w:tcPr>
            <w:tcW w:w="1672" w:type="dxa"/>
            <w:shd w:val="clear" w:color="auto" w:fill="auto"/>
          </w:tcPr>
          <w:p w14:paraId="7242499B" w14:textId="77777777" w:rsidR="00CC0D92" w:rsidRDefault="00CC0D92" w:rsidP="00F84A76">
            <w:pPr>
              <w:jc w:val="center"/>
              <w:rPr>
                <w:rFonts w:ascii="Arial" w:hAnsi="Arial" w:cs="Arial"/>
                <w:sz w:val="18"/>
                <w:szCs w:val="20"/>
              </w:rPr>
            </w:pPr>
            <w:proofErr w:type="spellStart"/>
            <w:r>
              <w:rPr>
                <w:rFonts w:ascii="Arial" w:hAnsi="Arial" w:cs="Arial"/>
                <w:sz w:val="18"/>
                <w:szCs w:val="20"/>
              </w:rPr>
              <w:t>ExMC</w:t>
            </w:r>
            <w:proofErr w:type="spellEnd"/>
            <w:r>
              <w:rPr>
                <w:rFonts w:ascii="Arial" w:hAnsi="Arial" w:cs="Arial"/>
                <w:sz w:val="18"/>
                <w:szCs w:val="20"/>
              </w:rPr>
              <w:t xml:space="preserve"> WG5 Convenor</w:t>
            </w:r>
          </w:p>
        </w:tc>
        <w:tc>
          <w:tcPr>
            <w:tcW w:w="4394" w:type="dxa"/>
            <w:shd w:val="clear" w:color="auto" w:fill="FFC000"/>
          </w:tcPr>
          <w:p w14:paraId="740EA548" w14:textId="77777777" w:rsidR="00CC0D92" w:rsidRDefault="00CC0D92" w:rsidP="00F84A76">
            <w:pPr>
              <w:rPr>
                <w:rFonts w:ascii="Arial" w:hAnsi="Arial" w:cs="Arial"/>
                <w:sz w:val="20"/>
              </w:rPr>
            </w:pPr>
            <w:r>
              <w:rPr>
                <w:rFonts w:ascii="Arial" w:hAnsi="Arial" w:cs="Arial"/>
                <w:sz w:val="20"/>
              </w:rPr>
              <w:t>Outstanding</w:t>
            </w:r>
          </w:p>
        </w:tc>
      </w:tr>
      <w:tr w:rsidR="00CC0D92" w14:paraId="0DFB40A2" w14:textId="77777777" w:rsidTr="00F84A76">
        <w:tc>
          <w:tcPr>
            <w:tcW w:w="709" w:type="dxa"/>
            <w:shd w:val="clear" w:color="auto" w:fill="auto"/>
          </w:tcPr>
          <w:p w14:paraId="0647BBF2" w14:textId="77777777" w:rsidR="00CC0D92" w:rsidRDefault="00CC0D92" w:rsidP="00F84A76">
            <w:pPr>
              <w:jc w:val="center"/>
              <w:rPr>
                <w:rFonts w:ascii="Arial" w:hAnsi="Arial" w:cs="Arial"/>
                <w:sz w:val="20"/>
              </w:rPr>
            </w:pPr>
            <w:r>
              <w:rPr>
                <w:rFonts w:ascii="Arial" w:hAnsi="Arial" w:cs="Arial"/>
                <w:sz w:val="20"/>
              </w:rPr>
              <w:lastRenderedPageBreak/>
              <w:t>13</w:t>
            </w:r>
          </w:p>
        </w:tc>
        <w:tc>
          <w:tcPr>
            <w:tcW w:w="851" w:type="dxa"/>
            <w:shd w:val="clear" w:color="auto" w:fill="auto"/>
          </w:tcPr>
          <w:p w14:paraId="0901F408" w14:textId="77777777" w:rsidR="00CC0D92" w:rsidRDefault="00CC0D92" w:rsidP="00F84A76">
            <w:pPr>
              <w:jc w:val="center"/>
              <w:rPr>
                <w:rFonts w:ascii="Arial" w:hAnsi="Arial" w:cs="Arial"/>
                <w:sz w:val="20"/>
              </w:rPr>
            </w:pPr>
            <w:r>
              <w:rPr>
                <w:rFonts w:ascii="Arial" w:hAnsi="Arial" w:cs="Arial"/>
                <w:sz w:val="20"/>
              </w:rPr>
              <w:t>6.2</w:t>
            </w:r>
          </w:p>
        </w:tc>
        <w:tc>
          <w:tcPr>
            <w:tcW w:w="7400" w:type="dxa"/>
            <w:shd w:val="clear" w:color="auto" w:fill="auto"/>
          </w:tcPr>
          <w:p w14:paraId="2AFB8477" w14:textId="77777777" w:rsidR="00CC0D92" w:rsidRDefault="00CC0D92" w:rsidP="00F84A76">
            <w:pPr>
              <w:rPr>
                <w:rFonts w:ascii="Arial" w:hAnsi="Arial" w:cs="Arial"/>
              </w:rPr>
            </w:pPr>
            <w:proofErr w:type="spellStart"/>
            <w:r w:rsidRPr="00221EC1">
              <w:rPr>
                <w:rFonts w:ascii="Arial" w:hAnsi="Arial" w:cs="Arial"/>
              </w:rPr>
              <w:t>ExSFC</w:t>
            </w:r>
            <w:proofErr w:type="spellEnd"/>
            <w:r w:rsidRPr="00221EC1">
              <w:rPr>
                <w:rFonts w:ascii="Arial" w:hAnsi="Arial" w:cs="Arial"/>
              </w:rPr>
              <w:t xml:space="preserve"> Chair agreed to prepare a draft </w:t>
            </w:r>
            <w:proofErr w:type="spellStart"/>
            <w:r w:rsidRPr="00221EC1">
              <w:rPr>
                <w:rFonts w:ascii="Arial" w:hAnsi="Arial" w:cs="Arial"/>
              </w:rPr>
              <w:t>ExSFC</w:t>
            </w:r>
            <w:proofErr w:type="spellEnd"/>
            <w:r w:rsidRPr="00221EC1">
              <w:rPr>
                <w:rFonts w:ascii="Arial" w:hAnsi="Arial" w:cs="Arial"/>
              </w:rPr>
              <w:t xml:space="preserve"> Decision Sheet on the processes and requirements for future audits of certified service providers against Editions 3.0 and 4.0 of IEC 60079-19.</w:t>
            </w:r>
          </w:p>
          <w:p w14:paraId="0E158D7E" w14:textId="77777777" w:rsidR="00CC0D92" w:rsidRPr="00221EC1" w:rsidRDefault="00CC0D92" w:rsidP="00F84A76">
            <w:pPr>
              <w:rPr>
                <w:rFonts w:ascii="Arial" w:hAnsi="Arial" w:cs="Arial"/>
              </w:rPr>
            </w:pPr>
          </w:p>
        </w:tc>
        <w:tc>
          <w:tcPr>
            <w:tcW w:w="1672" w:type="dxa"/>
            <w:shd w:val="clear" w:color="auto" w:fill="auto"/>
          </w:tcPr>
          <w:p w14:paraId="6BE1E074" w14:textId="77777777" w:rsidR="00CC0D92" w:rsidRDefault="00CC0D92" w:rsidP="00F84A76">
            <w:pPr>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Chair</w:t>
            </w:r>
          </w:p>
        </w:tc>
        <w:tc>
          <w:tcPr>
            <w:tcW w:w="4394" w:type="dxa"/>
            <w:shd w:val="clear" w:color="auto" w:fill="FFC000"/>
          </w:tcPr>
          <w:p w14:paraId="536CBF7F" w14:textId="77777777" w:rsidR="00CC0D92" w:rsidRDefault="00CC0D92" w:rsidP="00F84A76">
            <w:pPr>
              <w:rPr>
                <w:rFonts w:ascii="Arial" w:hAnsi="Arial" w:cs="Arial"/>
                <w:sz w:val="20"/>
              </w:rPr>
            </w:pPr>
            <w:r>
              <w:rPr>
                <w:rFonts w:ascii="Arial" w:hAnsi="Arial" w:cs="Arial"/>
                <w:sz w:val="20"/>
              </w:rPr>
              <w:t>Outstanding – refer Agenda Item 5.8 for Meeting #7</w:t>
            </w:r>
          </w:p>
        </w:tc>
      </w:tr>
      <w:tr w:rsidR="00CC0D92" w14:paraId="15E9A5BF" w14:textId="77777777" w:rsidTr="00F84A76">
        <w:tc>
          <w:tcPr>
            <w:tcW w:w="709" w:type="dxa"/>
            <w:shd w:val="clear" w:color="auto" w:fill="auto"/>
          </w:tcPr>
          <w:p w14:paraId="7AEB43FD" w14:textId="77777777" w:rsidR="00CC0D92" w:rsidRDefault="00CC0D92" w:rsidP="00F84A76">
            <w:pPr>
              <w:jc w:val="center"/>
              <w:rPr>
                <w:rFonts w:ascii="Arial" w:hAnsi="Arial" w:cs="Arial"/>
                <w:sz w:val="20"/>
              </w:rPr>
            </w:pPr>
            <w:r>
              <w:rPr>
                <w:rFonts w:ascii="Arial" w:hAnsi="Arial" w:cs="Arial"/>
                <w:sz w:val="20"/>
              </w:rPr>
              <w:t>14</w:t>
            </w:r>
          </w:p>
        </w:tc>
        <w:tc>
          <w:tcPr>
            <w:tcW w:w="851" w:type="dxa"/>
            <w:shd w:val="clear" w:color="auto" w:fill="auto"/>
          </w:tcPr>
          <w:p w14:paraId="2E9C4981" w14:textId="77777777" w:rsidR="00CC0D92" w:rsidRDefault="00CC0D92" w:rsidP="00F84A76">
            <w:pPr>
              <w:jc w:val="center"/>
              <w:rPr>
                <w:rFonts w:ascii="Arial" w:hAnsi="Arial" w:cs="Arial"/>
                <w:sz w:val="20"/>
              </w:rPr>
            </w:pPr>
            <w:r>
              <w:rPr>
                <w:rFonts w:ascii="Arial" w:hAnsi="Arial" w:cs="Arial"/>
                <w:sz w:val="20"/>
              </w:rPr>
              <w:t>6.3</w:t>
            </w:r>
          </w:p>
        </w:tc>
        <w:tc>
          <w:tcPr>
            <w:tcW w:w="7400" w:type="dxa"/>
            <w:shd w:val="clear" w:color="auto" w:fill="auto"/>
          </w:tcPr>
          <w:p w14:paraId="3CBCB8CC" w14:textId="77777777" w:rsidR="00CC0D92" w:rsidRDefault="00CC0D92" w:rsidP="00F84A76">
            <w:pPr>
              <w:rPr>
                <w:rFonts w:ascii="Arial" w:hAnsi="Arial" w:cs="Arial"/>
              </w:rPr>
            </w:pPr>
            <w:r w:rsidRPr="00221EC1">
              <w:rPr>
                <w:rFonts w:ascii="Arial" w:hAnsi="Arial" w:cs="Arial"/>
              </w:rPr>
              <w:t>Secretary to send an amended draft</w:t>
            </w:r>
            <w:r>
              <w:rPr>
                <w:rFonts w:ascii="Arial" w:hAnsi="Arial" w:cs="Arial"/>
              </w:rPr>
              <w:t xml:space="preserve"> (of OD 302)</w:t>
            </w:r>
            <w:r w:rsidRPr="00221EC1">
              <w:rPr>
                <w:rFonts w:ascii="Arial" w:hAnsi="Arial" w:cs="Arial"/>
              </w:rPr>
              <w:t xml:space="preserve"> to (i) Mr </w:t>
            </w:r>
            <w:proofErr w:type="spellStart"/>
            <w:r w:rsidRPr="00221EC1">
              <w:rPr>
                <w:rFonts w:ascii="Arial" w:hAnsi="Arial" w:cs="Arial"/>
              </w:rPr>
              <w:t>Coppler</w:t>
            </w:r>
            <w:proofErr w:type="spellEnd"/>
            <w:r w:rsidRPr="00221EC1">
              <w:rPr>
                <w:rFonts w:ascii="Arial" w:hAnsi="Arial" w:cs="Arial"/>
              </w:rPr>
              <w:t xml:space="preserve"> as IEC TC31 &amp; IECEx liaison for comment, and then (ii) to </w:t>
            </w:r>
            <w:proofErr w:type="spellStart"/>
            <w:r w:rsidRPr="00221EC1">
              <w:rPr>
                <w:rFonts w:ascii="Arial" w:hAnsi="Arial" w:cs="Arial"/>
              </w:rPr>
              <w:t>ExSFC</w:t>
            </w:r>
            <w:proofErr w:type="spellEnd"/>
            <w:r w:rsidRPr="00221EC1">
              <w:rPr>
                <w:rFonts w:ascii="Arial" w:hAnsi="Arial" w:cs="Arial"/>
              </w:rPr>
              <w:t xml:space="preserve"> members for final comment before submission to </w:t>
            </w:r>
            <w:proofErr w:type="spellStart"/>
            <w:r w:rsidRPr="00221EC1">
              <w:rPr>
                <w:rFonts w:ascii="Arial" w:hAnsi="Arial" w:cs="Arial"/>
              </w:rPr>
              <w:t>ExMC</w:t>
            </w:r>
            <w:proofErr w:type="spellEnd"/>
            <w:r w:rsidRPr="00221EC1">
              <w:rPr>
                <w:rFonts w:ascii="Arial" w:hAnsi="Arial" w:cs="Arial"/>
              </w:rPr>
              <w:t xml:space="preserve"> for approval to </w:t>
            </w:r>
            <w:proofErr w:type="gramStart"/>
            <w:r w:rsidRPr="00221EC1">
              <w:rPr>
                <w:rFonts w:ascii="Arial" w:hAnsi="Arial" w:cs="Arial"/>
              </w:rPr>
              <w:t>publish</w:t>
            </w:r>
            <w:proofErr w:type="gramEnd"/>
          </w:p>
          <w:p w14:paraId="2F0A4945" w14:textId="77777777" w:rsidR="00CC0D92" w:rsidRPr="00221EC1" w:rsidRDefault="00CC0D92" w:rsidP="00F84A76">
            <w:pPr>
              <w:rPr>
                <w:rFonts w:ascii="Arial" w:hAnsi="Arial" w:cs="Arial"/>
              </w:rPr>
            </w:pPr>
          </w:p>
        </w:tc>
        <w:tc>
          <w:tcPr>
            <w:tcW w:w="1672" w:type="dxa"/>
            <w:shd w:val="clear" w:color="auto" w:fill="auto"/>
          </w:tcPr>
          <w:p w14:paraId="38A9A9C5" w14:textId="77777777" w:rsidR="00CC0D92" w:rsidRDefault="00CC0D92" w:rsidP="00F84A76">
            <w:pPr>
              <w:jc w:val="center"/>
              <w:rPr>
                <w:rFonts w:ascii="Arial" w:hAnsi="Arial" w:cs="Arial"/>
                <w:sz w:val="18"/>
                <w:szCs w:val="20"/>
              </w:rPr>
            </w:pPr>
            <w:r>
              <w:rPr>
                <w:rFonts w:ascii="Arial" w:hAnsi="Arial" w:cs="Arial"/>
                <w:sz w:val="18"/>
                <w:szCs w:val="20"/>
              </w:rPr>
              <w:t>Secretary</w:t>
            </w:r>
          </w:p>
        </w:tc>
        <w:tc>
          <w:tcPr>
            <w:tcW w:w="4394" w:type="dxa"/>
            <w:shd w:val="clear" w:color="auto" w:fill="92D050"/>
          </w:tcPr>
          <w:p w14:paraId="5FE2ABE7" w14:textId="77777777" w:rsidR="00CC0D92" w:rsidRDefault="00CC0D92" w:rsidP="00F84A76">
            <w:pPr>
              <w:rPr>
                <w:rFonts w:ascii="Arial" w:hAnsi="Arial" w:cs="Arial"/>
                <w:sz w:val="20"/>
              </w:rPr>
            </w:pPr>
            <w:r>
              <w:rPr>
                <w:rFonts w:ascii="Arial" w:hAnsi="Arial" w:cs="Arial"/>
                <w:sz w:val="20"/>
              </w:rPr>
              <w:t>Complete</w:t>
            </w:r>
          </w:p>
        </w:tc>
      </w:tr>
      <w:tr w:rsidR="00CC0D92" w14:paraId="2D208015" w14:textId="77777777" w:rsidTr="00F84A76">
        <w:tc>
          <w:tcPr>
            <w:tcW w:w="709" w:type="dxa"/>
            <w:shd w:val="clear" w:color="auto" w:fill="auto"/>
          </w:tcPr>
          <w:p w14:paraId="3F884849" w14:textId="77777777" w:rsidR="00CC0D92" w:rsidRDefault="00CC0D92" w:rsidP="00F84A76">
            <w:pPr>
              <w:jc w:val="center"/>
              <w:rPr>
                <w:rFonts w:ascii="Arial" w:hAnsi="Arial" w:cs="Arial"/>
                <w:sz w:val="20"/>
              </w:rPr>
            </w:pPr>
            <w:r>
              <w:rPr>
                <w:rFonts w:ascii="Arial" w:hAnsi="Arial" w:cs="Arial"/>
                <w:sz w:val="20"/>
              </w:rPr>
              <w:t>15</w:t>
            </w:r>
          </w:p>
        </w:tc>
        <w:tc>
          <w:tcPr>
            <w:tcW w:w="851" w:type="dxa"/>
            <w:shd w:val="clear" w:color="auto" w:fill="auto"/>
          </w:tcPr>
          <w:p w14:paraId="6A49DF53" w14:textId="77777777" w:rsidR="00CC0D92" w:rsidRDefault="00CC0D92" w:rsidP="00F84A76">
            <w:pPr>
              <w:jc w:val="center"/>
              <w:rPr>
                <w:rFonts w:ascii="Arial" w:hAnsi="Arial" w:cs="Arial"/>
                <w:sz w:val="20"/>
              </w:rPr>
            </w:pPr>
            <w:r>
              <w:rPr>
                <w:rFonts w:ascii="Arial" w:hAnsi="Arial" w:cs="Arial"/>
                <w:sz w:val="20"/>
              </w:rPr>
              <w:t>6.3</w:t>
            </w:r>
          </w:p>
        </w:tc>
        <w:tc>
          <w:tcPr>
            <w:tcW w:w="7400" w:type="dxa"/>
            <w:shd w:val="clear" w:color="auto" w:fill="auto"/>
          </w:tcPr>
          <w:p w14:paraId="2F0965F2" w14:textId="77777777" w:rsidR="00CC0D92" w:rsidRPr="00221EC1" w:rsidRDefault="00CC0D92" w:rsidP="00F84A76">
            <w:pPr>
              <w:rPr>
                <w:rFonts w:ascii="Arial" w:hAnsi="Arial" w:cs="Arial"/>
                <w:lang w:val="en-GB"/>
              </w:rPr>
            </w:pPr>
            <w:proofErr w:type="spellStart"/>
            <w:r w:rsidRPr="00221EC1">
              <w:rPr>
                <w:rFonts w:ascii="Arial" w:hAnsi="Arial" w:cs="Arial"/>
                <w:lang w:val="en-GB"/>
              </w:rPr>
              <w:t>ExSFC</w:t>
            </w:r>
            <w:proofErr w:type="spellEnd"/>
            <w:r w:rsidRPr="00221EC1">
              <w:rPr>
                <w:rFonts w:ascii="Arial" w:hAnsi="Arial" w:cs="Arial"/>
                <w:lang w:val="en-GB"/>
              </w:rPr>
              <w:t xml:space="preserve"> to recommend to the </w:t>
            </w:r>
            <w:proofErr w:type="spellStart"/>
            <w:r w:rsidRPr="00221EC1">
              <w:rPr>
                <w:rFonts w:ascii="Arial" w:hAnsi="Arial" w:cs="Arial"/>
                <w:lang w:val="en-GB"/>
              </w:rPr>
              <w:t>ExTAG</w:t>
            </w:r>
            <w:proofErr w:type="spellEnd"/>
            <w:r w:rsidRPr="00221EC1">
              <w:rPr>
                <w:rFonts w:ascii="Arial" w:hAnsi="Arial" w:cs="Arial"/>
                <w:lang w:val="en-GB"/>
              </w:rPr>
              <w:t xml:space="preserve"> that </w:t>
            </w:r>
            <w:proofErr w:type="spellStart"/>
            <w:r w:rsidRPr="00221EC1">
              <w:rPr>
                <w:rFonts w:ascii="Arial" w:hAnsi="Arial" w:cs="Arial"/>
                <w:lang w:val="en-GB"/>
              </w:rPr>
              <w:t>ExTAG</w:t>
            </w:r>
            <w:proofErr w:type="spellEnd"/>
            <w:r w:rsidRPr="00221EC1">
              <w:rPr>
                <w:rFonts w:ascii="Arial" w:hAnsi="Arial" w:cs="Arial"/>
                <w:lang w:val="en-GB"/>
              </w:rPr>
              <w:t xml:space="preserve"> DS 2012/002 be withdrawn.</w:t>
            </w:r>
          </w:p>
        </w:tc>
        <w:tc>
          <w:tcPr>
            <w:tcW w:w="1672" w:type="dxa"/>
            <w:shd w:val="clear" w:color="auto" w:fill="auto"/>
          </w:tcPr>
          <w:p w14:paraId="1698B2E2" w14:textId="77777777" w:rsidR="00CC0D92" w:rsidRDefault="00CC0D92" w:rsidP="00F84A76">
            <w:pPr>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Chair</w:t>
            </w:r>
          </w:p>
        </w:tc>
        <w:tc>
          <w:tcPr>
            <w:tcW w:w="4394" w:type="dxa"/>
            <w:shd w:val="clear" w:color="auto" w:fill="92D050"/>
          </w:tcPr>
          <w:p w14:paraId="7B1343E4" w14:textId="77777777" w:rsidR="00CC0D92" w:rsidRDefault="00CC0D92" w:rsidP="00F84A76">
            <w:pPr>
              <w:rPr>
                <w:rFonts w:ascii="Arial" w:hAnsi="Arial" w:cs="Arial"/>
                <w:sz w:val="20"/>
              </w:rPr>
            </w:pPr>
            <w:r>
              <w:rPr>
                <w:rFonts w:ascii="Arial" w:hAnsi="Arial" w:cs="Arial"/>
                <w:sz w:val="20"/>
              </w:rPr>
              <w:t>Complete</w:t>
            </w:r>
          </w:p>
        </w:tc>
      </w:tr>
      <w:tr w:rsidR="00CC0D92" w14:paraId="5C94B405" w14:textId="77777777" w:rsidTr="00F84A76">
        <w:tc>
          <w:tcPr>
            <w:tcW w:w="709" w:type="dxa"/>
            <w:shd w:val="clear" w:color="auto" w:fill="auto"/>
          </w:tcPr>
          <w:p w14:paraId="52DE8204" w14:textId="77777777" w:rsidR="00CC0D92" w:rsidRDefault="00CC0D92" w:rsidP="00F84A76">
            <w:pPr>
              <w:jc w:val="center"/>
              <w:rPr>
                <w:rFonts w:ascii="Arial" w:hAnsi="Arial" w:cs="Arial"/>
                <w:sz w:val="20"/>
              </w:rPr>
            </w:pPr>
            <w:r>
              <w:rPr>
                <w:rFonts w:ascii="Arial" w:hAnsi="Arial" w:cs="Arial"/>
                <w:sz w:val="20"/>
              </w:rPr>
              <w:t>16</w:t>
            </w:r>
          </w:p>
        </w:tc>
        <w:tc>
          <w:tcPr>
            <w:tcW w:w="851" w:type="dxa"/>
            <w:shd w:val="clear" w:color="auto" w:fill="auto"/>
          </w:tcPr>
          <w:p w14:paraId="3D2EABDE" w14:textId="77777777" w:rsidR="00CC0D92" w:rsidRDefault="00CC0D92" w:rsidP="00F84A76">
            <w:pPr>
              <w:jc w:val="center"/>
              <w:rPr>
                <w:rFonts w:ascii="Arial" w:hAnsi="Arial" w:cs="Arial"/>
                <w:sz w:val="20"/>
              </w:rPr>
            </w:pPr>
            <w:r>
              <w:rPr>
                <w:rFonts w:ascii="Arial" w:hAnsi="Arial" w:cs="Arial"/>
                <w:sz w:val="20"/>
              </w:rPr>
              <w:t>6.3</w:t>
            </w:r>
          </w:p>
        </w:tc>
        <w:tc>
          <w:tcPr>
            <w:tcW w:w="7400" w:type="dxa"/>
            <w:shd w:val="clear" w:color="auto" w:fill="auto"/>
          </w:tcPr>
          <w:p w14:paraId="42844A60" w14:textId="77777777" w:rsidR="00CC0D92" w:rsidRDefault="00CC0D92" w:rsidP="00F84A76">
            <w:pPr>
              <w:rPr>
                <w:rFonts w:ascii="Arial" w:hAnsi="Arial" w:cs="Arial"/>
                <w:lang w:val="en-GB"/>
              </w:rPr>
            </w:pPr>
            <w:r w:rsidRPr="00221EC1">
              <w:rPr>
                <w:rFonts w:ascii="Arial" w:hAnsi="Arial" w:cs="Arial"/>
                <w:lang w:val="en-GB"/>
              </w:rPr>
              <w:t xml:space="preserve">Mr Allen and Mr Massey to make a proposal to IEC TC31 WG27 regarding the current content of </w:t>
            </w:r>
            <w:proofErr w:type="spellStart"/>
            <w:r w:rsidRPr="00221EC1">
              <w:rPr>
                <w:rFonts w:ascii="Arial" w:hAnsi="Arial" w:cs="Arial"/>
                <w:lang w:val="en-GB"/>
              </w:rPr>
              <w:t>ExTAG</w:t>
            </w:r>
            <w:proofErr w:type="spellEnd"/>
            <w:r w:rsidRPr="00221EC1">
              <w:rPr>
                <w:rFonts w:ascii="Arial" w:hAnsi="Arial" w:cs="Arial"/>
                <w:lang w:val="en-GB"/>
              </w:rPr>
              <w:t xml:space="preserve"> DS 2013/006 and also consider making a recommendation to the </w:t>
            </w:r>
            <w:proofErr w:type="spellStart"/>
            <w:r w:rsidRPr="00221EC1">
              <w:rPr>
                <w:rFonts w:ascii="Arial" w:hAnsi="Arial" w:cs="Arial"/>
                <w:lang w:val="en-GB"/>
              </w:rPr>
              <w:t>ExTAG</w:t>
            </w:r>
            <w:proofErr w:type="spellEnd"/>
            <w:r w:rsidRPr="00221EC1">
              <w:rPr>
                <w:rFonts w:ascii="Arial" w:hAnsi="Arial" w:cs="Arial"/>
                <w:lang w:val="en-GB"/>
              </w:rPr>
              <w:t xml:space="preserve"> that this </w:t>
            </w:r>
            <w:proofErr w:type="spellStart"/>
            <w:r w:rsidRPr="00221EC1">
              <w:rPr>
                <w:rFonts w:ascii="Arial" w:hAnsi="Arial" w:cs="Arial"/>
                <w:lang w:val="en-GB"/>
              </w:rPr>
              <w:t>ExTAG</w:t>
            </w:r>
            <w:proofErr w:type="spellEnd"/>
            <w:r w:rsidRPr="00221EC1">
              <w:rPr>
                <w:rFonts w:ascii="Arial" w:hAnsi="Arial" w:cs="Arial"/>
                <w:lang w:val="en-GB"/>
              </w:rPr>
              <w:t xml:space="preserve"> DS be either transferred to </w:t>
            </w:r>
            <w:proofErr w:type="spellStart"/>
            <w:r w:rsidRPr="00221EC1">
              <w:rPr>
                <w:rFonts w:ascii="Arial" w:hAnsi="Arial" w:cs="Arial"/>
                <w:lang w:val="en-GB"/>
              </w:rPr>
              <w:t>ExSFC</w:t>
            </w:r>
            <w:proofErr w:type="spellEnd"/>
            <w:r w:rsidRPr="00221EC1">
              <w:rPr>
                <w:rFonts w:ascii="Arial" w:hAnsi="Arial" w:cs="Arial"/>
                <w:lang w:val="en-GB"/>
              </w:rPr>
              <w:t xml:space="preserve"> or be </w:t>
            </w:r>
            <w:proofErr w:type="gramStart"/>
            <w:r w:rsidRPr="00221EC1">
              <w:rPr>
                <w:rFonts w:ascii="Arial" w:hAnsi="Arial" w:cs="Arial"/>
                <w:lang w:val="en-GB"/>
              </w:rPr>
              <w:t>withdrawn</w:t>
            </w:r>
            <w:proofErr w:type="gramEnd"/>
          </w:p>
          <w:p w14:paraId="68261FD6" w14:textId="77777777" w:rsidR="00CC0D92" w:rsidRPr="00221EC1" w:rsidRDefault="00CC0D92" w:rsidP="00F84A76">
            <w:pPr>
              <w:rPr>
                <w:rFonts w:ascii="Arial" w:hAnsi="Arial" w:cs="Arial"/>
              </w:rPr>
            </w:pPr>
          </w:p>
        </w:tc>
        <w:tc>
          <w:tcPr>
            <w:tcW w:w="1672" w:type="dxa"/>
            <w:shd w:val="clear" w:color="auto" w:fill="auto"/>
          </w:tcPr>
          <w:p w14:paraId="19A04237" w14:textId="77777777" w:rsidR="00CC0D92" w:rsidRDefault="00CC0D92" w:rsidP="00F84A76">
            <w:pPr>
              <w:jc w:val="center"/>
              <w:rPr>
                <w:rFonts w:ascii="Arial" w:hAnsi="Arial" w:cs="Arial"/>
                <w:sz w:val="18"/>
                <w:szCs w:val="20"/>
              </w:rPr>
            </w:pPr>
            <w:r>
              <w:rPr>
                <w:rFonts w:ascii="Arial" w:hAnsi="Arial" w:cs="Arial"/>
                <w:sz w:val="18"/>
                <w:szCs w:val="20"/>
              </w:rPr>
              <w:t>Messrs Allen and Massey</w:t>
            </w:r>
          </w:p>
        </w:tc>
        <w:tc>
          <w:tcPr>
            <w:tcW w:w="4394" w:type="dxa"/>
            <w:shd w:val="clear" w:color="auto" w:fill="FFFF00"/>
          </w:tcPr>
          <w:p w14:paraId="3418F9EB" w14:textId="77777777" w:rsidR="00CC0D92" w:rsidRDefault="00CC0D92" w:rsidP="00F84A76">
            <w:pPr>
              <w:rPr>
                <w:rFonts w:ascii="Arial" w:hAnsi="Arial" w:cs="Arial"/>
                <w:sz w:val="20"/>
              </w:rPr>
            </w:pPr>
            <w:r>
              <w:rPr>
                <w:rFonts w:ascii="Arial" w:hAnsi="Arial" w:cs="Arial"/>
                <w:sz w:val="20"/>
              </w:rPr>
              <w:t xml:space="preserve">Work underway – progress to be reported at next </w:t>
            </w:r>
            <w:proofErr w:type="spellStart"/>
            <w:r>
              <w:rPr>
                <w:rFonts w:ascii="Arial" w:hAnsi="Arial" w:cs="Arial"/>
                <w:sz w:val="20"/>
              </w:rPr>
              <w:t>ExSFC</w:t>
            </w:r>
            <w:proofErr w:type="spellEnd"/>
            <w:r>
              <w:rPr>
                <w:rFonts w:ascii="Arial" w:hAnsi="Arial" w:cs="Arial"/>
                <w:sz w:val="20"/>
              </w:rPr>
              <w:t xml:space="preserve"> </w:t>
            </w:r>
            <w:proofErr w:type="gramStart"/>
            <w:r>
              <w:rPr>
                <w:rFonts w:ascii="Arial" w:hAnsi="Arial" w:cs="Arial"/>
                <w:sz w:val="20"/>
              </w:rPr>
              <w:t>meeting</w:t>
            </w:r>
            <w:proofErr w:type="gramEnd"/>
          </w:p>
          <w:p w14:paraId="3D388037" w14:textId="77777777" w:rsidR="00CC0D92" w:rsidRDefault="00CC0D92" w:rsidP="00F84A76">
            <w:pPr>
              <w:rPr>
                <w:rFonts w:ascii="Arial" w:hAnsi="Arial" w:cs="Arial"/>
                <w:sz w:val="20"/>
              </w:rPr>
            </w:pPr>
            <w:r>
              <w:rPr>
                <w:rFonts w:ascii="Arial" w:hAnsi="Arial" w:cs="Arial"/>
                <w:sz w:val="20"/>
              </w:rPr>
              <w:t xml:space="preserve">Agreed to recommend to </w:t>
            </w:r>
            <w:proofErr w:type="spellStart"/>
            <w:r>
              <w:rPr>
                <w:rFonts w:ascii="Arial" w:hAnsi="Arial" w:cs="Arial"/>
                <w:sz w:val="20"/>
              </w:rPr>
              <w:t>ExTAG</w:t>
            </w:r>
            <w:proofErr w:type="spellEnd"/>
            <w:r>
              <w:rPr>
                <w:rFonts w:ascii="Arial" w:hAnsi="Arial" w:cs="Arial"/>
                <w:sz w:val="20"/>
              </w:rPr>
              <w:t xml:space="preserve"> that </w:t>
            </w:r>
            <w:proofErr w:type="spellStart"/>
            <w:r>
              <w:rPr>
                <w:rFonts w:ascii="Arial" w:hAnsi="Arial" w:cs="Arial"/>
                <w:sz w:val="20"/>
              </w:rPr>
              <w:t>ExTAG</w:t>
            </w:r>
            <w:proofErr w:type="spellEnd"/>
            <w:r>
              <w:rPr>
                <w:rFonts w:ascii="Arial" w:hAnsi="Arial" w:cs="Arial"/>
                <w:sz w:val="20"/>
              </w:rPr>
              <w:t xml:space="preserve"> DS 2013/06 be </w:t>
            </w:r>
            <w:proofErr w:type="spellStart"/>
            <w:proofErr w:type="gramStart"/>
            <w:r>
              <w:rPr>
                <w:rFonts w:ascii="Arial" w:hAnsi="Arial" w:cs="Arial"/>
                <w:sz w:val="20"/>
              </w:rPr>
              <w:t>withdrawan</w:t>
            </w:r>
            <w:proofErr w:type="spellEnd"/>
            <w:proofErr w:type="gramEnd"/>
          </w:p>
          <w:p w14:paraId="3B9BA1A3" w14:textId="77777777" w:rsidR="00CC0D92" w:rsidRPr="00590ABB" w:rsidRDefault="00CC0D92" w:rsidP="00F84A76">
            <w:pPr>
              <w:rPr>
                <w:rFonts w:ascii="Arial" w:hAnsi="Arial" w:cs="Arial"/>
                <w:b/>
                <w:bCs/>
                <w:sz w:val="20"/>
              </w:rPr>
            </w:pPr>
            <w:r w:rsidRPr="00590ABB">
              <w:rPr>
                <w:rFonts w:ascii="Arial" w:hAnsi="Arial" w:cs="Arial"/>
                <w:b/>
                <w:bCs/>
                <w:color w:val="FF0000"/>
                <w:sz w:val="20"/>
              </w:rPr>
              <w:t xml:space="preserve">ACTION #2: Secretary to request this from </w:t>
            </w:r>
            <w:proofErr w:type="spellStart"/>
            <w:r w:rsidRPr="00590ABB">
              <w:rPr>
                <w:rFonts w:ascii="Arial" w:hAnsi="Arial" w:cs="Arial"/>
                <w:b/>
                <w:bCs/>
                <w:color w:val="FF0000"/>
                <w:sz w:val="20"/>
              </w:rPr>
              <w:t>ExTAG</w:t>
            </w:r>
            <w:proofErr w:type="spellEnd"/>
            <w:r w:rsidRPr="00590ABB">
              <w:rPr>
                <w:rFonts w:ascii="Arial" w:hAnsi="Arial" w:cs="Arial"/>
                <w:b/>
                <w:bCs/>
                <w:color w:val="FF0000"/>
                <w:sz w:val="20"/>
              </w:rPr>
              <w:t xml:space="preserve"> </w:t>
            </w:r>
          </w:p>
        </w:tc>
      </w:tr>
      <w:tr w:rsidR="00CC0D92" w14:paraId="608A0702" w14:textId="77777777" w:rsidTr="00F84A76">
        <w:tc>
          <w:tcPr>
            <w:tcW w:w="709" w:type="dxa"/>
            <w:shd w:val="clear" w:color="auto" w:fill="auto"/>
          </w:tcPr>
          <w:p w14:paraId="4FCAFA6F" w14:textId="77777777" w:rsidR="00CC0D92" w:rsidRDefault="00CC0D92" w:rsidP="00F84A76">
            <w:pPr>
              <w:jc w:val="center"/>
              <w:rPr>
                <w:rFonts w:ascii="Arial" w:hAnsi="Arial" w:cs="Arial"/>
                <w:sz w:val="20"/>
              </w:rPr>
            </w:pPr>
            <w:r>
              <w:rPr>
                <w:rFonts w:ascii="Arial" w:hAnsi="Arial" w:cs="Arial"/>
                <w:sz w:val="20"/>
              </w:rPr>
              <w:t>17</w:t>
            </w:r>
          </w:p>
        </w:tc>
        <w:tc>
          <w:tcPr>
            <w:tcW w:w="851" w:type="dxa"/>
            <w:shd w:val="clear" w:color="auto" w:fill="auto"/>
          </w:tcPr>
          <w:p w14:paraId="38F64D44" w14:textId="77777777" w:rsidR="00CC0D92" w:rsidRDefault="00CC0D92" w:rsidP="00F84A76">
            <w:pPr>
              <w:jc w:val="center"/>
              <w:rPr>
                <w:rFonts w:ascii="Arial" w:hAnsi="Arial" w:cs="Arial"/>
                <w:sz w:val="20"/>
              </w:rPr>
            </w:pPr>
            <w:r>
              <w:rPr>
                <w:rFonts w:ascii="Arial" w:hAnsi="Arial" w:cs="Arial"/>
                <w:sz w:val="20"/>
              </w:rPr>
              <w:t>9.1</w:t>
            </w:r>
          </w:p>
        </w:tc>
        <w:tc>
          <w:tcPr>
            <w:tcW w:w="7400" w:type="dxa"/>
            <w:shd w:val="clear" w:color="auto" w:fill="auto"/>
          </w:tcPr>
          <w:p w14:paraId="5BFEF47B" w14:textId="77777777" w:rsidR="00CC0D92" w:rsidRDefault="00CC0D92" w:rsidP="00F84A76">
            <w:pPr>
              <w:rPr>
                <w:rFonts w:ascii="Arial" w:hAnsi="Arial" w:cs="Arial"/>
                <w:lang w:val="en-GB"/>
              </w:rPr>
            </w:pPr>
            <w:proofErr w:type="spellStart"/>
            <w:r w:rsidRPr="00221EC1">
              <w:rPr>
                <w:rFonts w:ascii="Arial" w:hAnsi="Arial" w:cs="Arial"/>
                <w:lang w:val="en-GB"/>
              </w:rPr>
              <w:t>ExSFC</w:t>
            </w:r>
            <w:proofErr w:type="spellEnd"/>
            <w:r w:rsidRPr="00221EC1">
              <w:rPr>
                <w:rFonts w:ascii="Arial" w:hAnsi="Arial" w:cs="Arial"/>
                <w:lang w:val="en-GB"/>
              </w:rPr>
              <w:t xml:space="preserve"> Chair to accept the invitation from the </w:t>
            </w:r>
            <w:proofErr w:type="spellStart"/>
            <w:r w:rsidRPr="00221EC1">
              <w:rPr>
                <w:rFonts w:ascii="Arial" w:hAnsi="Arial" w:cs="Arial"/>
                <w:lang w:val="en-GB"/>
              </w:rPr>
              <w:t>ExAG</w:t>
            </w:r>
            <w:proofErr w:type="spellEnd"/>
            <w:r w:rsidRPr="00221EC1">
              <w:rPr>
                <w:rFonts w:ascii="Arial" w:hAnsi="Arial" w:cs="Arial"/>
                <w:lang w:val="en-GB"/>
              </w:rPr>
              <w:t xml:space="preserve"> to participate in the May 2020 </w:t>
            </w:r>
            <w:proofErr w:type="spellStart"/>
            <w:r w:rsidRPr="00221EC1">
              <w:rPr>
                <w:rFonts w:ascii="Arial" w:hAnsi="Arial" w:cs="Arial"/>
                <w:lang w:val="en-GB"/>
              </w:rPr>
              <w:t>ExAG</w:t>
            </w:r>
            <w:proofErr w:type="spellEnd"/>
            <w:r w:rsidRPr="00221EC1">
              <w:rPr>
                <w:rFonts w:ascii="Arial" w:hAnsi="Arial" w:cs="Arial"/>
                <w:lang w:val="en-GB"/>
              </w:rPr>
              <w:t xml:space="preserve"> meeting when the </w:t>
            </w:r>
            <w:proofErr w:type="spellStart"/>
            <w:r w:rsidRPr="00221EC1">
              <w:rPr>
                <w:rFonts w:ascii="Arial" w:hAnsi="Arial" w:cs="Arial"/>
                <w:lang w:val="en-GB"/>
              </w:rPr>
              <w:t>ExSFC</w:t>
            </w:r>
            <w:proofErr w:type="spellEnd"/>
            <w:r w:rsidRPr="00221EC1">
              <w:rPr>
                <w:rFonts w:ascii="Arial" w:hAnsi="Arial" w:cs="Arial"/>
                <w:lang w:val="en-GB"/>
              </w:rPr>
              <w:t xml:space="preserve"> input to the </w:t>
            </w:r>
            <w:proofErr w:type="spellStart"/>
            <w:r w:rsidRPr="00221EC1">
              <w:rPr>
                <w:rFonts w:ascii="Arial" w:hAnsi="Arial" w:cs="Arial"/>
                <w:lang w:val="en-GB"/>
              </w:rPr>
              <w:t>ExAG</w:t>
            </w:r>
            <w:proofErr w:type="spellEnd"/>
            <w:r w:rsidRPr="00221EC1">
              <w:rPr>
                <w:rFonts w:ascii="Arial" w:hAnsi="Arial" w:cs="Arial"/>
                <w:lang w:val="en-GB"/>
              </w:rPr>
              <w:t xml:space="preserve"> is discussed.   </w:t>
            </w:r>
            <w:proofErr w:type="spellStart"/>
            <w:r w:rsidRPr="00221EC1">
              <w:rPr>
                <w:rFonts w:ascii="Arial" w:hAnsi="Arial" w:cs="Arial"/>
                <w:lang w:val="en-GB"/>
              </w:rPr>
              <w:t>ExSFC</w:t>
            </w:r>
            <w:proofErr w:type="spellEnd"/>
            <w:r w:rsidRPr="00221EC1">
              <w:rPr>
                <w:rFonts w:ascii="Arial" w:hAnsi="Arial" w:cs="Arial"/>
                <w:lang w:val="en-GB"/>
              </w:rPr>
              <w:t xml:space="preserve"> Chair to report to the </w:t>
            </w:r>
            <w:proofErr w:type="spellStart"/>
            <w:r w:rsidRPr="00221EC1">
              <w:rPr>
                <w:rFonts w:ascii="Arial" w:hAnsi="Arial" w:cs="Arial"/>
                <w:lang w:val="en-GB"/>
              </w:rPr>
              <w:t>ExSFC</w:t>
            </w:r>
            <w:proofErr w:type="spellEnd"/>
            <w:r w:rsidRPr="00221EC1">
              <w:rPr>
                <w:rFonts w:ascii="Arial" w:hAnsi="Arial" w:cs="Arial"/>
                <w:lang w:val="en-GB"/>
              </w:rPr>
              <w:t xml:space="preserve"> on </w:t>
            </w:r>
            <w:proofErr w:type="spellStart"/>
            <w:r w:rsidRPr="00221EC1">
              <w:rPr>
                <w:rFonts w:ascii="Arial" w:hAnsi="Arial" w:cs="Arial"/>
                <w:lang w:val="en-GB"/>
              </w:rPr>
              <w:t>ExAG’s</w:t>
            </w:r>
            <w:proofErr w:type="spellEnd"/>
            <w:r w:rsidRPr="00221EC1">
              <w:rPr>
                <w:rFonts w:ascii="Arial" w:hAnsi="Arial" w:cs="Arial"/>
                <w:lang w:val="en-GB"/>
              </w:rPr>
              <w:t xml:space="preserve"> plans regarding the application of witnessed assessments and the acceptance of the outcomes of these.</w:t>
            </w:r>
          </w:p>
          <w:p w14:paraId="5EF5F729" w14:textId="77777777" w:rsidR="00CC0D92" w:rsidRPr="00221EC1" w:rsidRDefault="00CC0D92" w:rsidP="00F84A76">
            <w:pPr>
              <w:rPr>
                <w:rFonts w:ascii="Arial" w:hAnsi="Arial" w:cs="Arial"/>
              </w:rPr>
            </w:pPr>
          </w:p>
        </w:tc>
        <w:tc>
          <w:tcPr>
            <w:tcW w:w="1672" w:type="dxa"/>
            <w:shd w:val="clear" w:color="auto" w:fill="auto"/>
          </w:tcPr>
          <w:p w14:paraId="1D17CFFD" w14:textId="77777777" w:rsidR="00CC0D92" w:rsidRDefault="00CC0D92" w:rsidP="00F84A76">
            <w:pPr>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Chair</w:t>
            </w:r>
          </w:p>
        </w:tc>
        <w:tc>
          <w:tcPr>
            <w:tcW w:w="4394" w:type="dxa"/>
            <w:shd w:val="clear" w:color="auto" w:fill="00B0F0"/>
          </w:tcPr>
          <w:p w14:paraId="3592EC8F" w14:textId="77777777" w:rsidR="00CC0D92" w:rsidRDefault="00CC0D92" w:rsidP="00F84A76">
            <w:pPr>
              <w:rPr>
                <w:rFonts w:ascii="Arial" w:hAnsi="Arial" w:cs="Arial"/>
                <w:sz w:val="20"/>
              </w:rPr>
            </w:pPr>
            <w:r>
              <w:rPr>
                <w:rFonts w:ascii="Arial" w:hAnsi="Arial" w:cs="Arial"/>
                <w:sz w:val="20"/>
              </w:rPr>
              <w:t>Ongoing</w:t>
            </w:r>
          </w:p>
        </w:tc>
      </w:tr>
    </w:tbl>
    <w:p w14:paraId="2A3BC87F" w14:textId="77777777" w:rsidR="00CC0D92" w:rsidRDefault="00CC0D92" w:rsidP="00CC0D92">
      <w:pPr>
        <w:jc w:val="center"/>
        <w:rPr>
          <w:rFonts w:ascii="Arial" w:hAnsi="Arial" w:cs="Arial"/>
          <w:b/>
          <w:sz w:val="28"/>
        </w:rPr>
      </w:pPr>
    </w:p>
    <w:p w14:paraId="528771C6" w14:textId="77777777" w:rsidR="00CC0D92" w:rsidRDefault="00CC0D92" w:rsidP="00CC0D92">
      <w:pPr>
        <w:jc w:val="center"/>
        <w:rPr>
          <w:rFonts w:ascii="Arial" w:hAnsi="Arial" w:cs="Arial"/>
          <w:b/>
          <w:sz w:val="28"/>
        </w:rPr>
      </w:pPr>
    </w:p>
    <w:p w14:paraId="31249744" w14:textId="77777777" w:rsidR="00CC0D92" w:rsidRDefault="00CC0D92" w:rsidP="00CC0D92">
      <w:pPr>
        <w:jc w:val="center"/>
        <w:rPr>
          <w:rFonts w:ascii="Arial" w:hAnsi="Arial" w:cs="Arial"/>
          <w:b/>
          <w:sz w:val="28"/>
        </w:rPr>
      </w:pPr>
      <w:r>
        <w:rPr>
          <w:rFonts w:ascii="Arial" w:hAnsi="Arial" w:cs="Arial"/>
          <w:b/>
          <w:sz w:val="28"/>
        </w:rPr>
        <w:t xml:space="preserve">Status of Outstanding </w:t>
      </w:r>
      <w:r w:rsidRPr="00004A58">
        <w:rPr>
          <w:rFonts w:ascii="Arial" w:hAnsi="Arial" w:cs="Arial"/>
          <w:b/>
          <w:sz w:val="28"/>
        </w:rPr>
        <w:t xml:space="preserve">Action Items from the </w:t>
      </w:r>
      <w:r>
        <w:rPr>
          <w:rFonts w:ascii="Arial" w:hAnsi="Arial" w:cs="Arial"/>
          <w:b/>
          <w:color w:val="FF0000"/>
          <w:sz w:val="28"/>
        </w:rPr>
        <w:t>5</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w:t>
      </w:r>
      <w:proofErr w:type="spellStart"/>
      <w:r w:rsidRPr="00004A58">
        <w:rPr>
          <w:rFonts w:ascii="Arial" w:hAnsi="Arial" w:cs="Arial"/>
          <w:b/>
          <w:sz w:val="28"/>
        </w:rPr>
        <w:t>Ex</w:t>
      </w:r>
      <w:r>
        <w:rPr>
          <w:rFonts w:ascii="Arial" w:hAnsi="Arial" w:cs="Arial"/>
          <w:b/>
          <w:sz w:val="28"/>
        </w:rPr>
        <w:t>SFC</w:t>
      </w:r>
      <w:proofErr w:type="spellEnd"/>
      <w:r>
        <w:rPr>
          <w:rFonts w:ascii="Arial" w:hAnsi="Arial" w:cs="Arial"/>
          <w:b/>
          <w:sz w:val="28"/>
        </w:rPr>
        <w:t xml:space="preserve"> </w:t>
      </w:r>
      <w:r w:rsidRPr="00004A58">
        <w:rPr>
          <w:rFonts w:ascii="Arial" w:hAnsi="Arial" w:cs="Arial"/>
          <w:b/>
          <w:sz w:val="28"/>
        </w:rPr>
        <w:t xml:space="preserve">in </w:t>
      </w:r>
      <w:r>
        <w:rPr>
          <w:rFonts w:ascii="Arial" w:hAnsi="Arial" w:cs="Arial"/>
          <w:b/>
          <w:sz w:val="28"/>
        </w:rPr>
        <w:t>Singapore, May 2019</w:t>
      </w:r>
    </w:p>
    <w:p w14:paraId="63CBD97A" w14:textId="77777777" w:rsidR="00CC0D92" w:rsidRDefault="00CC0D92" w:rsidP="00CC0D92">
      <w:pPr>
        <w:jc w:val="center"/>
        <w:rPr>
          <w:rFonts w:ascii="Arial" w:hAnsi="Arial" w:cs="Arial"/>
          <w:sz w:val="20"/>
        </w:rPr>
      </w:pPr>
      <w:r w:rsidRPr="008E0D06">
        <w:rPr>
          <w:rFonts w:ascii="Arial" w:hAnsi="Arial" w:cs="Arial"/>
          <w:sz w:val="20"/>
        </w:rPr>
        <w:t xml:space="preserve">(Reference document = </w:t>
      </w:r>
      <w:proofErr w:type="spellStart"/>
      <w:r w:rsidRPr="008E0D06">
        <w:rPr>
          <w:rFonts w:ascii="Arial" w:hAnsi="Arial" w:cs="Arial"/>
          <w:sz w:val="20"/>
        </w:rPr>
        <w:t>ExMC</w:t>
      </w:r>
      <w:proofErr w:type="spellEnd"/>
      <w:r w:rsidRPr="008E0D06">
        <w:rPr>
          <w:rFonts w:ascii="Arial" w:hAnsi="Arial" w:cs="Arial"/>
          <w:sz w:val="20"/>
        </w:rPr>
        <w:t>/1397/RM</w:t>
      </w:r>
      <w:r>
        <w:rPr>
          <w:rFonts w:ascii="Arial" w:hAnsi="Arial" w:cs="Arial"/>
          <w:sz w:val="20"/>
        </w:rPr>
        <w:t xml:space="preserve"> based on </w:t>
      </w:r>
      <w:proofErr w:type="spellStart"/>
      <w:r>
        <w:rPr>
          <w:rFonts w:ascii="Arial" w:hAnsi="Arial" w:cs="Arial"/>
          <w:sz w:val="20"/>
        </w:rPr>
        <w:t>ExSFC</w:t>
      </w:r>
      <w:proofErr w:type="spellEnd"/>
      <w:r>
        <w:rPr>
          <w:rFonts w:ascii="Arial" w:hAnsi="Arial" w:cs="Arial"/>
          <w:sz w:val="20"/>
        </w:rPr>
        <w:t>/012/RM</w:t>
      </w:r>
      <w:r w:rsidRPr="008E0D06">
        <w:rPr>
          <w:rFonts w:ascii="Arial" w:hAnsi="Arial" w:cs="Arial"/>
          <w:sz w:val="20"/>
        </w:rPr>
        <w:t>)</w:t>
      </w:r>
    </w:p>
    <w:p w14:paraId="1E630BFE" w14:textId="77777777" w:rsidR="00CC0D92" w:rsidRDefault="00CC0D92" w:rsidP="00CC0D92">
      <w:pPr>
        <w:jc w:val="center"/>
        <w:rPr>
          <w:rFonts w:ascii="Arial" w:hAnsi="Arial" w:cs="Arial"/>
          <w:sz w:val="20"/>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CC0D92" w:rsidRPr="003656F5" w14:paraId="4927060F" w14:textId="77777777" w:rsidTr="00F84A76">
        <w:trPr>
          <w:tblHeader/>
        </w:trPr>
        <w:tc>
          <w:tcPr>
            <w:tcW w:w="709" w:type="dxa"/>
            <w:shd w:val="clear" w:color="auto" w:fill="BFBFBF"/>
          </w:tcPr>
          <w:p w14:paraId="58CFCD9D" w14:textId="77777777" w:rsidR="00CC0D92" w:rsidRPr="004663C4" w:rsidRDefault="00CC0D92" w:rsidP="00F84A76">
            <w:pPr>
              <w:jc w:val="center"/>
              <w:rPr>
                <w:rFonts w:ascii="Arial" w:hAnsi="Arial" w:cs="Arial"/>
                <w:b/>
              </w:rPr>
            </w:pPr>
            <w:r w:rsidRPr="004663C4">
              <w:rPr>
                <w:rFonts w:ascii="Arial" w:hAnsi="Arial" w:cs="Arial"/>
                <w:b/>
              </w:rPr>
              <w:lastRenderedPageBreak/>
              <w:t>Item</w:t>
            </w:r>
          </w:p>
        </w:tc>
        <w:tc>
          <w:tcPr>
            <w:tcW w:w="851" w:type="dxa"/>
            <w:shd w:val="clear" w:color="auto" w:fill="BFBFBF"/>
          </w:tcPr>
          <w:p w14:paraId="370FDEAC" w14:textId="77777777" w:rsidR="00CC0D92" w:rsidRPr="004663C4" w:rsidRDefault="00CC0D92" w:rsidP="00F84A76">
            <w:pPr>
              <w:jc w:val="center"/>
              <w:rPr>
                <w:rFonts w:ascii="Arial" w:hAnsi="Arial" w:cs="Arial"/>
                <w:b/>
              </w:rPr>
            </w:pPr>
            <w:r w:rsidRPr="004663C4">
              <w:rPr>
                <w:rFonts w:ascii="Arial" w:hAnsi="Arial" w:cs="Arial"/>
                <w:b/>
              </w:rPr>
              <w:t>Mins Item</w:t>
            </w:r>
          </w:p>
        </w:tc>
        <w:tc>
          <w:tcPr>
            <w:tcW w:w="7400" w:type="dxa"/>
            <w:shd w:val="clear" w:color="auto" w:fill="BFBFBF"/>
          </w:tcPr>
          <w:p w14:paraId="76DE2FC4" w14:textId="77777777" w:rsidR="00CC0D92" w:rsidRPr="00F54364" w:rsidRDefault="00CC0D92" w:rsidP="00F84A76">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44DB76C0" w14:textId="77777777" w:rsidR="00CC0D92" w:rsidRPr="00F54364" w:rsidRDefault="00CC0D92" w:rsidP="00F84A76">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32678A07" w14:textId="77777777" w:rsidR="00CC0D92" w:rsidRPr="003656F5" w:rsidRDefault="00CC0D92" w:rsidP="00F84A76">
            <w:pPr>
              <w:jc w:val="center"/>
              <w:rPr>
                <w:rFonts w:ascii="Arial" w:hAnsi="Arial" w:cs="Arial"/>
                <w:b/>
              </w:rPr>
            </w:pPr>
            <w:r w:rsidRPr="003656F5">
              <w:rPr>
                <w:rFonts w:ascii="Arial" w:hAnsi="Arial" w:cs="Arial"/>
                <w:b/>
              </w:rPr>
              <w:t>STATUS</w:t>
            </w:r>
          </w:p>
        </w:tc>
      </w:tr>
      <w:tr w:rsidR="00CC0D92" w14:paraId="3F15D991" w14:textId="77777777" w:rsidTr="00F84A76">
        <w:tc>
          <w:tcPr>
            <w:tcW w:w="709" w:type="dxa"/>
            <w:shd w:val="clear" w:color="auto" w:fill="auto"/>
          </w:tcPr>
          <w:p w14:paraId="79204D48" w14:textId="77777777" w:rsidR="00CC0D92" w:rsidRDefault="00CC0D92" w:rsidP="00F84A76">
            <w:pPr>
              <w:jc w:val="center"/>
              <w:rPr>
                <w:rFonts w:ascii="Arial" w:hAnsi="Arial" w:cs="Arial"/>
                <w:sz w:val="20"/>
              </w:rPr>
            </w:pPr>
            <w:r>
              <w:rPr>
                <w:rFonts w:ascii="Arial" w:hAnsi="Arial" w:cs="Arial"/>
                <w:sz w:val="20"/>
              </w:rPr>
              <w:t>2</w:t>
            </w:r>
          </w:p>
        </w:tc>
        <w:tc>
          <w:tcPr>
            <w:tcW w:w="851" w:type="dxa"/>
            <w:shd w:val="clear" w:color="auto" w:fill="auto"/>
          </w:tcPr>
          <w:p w14:paraId="6741A935" w14:textId="77777777" w:rsidR="00CC0D92" w:rsidRDefault="00CC0D92" w:rsidP="00F84A76">
            <w:pPr>
              <w:jc w:val="center"/>
              <w:rPr>
                <w:rFonts w:ascii="Arial" w:hAnsi="Arial" w:cs="Arial"/>
                <w:sz w:val="20"/>
              </w:rPr>
            </w:pPr>
            <w:r>
              <w:rPr>
                <w:rFonts w:ascii="Arial" w:hAnsi="Arial" w:cs="Arial"/>
                <w:sz w:val="20"/>
              </w:rPr>
              <w:t>7</w:t>
            </w:r>
          </w:p>
        </w:tc>
        <w:tc>
          <w:tcPr>
            <w:tcW w:w="7400" w:type="dxa"/>
            <w:shd w:val="clear" w:color="auto" w:fill="auto"/>
          </w:tcPr>
          <w:p w14:paraId="5D053F60" w14:textId="77777777" w:rsidR="00CC0D92" w:rsidRPr="008A3F10" w:rsidRDefault="00CC0D92" w:rsidP="00F84A76">
            <w:pPr>
              <w:rPr>
                <w:rFonts w:ascii="Arial" w:hAnsi="Arial" w:cs="Arial"/>
                <w:sz w:val="20"/>
              </w:rPr>
            </w:pPr>
            <w:proofErr w:type="gramStart"/>
            <w:r w:rsidRPr="008A3F10">
              <w:rPr>
                <w:rFonts w:ascii="Arial" w:hAnsi="Arial" w:cs="Arial"/>
                <w:color w:val="0070C0"/>
                <w:sz w:val="20"/>
              </w:rPr>
              <w:t>ACTION  #</w:t>
            </w:r>
            <w:proofErr w:type="gramEnd"/>
            <w:r w:rsidRPr="008A3F10">
              <w:rPr>
                <w:rFonts w:ascii="Arial" w:hAnsi="Arial" w:cs="Arial"/>
                <w:color w:val="0070C0"/>
                <w:sz w:val="20"/>
              </w:rPr>
              <w:t xml:space="preserve">2 </w:t>
            </w:r>
            <w:proofErr w:type="spellStart"/>
            <w:r w:rsidRPr="008A3F10">
              <w:rPr>
                <w:rFonts w:ascii="Arial" w:hAnsi="Arial" w:cs="Arial"/>
                <w:sz w:val="20"/>
              </w:rPr>
              <w:t>ExSFC</w:t>
            </w:r>
            <w:proofErr w:type="spellEnd"/>
            <w:r w:rsidRPr="008A3F10">
              <w:rPr>
                <w:rFonts w:ascii="Arial" w:hAnsi="Arial" w:cs="Arial"/>
                <w:sz w:val="20"/>
              </w:rPr>
              <w:t xml:space="preserve"> to maintain communications with IEC TC31on the proposal from </w:t>
            </w:r>
            <w:proofErr w:type="spellStart"/>
            <w:r w:rsidRPr="008A3F10">
              <w:rPr>
                <w:rFonts w:ascii="Arial" w:hAnsi="Arial" w:cs="Arial"/>
                <w:sz w:val="20"/>
              </w:rPr>
              <w:t>ExSFC</w:t>
            </w:r>
            <w:proofErr w:type="spellEnd"/>
            <w:r w:rsidRPr="008A3F10">
              <w:rPr>
                <w:rFonts w:ascii="Arial" w:hAnsi="Arial" w:cs="Arial"/>
                <w:sz w:val="20"/>
              </w:rPr>
              <w:t xml:space="preserve"> Meeting #2 regarding the expansion of ISO/IEC 80079-34 to apply to services for or on ‘Ex equipment’ </w:t>
            </w:r>
          </w:p>
          <w:p w14:paraId="2D5D4002" w14:textId="77777777" w:rsidR="00CC0D92" w:rsidRPr="008A3F10" w:rsidRDefault="00CC0D92" w:rsidP="00F84A76">
            <w:pPr>
              <w:rPr>
                <w:rFonts w:ascii="Arial" w:hAnsi="Arial" w:cs="Arial"/>
                <w:color w:val="FF0000"/>
                <w:sz w:val="20"/>
              </w:rPr>
            </w:pPr>
          </w:p>
        </w:tc>
        <w:tc>
          <w:tcPr>
            <w:tcW w:w="1672" w:type="dxa"/>
            <w:shd w:val="clear" w:color="auto" w:fill="auto"/>
          </w:tcPr>
          <w:p w14:paraId="6D6D6969" w14:textId="77777777" w:rsidR="00CC0D92" w:rsidRDefault="00CC0D92" w:rsidP="00F84A76">
            <w:pPr>
              <w:jc w:val="center"/>
              <w:rPr>
                <w:rFonts w:ascii="Arial" w:hAnsi="Arial" w:cs="Arial"/>
                <w:sz w:val="18"/>
                <w:szCs w:val="20"/>
              </w:rPr>
            </w:pPr>
            <w:proofErr w:type="spellStart"/>
            <w:r w:rsidRPr="00D724EE">
              <w:rPr>
                <w:rFonts w:ascii="Arial" w:hAnsi="Arial" w:cs="Arial"/>
                <w:sz w:val="20"/>
              </w:rPr>
              <w:t>ExSFC</w:t>
            </w:r>
            <w:proofErr w:type="spellEnd"/>
          </w:p>
        </w:tc>
        <w:tc>
          <w:tcPr>
            <w:tcW w:w="4394" w:type="dxa"/>
            <w:shd w:val="clear" w:color="auto" w:fill="00B0F0"/>
          </w:tcPr>
          <w:p w14:paraId="1971D570" w14:textId="77777777" w:rsidR="00CC0D92" w:rsidRDefault="00CC0D92" w:rsidP="00F84A76">
            <w:pPr>
              <w:rPr>
                <w:rFonts w:ascii="Arial" w:hAnsi="Arial" w:cs="Arial"/>
                <w:sz w:val="20"/>
              </w:rPr>
            </w:pPr>
            <w:r>
              <w:rPr>
                <w:rFonts w:ascii="Arial" w:hAnsi="Arial" w:cs="Arial"/>
                <w:sz w:val="20"/>
              </w:rPr>
              <w:t>Ongoing</w:t>
            </w:r>
          </w:p>
        </w:tc>
      </w:tr>
      <w:tr w:rsidR="00CC0D92" w14:paraId="0BFBC3CE" w14:textId="77777777" w:rsidTr="00F84A76">
        <w:tc>
          <w:tcPr>
            <w:tcW w:w="709" w:type="dxa"/>
            <w:shd w:val="clear" w:color="auto" w:fill="auto"/>
          </w:tcPr>
          <w:p w14:paraId="44486C23" w14:textId="77777777" w:rsidR="00CC0D92" w:rsidRDefault="00CC0D92" w:rsidP="00F84A76">
            <w:pPr>
              <w:jc w:val="center"/>
              <w:rPr>
                <w:rFonts w:ascii="Arial" w:hAnsi="Arial" w:cs="Arial"/>
                <w:sz w:val="20"/>
              </w:rPr>
            </w:pPr>
            <w:r>
              <w:rPr>
                <w:rFonts w:ascii="Arial" w:hAnsi="Arial" w:cs="Arial"/>
                <w:sz w:val="20"/>
              </w:rPr>
              <w:t>5</w:t>
            </w:r>
          </w:p>
        </w:tc>
        <w:tc>
          <w:tcPr>
            <w:tcW w:w="851" w:type="dxa"/>
            <w:shd w:val="clear" w:color="auto" w:fill="auto"/>
          </w:tcPr>
          <w:p w14:paraId="29695A1A" w14:textId="77777777" w:rsidR="00CC0D92" w:rsidRDefault="00CC0D92" w:rsidP="00F84A76">
            <w:pPr>
              <w:jc w:val="center"/>
              <w:rPr>
                <w:rFonts w:ascii="Arial" w:hAnsi="Arial" w:cs="Arial"/>
                <w:sz w:val="20"/>
              </w:rPr>
            </w:pPr>
            <w:r>
              <w:rPr>
                <w:rFonts w:ascii="Arial" w:hAnsi="Arial" w:cs="Arial"/>
                <w:sz w:val="20"/>
              </w:rPr>
              <w:t>9b</w:t>
            </w:r>
          </w:p>
        </w:tc>
        <w:tc>
          <w:tcPr>
            <w:tcW w:w="7400" w:type="dxa"/>
            <w:shd w:val="clear" w:color="auto" w:fill="auto"/>
          </w:tcPr>
          <w:p w14:paraId="49B253B0" w14:textId="77777777" w:rsidR="00CC0D92" w:rsidRPr="008A3F10" w:rsidRDefault="00CC0D92" w:rsidP="00F84A76">
            <w:pPr>
              <w:rPr>
                <w:rFonts w:ascii="Arial" w:hAnsi="Arial" w:cs="Arial"/>
                <w:sz w:val="20"/>
              </w:rPr>
            </w:pPr>
            <w:r w:rsidRPr="008A3F10">
              <w:rPr>
                <w:rFonts w:ascii="Arial" w:hAnsi="Arial" w:cs="Arial"/>
                <w:color w:val="0070C0"/>
                <w:sz w:val="20"/>
              </w:rPr>
              <w:t>…</w:t>
            </w:r>
            <w:r w:rsidRPr="008A3F10">
              <w:rPr>
                <w:rFonts w:ascii="Arial" w:hAnsi="Arial" w:cs="Arial"/>
                <w:sz w:val="20"/>
              </w:rPr>
              <w:t xml:space="preserve"> </w:t>
            </w:r>
            <w:r w:rsidRPr="008A3F10">
              <w:rPr>
                <w:rFonts w:ascii="Arial" w:hAnsi="Arial" w:cs="Arial"/>
                <w:color w:val="00B050"/>
                <w:sz w:val="20"/>
              </w:rPr>
              <w:t xml:space="preserve">agreed </w:t>
            </w:r>
            <w:r w:rsidRPr="008A3F10">
              <w:rPr>
                <w:rFonts w:ascii="Arial" w:hAnsi="Arial" w:cs="Arial"/>
                <w:sz w:val="20"/>
              </w:rPr>
              <w:t>that the IECEx Assessment Group (</w:t>
            </w:r>
            <w:proofErr w:type="spellStart"/>
            <w:r w:rsidRPr="008A3F10">
              <w:rPr>
                <w:rFonts w:ascii="Arial" w:hAnsi="Arial" w:cs="Arial"/>
                <w:sz w:val="20"/>
              </w:rPr>
              <w:t>ExAG</w:t>
            </w:r>
            <w:proofErr w:type="spellEnd"/>
            <w:r w:rsidRPr="008A3F10">
              <w:rPr>
                <w:rFonts w:ascii="Arial" w:hAnsi="Arial" w:cs="Arial"/>
                <w:sz w:val="20"/>
              </w:rPr>
              <w:t>) be asked to ensure that assessors are:</w:t>
            </w:r>
          </w:p>
          <w:p w14:paraId="59416246" w14:textId="77777777" w:rsidR="00CC0D92" w:rsidRPr="008A3F10" w:rsidRDefault="00CC0D92" w:rsidP="00CC0D92">
            <w:pPr>
              <w:pStyle w:val="ListParagraph"/>
              <w:numPr>
                <w:ilvl w:val="0"/>
                <w:numId w:val="16"/>
              </w:numPr>
              <w:ind w:left="720"/>
              <w:contextualSpacing/>
              <w:rPr>
                <w:rFonts w:ascii="Arial" w:hAnsi="Arial" w:cs="Arial"/>
                <w:sz w:val="20"/>
              </w:rPr>
            </w:pPr>
            <w:r w:rsidRPr="008A3F10">
              <w:rPr>
                <w:rFonts w:ascii="Arial" w:hAnsi="Arial" w:cs="Arial"/>
                <w:sz w:val="20"/>
              </w:rPr>
              <w:t>Sufficiently experienced in the activities covered by the IECEx Certified Services Facility Scheme</w:t>
            </w:r>
          </w:p>
          <w:p w14:paraId="3C640161" w14:textId="77777777" w:rsidR="00CC0D92" w:rsidRPr="008A3F10" w:rsidRDefault="00CC0D92" w:rsidP="00CC0D92">
            <w:pPr>
              <w:pStyle w:val="ListParagraph"/>
              <w:numPr>
                <w:ilvl w:val="0"/>
                <w:numId w:val="16"/>
              </w:numPr>
              <w:ind w:left="720"/>
              <w:contextualSpacing/>
              <w:rPr>
                <w:rFonts w:ascii="Arial" w:hAnsi="Arial" w:cs="Arial"/>
                <w:sz w:val="20"/>
              </w:rPr>
            </w:pPr>
            <w:r w:rsidRPr="008A3F10">
              <w:rPr>
                <w:rFonts w:ascii="Arial" w:hAnsi="Arial" w:cs="Arial"/>
                <w:sz w:val="20"/>
              </w:rPr>
              <w:t>Sufficiently experienced in the “Ex service sector’”</w:t>
            </w:r>
          </w:p>
          <w:p w14:paraId="6395B9EE" w14:textId="77777777" w:rsidR="00CC0D92" w:rsidRPr="008A3F10" w:rsidRDefault="00CC0D92" w:rsidP="00CC0D92">
            <w:pPr>
              <w:pStyle w:val="ListParagraph"/>
              <w:numPr>
                <w:ilvl w:val="0"/>
                <w:numId w:val="16"/>
              </w:numPr>
              <w:ind w:left="720"/>
              <w:contextualSpacing/>
              <w:rPr>
                <w:rFonts w:ascii="Arial" w:hAnsi="Arial" w:cs="Arial"/>
                <w:sz w:val="20"/>
              </w:rPr>
            </w:pPr>
            <w:r w:rsidRPr="008A3F10">
              <w:rPr>
                <w:rFonts w:ascii="Arial" w:hAnsi="Arial" w:cs="Arial"/>
                <w:sz w:val="20"/>
              </w:rPr>
              <w:t>Familiar with the Standards as they apply to explosion protection techniques used by organisations covered by IECEx Certificates for Service Facilities</w:t>
            </w:r>
          </w:p>
          <w:p w14:paraId="020ADB8C" w14:textId="77777777" w:rsidR="00CC0D92" w:rsidRPr="008A3F10" w:rsidRDefault="00CC0D92" w:rsidP="00CC0D92">
            <w:pPr>
              <w:pStyle w:val="ListParagraph"/>
              <w:numPr>
                <w:ilvl w:val="0"/>
                <w:numId w:val="16"/>
              </w:numPr>
              <w:ind w:left="720"/>
              <w:contextualSpacing/>
              <w:rPr>
                <w:rFonts w:ascii="Arial" w:hAnsi="Arial" w:cs="Arial"/>
                <w:sz w:val="20"/>
              </w:rPr>
            </w:pPr>
            <w:r w:rsidRPr="008A3F10">
              <w:rPr>
                <w:rFonts w:ascii="Arial" w:hAnsi="Arial" w:cs="Arial"/>
                <w:sz w:val="20"/>
              </w:rPr>
              <w:t>Familiar with O3 Scheme Rules of Procedure and Operational Documents.</w:t>
            </w:r>
          </w:p>
          <w:p w14:paraId="7595358A" w14:textId="77777777" w:rsidR="00CC0D92" w:rsidRPr="008A3F10" w:rsidRDefault="00CC0D92" w:rsidP="00F84A76">
            <w:pPr>
              <w:rPr>
                <w:rFonts w:ascii="Arial" w:hAnsi="Arial" w:cs="Arial"/>
                <w:color w:val="0070C0"/>
                <w:sz w:val="20"/>
              </w:rPr>
            </w:pPr>
          </w:p>
        </w:tc>
        <w:tc>
          <w:tcPr>
            <w:tcW w:w="1672" w:type="dxa"/>
            <w:shd w:val="clear" w:color="auto" w:fill="auto"/>
          </w:tcPr>
          <w:p w14:paraId="7833EB5D" w14:textId="77777777" w:rsidR="00CC0D92" w:rsidRPr="000766BC" w:rsidRDefault="00CC0D92" w:rsidP="00F84A76">
            <w:pPr>
              <w:ind w:left="34"/>
              <w:jc w:val="center"/>
              <w:rPr>
                <w:rFonts w:ascii="Arial" w:hAnsi="Arial" w:cs="Arial"/>
                <w:sz w:val="20"/>
              </w:rPr>
            </w:pPr>
          </w:p>
        </w:tc>
        <w:tc>
          <w:tcPr>
            <w:tcW w:w="4394" w:type="dxa"/>
            <w:shd w:val="clear" w:color="auto" w:fill="FFFF00"/>
          </w:tcPr>
          <w:p w14:paraId="7AD945D8" w14:textId="77777777" w:rsidR="00CC0D92" w:rsidRDefault="00CC0D92" w:rsidP="00F84A76">
            <w:pPr>
              <w:rPr>
                <w:rFonts w:ascii="Arial" w:hAnsi="Arial" w:cs="Arial"/>
                <w:sz w:val="20"/>
              </w:rPr>
            </w:pPr>
            <w:r>
              <w:rPr>
                <w:rFonts w:ascii="Arial" w:hAnsi="Arial" w:cs="Arial"/>
                <w:sz w:val="20"/>
              </w:rPr>
              <w:t xml:space="preserve">Secretary has written to </w:t>
            </w:r>
            <w:proofErr w:type="spellStart"/>
            <w:r>
              <w:rPr>
                <w:rFonts w:ascii="Arial" w:hAnsi="Arial" w:cs="Arial"/>
                <w:sz w:val="20"/>
              </w:rPr>
              <w:t>ExAG</w:t>
            </w:r>
            <w:proofErr w:type="spellEnd"/>
            <w:r>
              <w:rPr>
                <w:rFonts w:ascii="Arial" w:hAnsi="Arial" w:cs="Arial"/>
                <w:sz w:val="20"/>
              </w:rPr>
              <w:t xml:space="preserve"> Convenor and Deputy Convenor with a request for </w:t>
            </w:r>
            <w:proofErr w:type="spellStart"/>
            <w:r>
              <w:rPr>
                <w:rFonts w:ascii="Arial" w:hAnsi="Arial" w:cs="Arial"/>
                <w:sz w:val="20"/>
              </w:rPr>
              <w:t>ExAG</w:t>
            </w:r>
            <w:proofErr w:type="spellEnd"/>
            <w:r>
              <w:rPr>
                <w:rFonts w:ascii="Arial" w:hAnsi="Arial" w:cs="Arial"/>
                <w:sz w:val="20"/>
              </w:rPr>
              <w:t xml:space="preserve"> to work on this and to report progress via the Secretary.</w:t>
            </w:r>
          </w:p>
          <w:p w14:paraId="7C59616E" w14:textId="77777777" w:rsidR="00CC0D92" w:rsidRDefault="00CC0D92" w:rsidP="00F84A76">
            <w:pPr>
              <w:rPr>
                <w:rFonts w:ascii="Arial" w:hAnsi="Arial" w:cs="Arial"/>
                <w:sz w:val="20"/>
              </w:rPr>
            </w:pPr>
            <w:r>
              <w:rPr>
                <w:rFonts w:ascii="Arial" w:hAnsi="Arial" w:cs="Arial"/>
                <w:sz w:val="20"/>
              </w:rPr>
              <w:t xml:space="preserve">Progress to be reported at next </w:t>
            </w:r>
            <w:proofErr w:type="spellStart"/>
            <w:r>
              <w:rPr>
                <w:rFonts w:ascii="Arial" w:hAnsi="Arial" w:cs="Arial"/>
                <w:sz w:val="20"/>
              </w:rPr>
              <w:t>ExSFC</w:t>
            </w:r>
            <w:proofErr w:type="spellEnd"/>
            <w:r>
              <w:rPr>
                <w:rFonts w:ascii="Arial" w:hAnsi="Arial" w:cs="Arial"/>
                <w:sz w:val="20"/>
              </w:rPr>
              <w:t xml:space="preserve"> meeting</w:t>
            </w:r>
          </w:p>
        </w:tc>
      </w:tr>
      <w:tr w:rsidR="00CC0D92" w14:paraId="16951630" w14:textId="77777777" w:rsidTr="00F84A76">
        <w:tc>
          <w:tcPr>
            <w:tcW w:w="709" w:type="dxa"/>
            <w:shd w:val="clear" w:color="auto" w:fill="auto"/>
          </w:tcPr>
          <w:p w14:paraId="54937FA4" w14:textId="77777777" w:rsidR="00CC0D92" w:rsidRDefault="00CC0D92" w:rsidP="00F84A76">
            <w:pPr>
              <w:jc w:val="center"/>
              <w:rPr>
                <w:rFonts w:ascii="Arial" w:hAnsi="Arial" w:cs="Arial"/>
                <w:sz w:val="20"/>
              </w:rPr>
            </w:pPr>
            <w:r>
              <w:rPr>
                <w:rFonts w:ascii="Arial" w:hAnsi="Arial" w:cs="Arial"/>
                <w:sz w:val="20"/>
              </w:rPr>
              <w:t>6</w:t>
            </w:r>
          </w:p>
        </w:tc>
        <w:tc>
          <w:tcPr>
            <w:tcW w:w="851" w:type="dxa"/>
            <w:shd w:val="clear" w:color="auto" w:fill="auto"/>
          </w:tcPr>
          <w:p w14:paraId="39948D32" w14:textId="77777777" w:rsidR="00CC0D92" w:rsidRDefault="00CC0D92" w:rsidP="00F84A76">
            <w:pPr>
              <w:jc w:val="center"/>
              <w:rPr>
                <w:rFonts w:ascii="Arial" w:hAnsi="Arial" w:cs="Arial"/>
                <w:sz w:val="20"/>
              </w:rPr>
            </w:pPr>
            <w:r>
              <w:rPr>
                <w:rFonts w:ascii="Arial" w:hAnsi="Arial" w:cs="Arial"/>
                <w:sz w:val="20"/>
              </w:rPr>
              <w:t>12.1</w:t>
            </w:r>
          </w:p>
        </w:tc>
        <w:tc>
          <w:tcPr>
            <w:tcW w:w="7400" w:type="dxa"/>
            <w:shd w:val="clear" w:color="auto" w:fill="auto"/>
          </w:tcPr>
          <w:p w14:paraId="12F9901B" w14:textId="77777777" w:rsidR="00CC0D92" w:rsidRPr="008A3F10" w:rsidRDefault="00CC0D92" w:rsidP="00F84A76">
            <w:pPr>
              <w:rPr>
                <w:rFonts w:ascii="Arial" w:hAnsi="Arial" w:cs="Arial"/>
                <w:color w:val="FF0000"/>
                <w:sz w:val="20"/>
              </w:rPr>
            </w:pPr>
            <w:proofErr w:type="gramStart"/>
            <w:r w:rsidRPr="008A3F10">
              <w:rPr>
                <w:rFonts w:ascii="Arial" w:hAnsi="Arial" w:cs="Arial"/>
                <w:color w:val="0070C0"/>
                <w:sz w:val="20"/>
              </w:rPr>
              <w:t>ACTION  #</w:t>
            </w:r>
            <w:proofErr w:type="gramEnd"/>
            <w:r w:rsidRPr="008A3F10">
              <w:rPr>
                <w:rFonts w:ascii="Arial" w:hAnsi="Arial" w:cs="Arial"/>
                <w:color w:val="0070C0"/>
                <w:sz w:val="20"/>
              </w:rPr>
              <w:t>5</w:t>
            </w:r>
            <w:r w:rsidRPr="008A3F10">
              <w:rPr>
                <w:rFonts w:ascii="Arial" w:hAnsi="Arial" w:cs="Arial"/>
                <w:sz w:val="20"/>
              </w:rPr>
              <w:t xml:space="preserve"> </w:t>
            </w:r>
            <w:proofErr w:type="spellStart"/>
            <w:r w:rsidRPr="008A3F10">
              <w:rPr>
                <w:rFonts w:ascii="Arial" w:hAnsi="Arial" w:cs="Arial"/>
                <w:sz w:val="20"/>
              </w:rPr>
              <w:t>ExSFC</w:t>
            </w:r>
            <w:proofErr w:type="spellEnd"/>
            <w:r w:rsidRPr="008A3F10">
              <w:rPr>
                <w:rFonts w:ascii="Arial" w:hAnsi="Arial" w:cs="Arial"/>
                <w:sz w:val="20"/>
              </w:rPr>
              <w:t xml:space="preserve"> Working Groups to consider revisions of the relevant Operational Documents to remind the market that employing personnel that hold an IECE Certificate of Personnel Competence is one way of demonstrating competence of staff in accordance with the requirements of IEC 60079-14, IEC 60079-17 and IEC 60079-19.</w:t>
            </w:r>
          </w:p>
        </w:tc>
        <w:tc>
          <w:tcPr>
            <w:tcW w:w="1672" w:type="dxa"/>
            <w:shd w:val="clear" w:color="auto" w:fill="auto"/>
          </w:tcPr>
          <w:p w14:paraId="0B1A2697" w14:textId="77777777" w:rsidR="00CC0D92" w:rsidRDefault="00CC0D92" w:rsidP="00F84A76">
            <w:pPr>
              <w:jc w:val="center"/>
              <w:rPr>
                <w:rFonts w:ascii="Arial" w:hAnsi="Arial" w:cs="Arial"/>
                <w:sz w:val="18"/>
                <w:szCs w:val="20"/>
              </w:rPr>
            </w:pPr>
            <w:proofErr w:type="spellStart"/>
            <w:r w:rsidRPr="00D724EE">
              <w:rPr>
                <w:rFonts w:ascii="Arial" w:hAnsi="Arial" w:cs="Arial"/>
                <w:sz w:val="20"/>
              </w:rPr>
              <w:t>ExSFC</w:t>
            </w:r>
            <w:proofErr w:type="spellEnd"/>
            <w:r w:rsidRPr="00D724EE">
              <w:rPr>
                <w:rFonts w:ascii="Arial" w:hAnsi="Arial" w:cs="Arial"/>
                <w:sz w:val="20"/>
              </w:rPr>
              <w:t xml:space="preserve"> WGs</w:t>
            </w:r>
          </w:p>
        </w:tc>
        <w:tc>
          <w:tcPr>
            <w:tcW w:w="4394" w:type="dxa"/>
            <w:shd w:val="clear" w:color="auto" w:fill="FFC000" w:themeFill="accent4"/>
          </w:tcPr>
          <w:p w14:paraId="05472CFA" w14:textId="77777777" w:rsidR="00CC0D92" w:rsidRDefault="00CC0D92" w:rsidP="00F84A76">
            <w:pPr>
              <w:rPr>
                <w:rFonts w:ascii="Arial" w:hAnsi="Arial" w:cs="Arial"/>
                <w:sz w:val="20"/>
              </w:rPr>
            </w:pPr>
            <w:proofErr w:type="spellStart"/>
            <w:r>
              <w:rPr>
                <w:rFonts w:ascii="Arial" w:hAnsi="Arial" w:cs="Arial"/>
                <w:sz w:val="20"/>
              </w:rPr>
              <w:t>ExSFC</w:t>
            </w:r>
            <w:proofErr w:type="spellEnd"/>
            <w:r>
              <w:rPr>
                <w:rFonts w:ascii="Arial" w:hAnsi="Arial" w:cs="Arial"/>
                <w:sz w:val="20"/>
              </w:rPr>
              <w:t xml:space="preserve"> WGs to report progress</w:t>
            </w:r>
          </w:p>
        </w:tc>
      </w:tr>
    </w:tbl>
    <w:p w14:paraId="7080FF15" w14:textId="77777777" w:rsidR="00CC0D92" w:rsidRDefault="00CC0D92" w:rsidP="00CC0D92">
      <w:pPr>
        <w:jc w:val="center"/>
        <w:rPr>
          <w:rFonts w:ascii="Arial" w:hAnsi="Arial" w:cs="Arial"/>
          <w:b/>
          <w:sz w:val="28"/>
        </w:rPr>
      </w:pPr>
    </w:p>
    <w:p w14:paraId="1FC6CC0E" w14:textId="77777777" w:rsidR="00CC0D92" w:rsidRDefault="00CC0D92" w:rsidP="00CC0D92">
      <w:pPr>
        <w:jc w:val="center"/>
        <w:rPr>
          <w:rFonts w:ascii="Arial" w:hAnsi="Arial" w:cs="Arial"/>
          <w:b/>
          <w:sz w:val="28"/>
        </w:rPr>
      </w:pPr>
    </w:p>
    <w:p w14:paraId="288EFFA4" w14:textId="77777777" w:rsidR="00CC0D92" w:rsidRDefault="00CC0D92" w:rsidP="00CC0D92">
      <w:pPr>
        <w:jc w:val="center"/>
        <w:rPr>
          <w:rFonts w:ascii="Arial" w:hAnsi="Arial" w:cs="Arial"/>
          <w:b/>
          <w:sz w:val="28"/>
        </w:rPr>
      </w:pPr>
      <w:r>
        <w:rPr>
          <w:rFonts w:ascii="Arial" w:hAnsi="Arial" w:cs="Arial"/>
          <w:b/>
          <w:sz w:val="28"/>
        </w:rPr>
        <w:t xml:space="preserve">Status of Outstanding </w:t>
      </w:r>
      <w:r w:rsidRPr="00004A58">
        <w:rPr>
          <w:rFonts w:ascii="Arial" w:hAnsi="Arial" w:cs="Arial"/>
          <w:b/>
          <w:sz w:val="28"/>
        </w:rPr>
        <w:t xml:space="preserve">Action Items from the </w:t>
      </w:r>
      <w:r>
        <w:rPr>
          <w:rFonts w:ascii="Arial" w:hAnsi="Arial" w:cs="Arial"/>
          <w:b/>
          <w:color w:val="FF0000"/>
          <w:sz w:val="28"/>
        </w:rPr>
        <w:t>4</w:t>
      </w:r>
      <w:r w:rsidRPr="0019651D">
        <w:rPr>
          <w:rFonts w:ascii="Arial" w:hAnsi="Arial" w:cs="Arial"/>
          <w:b/>
          <w:color w:val="FF0000"/>
          <w:sz w:val="28"/>
          <w:vertAlign w:val="superscript"/>
        </w:rPr>
        <w:t>th</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w:t>
      </w:r>
      <w:proofErr w:type="spellStart"/>
      <w:r w:rsidRPr="00004A58">
        <w:rPr>
          <w:rFonts w:ascii="Arial" w:hAnsi="Arial" w:cs="Arial"/>
          <w:b/>
          <w:sz w:val="28"/>
        </w:rPr>
        <w:t>Ex</w:t>
      </w:r>
      <w:r>
        <w:rPr>
          <w:rFonts w:ascii="Arial" w:hAnsi="Arial" w:cs="Arial"/>
          <w:b/>
          <w:sz w:val="28"/>
        </w:rPr>
        <w:t>SFC</w:t>
      </w:r>
      <w:proofErr w:type="spellEnd"/>
      <w:r>
        <w:rPr>
          <w:rFonts w:ascii="Arial" w:hAnsi="Arial" w:cs="Arial"/>
          <w:b/>
          <w:sz w:val="28"/>
        </w:rPr>
        <w:t xml:space="preserve"> </w:t>
      </w:r>
      <w:r w:rsidRPr="00004A58">
        <w:rPr>
          <w:rFonts w:ascii="Arial" w:hAnsi="Arial" w:cs="Arial"/>
          <w:b/>
          <w:sz w:val="28"/>
        </w:rPr>
        <w:t xml:space="preserve">in </w:t>
      </w:r>
      <w:r>
        <w:rPr>
          <w:rFonts w:ascii="Arial" w:hAnsi="Arial" w:cs="Arial"/>
          <w:b/>
          <w:sz w:val="28"/>
        </w:rPr>
        <w:t>Weimar, June 2018</w:t>
      </w:r>
    </w:p>
    <w:p w14:paraId="10F20628" w14:textId="77777777" w:rsidR="00CC0D92" w:rsidRDefault="00CC0D92" w:rsidP="00CC0D92">
      <w:pPr>
        <w:jc w:val="center"/>
        <w:rPr>
          <w:rFonts w:ascii="Arial" w:hAnsi="Arial" w:cs="Arial"/>
          <w:sz w:val="20"/>
        </w:rPr>
      </w:pPr>
      <w:r w:rsidRPr="008E0D06">
        <w:rPr>
          <w:rFonts w:ascii="Arial" w:hAnsi="Arial" w:cs="Arial"/>
          <w:sz w:val="20"/>
        </w:rPr>
        <w:t xml:space="preserve">(Reference document = </w:t>
      </w:r>
      <w:proofErr w:type="spellStart"/>
      <w:r w:rsidRPr="008E0D06">
        <w:rPr>
          <w:rFonts w:ascii="Arial" w:hAnsi="Arial" w:cs="Arial"/>
          <w:sz w:val="20"/>
        </w:rPr>
        <w:t>ExMC</w:t>
      </w:r>
      <w:proofErr w:type="spellEnd"/>
      <w:r w:rsidRPr="008E0D06">
        <w:rPr>
          <w:rFonts w:ascii="Arial" w:hAnsi="Arial" w:cs="Arial"/>
          <w:sz w:val="20"/>
        </w:rPr>
        <w:t>/1397/RM)</w:t>
      </w:r>
    </w:p>
    <w:p w14:paraId="2FE2DC43" w14:textId="77777777" w:rsidR="00CC0D92" w:rsidRPr="008E0D06" w:rsidRDefault="00CC0D92" w:rsidP="00CC0D92">
      <w:pPr>
        <w:jc w:val="center"/>
        <w:rPr>
          <w:rFonts w:ascii="Arial" w:hAnsi="Arial" w:cs="Arial"/>
          <w:sz w:val="16"/>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CC0D92" w:rsidRPr="00F54364" w14:paraId="1DF900B8" w14:textId="77777777" w:rsidTr="00F84A76">
        <w:trPr>
          <w:tblHeader/>
        </w:trPr>
        <w:tc>
          <w:tcPr>
            <w:tcW w:w="709" w:type="dxa"/>
            <w:shd w:val="clear" w:color="auto" w:fill="BFBFBF"/>
          </w:tcPr>
          <w:p w14:paraId="2D28C4DE" w14:textId="77777777" w:rsidR="00CC0D92" w:rsidRPr="004663C4" w:rsidRDefault="00CC0D92" w:rsidP="00F84A76">
            <w:pPr>
              <w:jc w:val="center"/>
              <w:rPr>
                <w:rFonts w:ascii="Arial" w:hAnsi="Arial" w:cs="Arial"/>
                <w:b/>
              </w:rPr>
            </w:pPr>
            <w:r w:rsidRPr="004663C4">
              <w:rPr>
                <w:rFonts w:ascii="Arial" w:hAnsi="Arial" w:cs="Arial"/>
                <w:b/>
              </w:rPr>
              <w:t>Item</w:t>
            </w:r>
          </w:p>
        </w:tc>
        <w:tc>
          <w:tcPr>
            <w:tcW w:w="851" w:type="dxa"/>
            <w:shd w:val="clear" w:color="auto" w:fill="BFBFBF"/>
          </w:tcPr>
          <w:p w14:paraId="101539EA" w14:textId="77777777" w:rsidR="00CC0D92" w:rsidRPr="004663C4" w:rsidRDefault="00CC0D92" w:rsidP="00F84A76">
            <w:pPr>
              <w:jc w:val="center"/>
              <w:rPr>
                <w:rFonts w:ascii="Arial" w:hAnsi="Arial" w:cs="Arial"/>
                <w:b/>
              </w:rPr>
            </w:pPr>
            <w:r w:rsidRPr="004663C4">
              <w:rPr>
                <w:rFonts w:ascii="Arial" w:hAnsi="Arial" w:cs="Arial"/>
                <w:b/>
              </w:rPr>
              <w:t>Mins Item</w:t>
            </w:r>
          </w:p>
        </w:tc>
        <w:tc>
          <w:tcPr>
            <w:tcW w:w="7400" w:type="dxa"/>
            <w:shd w:val="clear" w:color="auto" w:fill="BFBFBF"/>
          </w:tcPr>
          <w:p w14:paraId="195B8181" w14:textId="77777777" w:rsidR="00CC0D92" w:rsidRPr="00F54364" w:rsidRDefault="00CC0D92" w:rsidP="00F84A76">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6683EDE1" w14:textId="77777777" w:rsidR="00CC0D92" w:rsidRPr="00F54364" w:rsidRDefault="00CC0D92" w:rsidP="00F84A76">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6E49BD88" w14:textId="77777777" w:rsidR="00CC0D92" w:rsidRPr="003656F5" w:rsidRDefault="00CC0D92" w:rsidP="00F84A76">
            <w:pPr>
              <w:jc w:val="center"/>
              <w:rPr>
                <w:rFonts w:ascii="Arial" w:hAnsi="Arial" w:cs="Arial"/>
                <w:b/>
              </w:rPr>
            </w:pPr>
            <w:r w:rsidRPr="003656F5">
              <w:rPr>
                <w:rFonts w:ascii="Arial" w:hAnsi="Arial" w:cs="Arial"/>
                <w:b/>
              </w:rPr>
              <w:t>STATUS</w:t>
            </w:r>
          </w:p>
        </w:tc>
      </w:tr>
      <w:tr w:rsidR="00CC0D92" w:rsidRPr="00F54364" w14:paraId="47E5753F" w14:textId="77777777" w:rsidTr="00F84A76">
        <w:tc>
          <w:tcPr>
            <w:tcW w:w="709" w:type="dxa"/>
            <w:shd w:val="clear" w:color="auto" w:fill="auto"/>
          </w:tcPr>
          <w:p w14:paraId="749D657D" w14:textId="77777777" w:rsidR="00CC0D92" w:rsidRDefault="00CC0D92" w:rsidP="00F84A76">
            <w:pPr>
              <w:jc w:val="center"/>
              <w:rPr>
                <w:rFonts w:ascii="Arial" w:hAnsi="Arial" w:cs="Arial"/>
                <w:sz w:val="20"/>
              </w:rPr>
            </w:pPr>
            <w:r>
              <w:rPr>
                <w:rFonts w:ascii="Arial" w:hAnsi="Arial" w:cs="Arial"/>
                <w:sz w:val="20"/>
              </w:rPr>
              <w:t>5</w:t>
            </w:r>
          </w:p>
        </w:tc>
        <w:tc>
          <w:tcPr>
            <w:tcW w:w="851" w:type="dxa"/>
            <w:shd w:val="clear" w:color="auto" w:fill="auto"/>
          </w:tcPr>
          <w:p w14:paraId="554B53A9" w14:textId="77777777" w:rsidR="00CC0D92" w:rsidRDefault="00CC0D92" w:rsidP="00F84A76">
            <w:pPr>
              <w:jc w:val="center"/>
              <w:rPr>
                <w:rFonts w:ascii="Arial" w:hAnsi="Arial" w:cs="Arial"/>
                <w:sz w:val="20"/>
              </w:rPr>
            </w:pPr>
            <w:r>
              <w:rPr>
                <w:rFonts w:ascii="Arial" w:hAnsi="Arial" w:cs="Arial"/>
                <w:sz w:val="20"/>
              </w:rPr>
              <w:t>10b)</w:t>
            </w:r>
          </w:p>
        </w:tc>
        <w:tc>
          <w:tcPr>
            <w:tcW w:w="7400" w:type="dxa"/>
            <w:shd w:val="clear" w:color="auto" w:fill="auto"/>
          </w:tcPr>
          <w:p w14:paraId="45D55FEC" w14:textId="77777777" w:rsidR="00CC0D92" w:rsidRPr="00EF4AEB" w:rsidRDefault="00CC0D92" w:rsidP="00F84A76">
            <w:pPr>
              <w:rPr>
                <w:rFonts w:ascii="Arial" w:hAnsi="Arial" w:cs="Arial"/>
                <w:color w:val="FF0000"/>
                <w:sz w:val="20"/>
                <w:szCs w:val="20"/>
              </w:rPr>
            </w:pPr>
            <w:r w:rsidRPr="00EF4AEB">
              <w:rPr>
                <w:rFonts w:ascii="Arial" w:hAnsi="Arial" w:cs="Arial"/>
                <w:color w:val="FF0000"/>
                <w:sz w:val="20"/>
                <w:szCs w:val="20"/>
              </w:rPr>
              <w:t>ACTION #5:</w:t>
            </w:r>
            <w:r w:rsidRPr="00EF4AEB">
              <w:rPr>
                <w:rFonts w:ascii="Arial" w:hAnsi="Arial" w:cs="Arial"/>
                <w:sz w:val="20"/>
                <w:szCs w:val="20"/>
              </w:rPr>
              <w:t xml:space="preserve">  a new </w:t>
            </w:r>
            <w:proofErr w:type="spellStart"/>
            <w:r w:rsidRPr="00EF4AEB">
              <w:rPr>
                <w:rFonts w:ascii="Arial" w:hAnsi="Arial" w:cs="Arial"/>
                <w:sz w:val="20"/>
                <w:szCs w:val="20"/>
              </w:rPr>
              <w:t>ExSF</w:t>
            </w:r>
            <w:proofErr w:type="spellEnd"/>
            <w:r w:rsidRPr="00EF4AEB">
              <w:rPr>
                <w:rFonts w:ascii="Arial" w:hAnsi="Arial" w:cs="Arial"/>
                <w:sz w:val="20"/>
                <w:szCs w:val="20"/>
              </w:rPr>
              <w:t xml:space="preserve"> Working Group be established under the convenorship of Mr Roberval </w:t>
            </w:r>
            <w:proofErr w:type="spellStart"/>
            <w:r w:rsidRPr="00EF4AEB">
              <w:rPr>
                <w:rFonts w:ascii="Arial" w:hAnsi="Arial" w:cs="Arial"/>
                <w:sz w:val="20"/>
                <w:szCs w:val="20"/>
              </w:rPr>
              <w:t>Bulgarelli</w:t>
            </w:r>
            <w:proofErr w:type="spellEnd"/>
            <w:r w:rsidRPr="00EF4AEB">
              <w:rPr>
                <w:rFonts w:ascii="Arial" w:hAnsi="Arial" w:cs="Arial"/>
                <w:sz w:val="20"/>
                <w:szCs w:val="20"/>
              </w:rPr>
              <w:t xml:space="preserve"> to consider Mr Dennis’ comments (as submitted to and considered by the 2018 meeting of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in the next revisions of IECEx OD 3**-4 publications.  </w:t>
            </w:r>
          </w:p>
        </w:tc>
        <w:tc>
          <w:tcPr>
            <w:tcW w:w="1672" w:type="dxa"/>
            <w:shd w:val="clear" w:color="auto" w:fill="auto"/>
          </w:tcPr>
          <w:p w14:paraId="25CDBF4C" w14:textId="77777777" w:rsidR="00CC0D92" w:rsidRDefault="00CC0D92" w:rsidP="00F84A76">
            <w:pPr>
              <w:ind w:left="34"/>
              <w:jc w:val="center"/>
              <w:rPr>
                <w:rFonts w:ascii="Arial" w:hAnsi="Arial" w:cs="Arial"/>
                <w:sz w:val="18"/>
                <w:szCs w:val="20"/>
              </w:rPr>
            </w:pPr>
          </w:p>
          <w:p w14:paraId="613082ED" w14:textId="77777777" w:rsidR="00CC0D92" w:rsidRDefault="00CC0D92" w:rsidP="00F84A76">
            <w:pPr>
              <w:ind w:left="34"/>
              <w:jc w:val="center"/>
              <w:rPr>
                <w:rFonts w:ascii="Arial" w:hAnsi="Arial" w:cs="Arial"/>
                <w:sz w:val="18"/>
                <w:szCs w:val="20"/>
              </w:rPr>
            </w:pPr>
            <w:proofErr w:type="spellStart"/>
            <w:r>
              <w:rPr>
                <w:rFonts w:ascii="Arial" w:hAnsi="Arial" w:cs="Arial"/>
                <w:sz w:val="18"/>
                <w:szCs w:val="20"/>
              </w:rPr>
              <w:t>ExSFC</w:t>
            </w:r>
            <w:proofErr w:type="spellEnd"/>
          </w:p>
        </w:tc>
        <w:tc>
          <w:tcPr>
            <w:tcW w:w="4394" w:type="dxa"/>
            <w:shd w:val="clear" w:color="auto" w:fill="FFC000" w:themeFill="accent4"/>
          </w:tcPr>
          <w:p w14:paraId="1D1BA068" w14:textId="77777777" w:rsidR="00CC0D92" w:rsidRDefault="00CC0D92" w:rsidP="00F84A76">
            <w:pPr>
              <w:rPr>
                <w:rFonts w:ascii="Arial" w:hAnsi="Arial" w:cs="Arial"/>
                <w:sz w:val="20"/>
              </w:rPr>
            </w:pPr>
            <w:r>
              <w:rPr>
                <w:rFonts w:ascii="Arial" w:hAnsi="Arial" w:cs="Arial"/>
                <w:sz w:val="20"/>
              </w:rPr>
              <w:t xml:space="preserve">Outstanding - </w:t>
            </w:r>
            <w:proofErr w:type="spellStart"/>
            <w:r>
              <w:rPr>
                <w:rFonts w:ascii="Arial" w:hAnsi="Arial" w:cs="Arial"/>
                <w:sz w:val="20"/>
              </w:rPr>
              <w:t>ExSFC</w:t>
            </w:r>
            <w:proofErr w:type="spellEnd"/>
            <w:r>
              <w:rPr>
                <w:rFonts w:ascii="Arial" w:hAnsi="Arial" w:cs="Arial"/>
                <w:sz w:val="20"/>
              </w:rPr>
              <w:t xml:space="preserve"> members to volunteer to participate to support the Convenor, Mr Roberval </w:t>
            </w:r>
            <w:proofErr w:type="spellStart"/>
            <w:r>
              <w:rPr>
                <w:rFonts w:ascii="Arial" w:hAnsi="Arial" w:cs="Arial"/>
                <w:sz w:val="20"/>
              </w:rPr>
              <w:t>Bulgarelli</w:t>
            </w:r>
            <w:proofErr w:type="spellEnd"/>
          </w:p>
        </w:tc>
      </w:tr>
      <w:tr w:rsidR="00CC0D92" w:rsidRPr="00F54364" w14:paraId="28094198" w14:textId="77777777" w:rsidTr="00F84A76">
        <w:tc>
          <w:tcPr>
            <w:tcW w:w="709" w:type="dxa"/>
            <w:shd w:val="clear" w:color="auto" w:fill="auto"/>
          </w:tcPr>
          <w:p w14:paraId="48CFC5F5" w14:textId="77777777" w:rsidR="00CC0D92" w:rsidRDefault="00CC0D92" w:rsidP="00F84A76">
            <w:pPr>
              <w:jc w:val="center"/>
              <w:rPr>
                <w:rFonts w:ascii="Arial" w:hAnsi="Arial" w:cs="Arial"/>
                <w:sz w:val="20"/>
              </w:rPr>
            </w:pPr>
            <w:r>
              <w:rPr>
                <w:rFonts w:ascii="Arial" w:hAnsi="Arial" w:cs="Arial"/>
                <w:sz w:val="20"/>
              </w:rPr>
              <w:lastRenderedPageBreak/>
              <w:t>6</w:t>
            </w:r>
          </w:p>
        </w:tc>
        <w:tc>
          <w:tcPr>
            <w:tcW w:w="851" w:type="dxa"/>
            <w:shd w:val="clear" w:color="auto" w:fill="auto"/>
          </w:tcPr>
          <w:p w14:paraId="65EA1A33" w14:textId="77777777" w:rsidR="00CC0D92" w:rsidRDefault="00CC0D92" w:rsidP="00F84A76">
            <w:pPr>
              <w:jc w:val="center"/>
              <w:rPr>
                <w:rFonts w:ascii="Arial" w:hAnsi="Arial" w:cs="Arial"/>
                <w:sz w:val="20"/>
              </w:rPr>
            </w:pPr>
            <w:r>
              <w:rPr>
                <w:rFonts w:ascii="Arial" w:hAnsi="Arial" w:cs="Arial"/>
                <w:sz w:val="20"/>
              </w:rPr>
              <w:t>10b), 5</w:t>
            </w:r>
          </w:p>
        </w:tc>
        <w:tc>
          <w:tcPr>
            <w:tcW w:w="7400" w:type="dxa"/>
            <w:shd w:val="clear" w:color="auto" w:fill="auto"/>
          </w:tcPr>
          <w:p w14:paraId="60FBFA55" w14:textId="77777777" w:rsidR="00CC0D92" w:rsidRPr="00EF4AEB" w:rsidRDefault="00CC0D92" w:rsidP="00F84A76">
            <w:pPr>
              <w:rPr>
                <w:rFonts w:ascii="Arial" w:hAnsi="Arial" w:cs="Arial"/>
                <w:color w:val="FF0000"/>
                <w:sz w:val="20"/>
                <w:szCs w:val="20"/>
              </w:rPr>
            </w:pPr>
            <w:r w:rsidRPr="00EF4AEB">
              <w:rPr>
                <w:rFonts w:ascii="Arial" w:hAnsi="Arial" w:cs="Arial"/>
                <w:color w:val="FF0000"/>
                <w:sz w:val="20"/>
                <w:szCs w:val="20"/>
              </w:rPr>
              <w:t>ACTION #6:</w:t>
            </w:r>
            <w:r w:rsidRPr="00EF4AEB">
              <w:rPr>
                <w:rFonts w:ascii="Arial" w:hAnsi="Arial" w:cs="Arial"/>
                <w:sz w:val="20"/>
                <w:szCs w:val="20"/>
              </w:rPr>
              <w:t xml:space="preserve"> the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further consider a suggestion that there is value in developing an IECEx Certified Services Scheme specifically “</w:t>
            </w:r>
            <w:proofErr w:type="gramStart"/>
            <w:r w:rsidRPr="00EF4AEB">
              <w:rPr>
                <w:rFonts w:ascii="Arial" w:hAnsi="Arial" w:cs="Arial"/>
                <w:sz w:val="20"/>
                <w:szCs w:val="20"/>
              </w:rPr>
              <w:t xml:space="preserve"> ..</w:t>
            </w:r>
            <w:proofErr w:type="gramEnd"/>
            <w:r w:rsidRPr="00EF4AEB">
              <w:rPr>
                <w:rFonts w:ascii="Arial" w:hAnsi="Arial" w:cs="Arial"/>
                <w:sz w:val="20"/>
                <w:szCs w:val="20"/>
              </w:rPr>
              <w:t xml:space="preserve"> intended for small / medium size organisations</w:t>
            </w:r>
          </w:p>
        </w:tc>
        <w:tc>
          <w:tcPr>
            <w:tcW w:w="1672" w:type="dxa"/>
            <w:shd w:val="clear" w:color="auto" w:fill="auto"/>
          </w:tcPr>
          <w:p w14:paraId="3DBF669F" w14:textId="77777777" w:rsidR="00CC0D92" w:rsidRDefault="00CC0D92" w:rsidP="00F84A76">
            <w:pPr>
              <w:ind w:left="34"/>
              <w:jc w:val="center"/>
              <w:rPr>
                <w:rFonts w:ascii="Arial" w:hAnsi="Arial" w:cs="Arial"/>
                <w:sz w:val="18"/>
                <w:szCs w:val="20"/>
              </w:rPr>
            </w:pPr>
          </w:p>
          <w:p w14:paraId="72D0B022" w14:textId="77777777" w:rsidR="00CC0D92" w:rsidRDefault="00CC0D92" w:rsidP="00F84A76">
            <w:pPr>
              <w:ind w:left="34"/>
              <w:jc w:val="center"/>
              <w:rPr>
                <w:rFonts w:ascii="Arial" w:hAnsi="Arial" w:cs="Arial"/>
                <w:sz w:val="18"/>
                <w:szCs w:val="20"/>
              </w:rPr>
            </w:pPr>
            <w:proofErr w:type="spellStart"/>
            <w:r>
              <w:rPr>
                <w:rFonts w:ascii="Arial" w:hAnsi="Arial" w:cs="Arial"/>
                <w:sz w:val="18"/>
                <w:szCs w:val="20"/>
              </w:rPr>
              <w:t>ExSFC</w:t>
            </w:r>
            <w:proofErr w:type="spellEnd"/>
          </w:p>
        </w:tc>
        <w:tc>
          <w:tcPr>
            <w:tcW w:w="4394" w:type="dxa"/>
            <w:shd w:val="clear" w:color="auto" w:fill="FFC000" w:themeFill="accent4"/>
          </w:tcPr>
          <w:p w14:paraId="4B020867" w14:textId="77777777" w:rsidR="00CC0D92" w:rsidRDefault="00CC0D92" w:rsidP="00F84A76">
            <w:pPr>
              <w:rPr>
                <w:rFonts w:ascii="Arial" w:hAnsi="Arial" w:cs="Arial"/>
                <w:sz w:val="20"/>
              </w:rPr>
            </w:pPr>
            <w:r>
              <w:rPr>
                <w:rFonts w:ascii="Arial" w:hAnsi="Arial" w:cs="Arial"/>
                <w:sz w:val="20"/>
              </w:rPr>
              <w:t xml:space="preserve">Outstanding - </w:t>
            </w:r>
            <w:proofErr w:type="spellStart"/>
            <w:r>
              <w:rPr>
                <w:rFonts w:ascii="Arial" w:hAnsi="Arial" w:cs="Arial"/>
                <w:sz w:val="20"/>
              </w:rPr>
              <w:t>ExSFC</w:t>
            </w:r>
            <w:proofErr w:type="spellEnd"/>
            <w:r>
              <w:rPr>
                <w:rFonts w:ascii="Arial" w:hAnsi="Arial" w:cs="Arial"/>
                <w:sz w:val="20"/>
              </w:rPr>
              <w:t xml:space="preserve"> to consider further</w:t>
            </w:r>
          </w:p>
        </w:tc>
      </w:tr>
      <w:tr w:rsidR="00CC0D92" w:rsidRPr="00F54364" w14:paraId="0D6BE594" w14:textId="77777777" w:rsidTr="00F84A76">
        <w:tc>
          <w:tcPr>
            <w:tcW w:w="709" w:type="dxa"/>
            <w:shd w:val="clear" w:color="auto" w:fill="auto"/>
          </w:tcPr>
          <w:p w14:paraId="06262676" w14:textId="77777777" w:rsidR="00CC0D92" w:rsidRDefault="00CC0D92" w:rsidP="00F84A76">
            <w:pPr>
              <w:jc w:val="center"/>
              <w:rPr>
                <w:rFonts w:ascii="Arial" w:hAnsi="Arial" w:cs="Arial"/>
                <w:sz w:val="20"/>
              </w:rPr>
            </w:pPr>
            <w:r>
              <w:rPr>
                <w:rFonts w:ascii="Arial" w:hAnsi="Arial" w:cs="Arial"/>
                <w:sz w:val="20"/>
              </w:rPr>
              <w:t>7</w:t>
            </w:r>
          </w:p>
        </w:tc>
        <w:tc>
          <w:tcPr>
            <w:tcW w:w="851" w:type="dxa"/>
            <w:shd w:val="clear" w:color="auto" w:fill="auto"/>
          </w:tcPr>
          <w:p w14:paraId="009E1FDD" w14:textId="77777777" w:rsidR="00CC0D92" w:rsidRDefault="00CC0D92" w:rsidP="00F84A76">
            <w:pPr>
              <w:jc w:val="center"/>
              <w:rPr>
                <w:rFonts w:ascii="Arial" w:hAnsi="Arial" w:cs="Arial"/>
                <w:sz w:val="20"/>
              </w:rPr>
            </w:pPr>
            <w:r>
              <w:rPr>
                <w:rFonts w:ascii="Arial" w:hAnsi="Arial" w:cs="Arial"/>
                <w:sz w:val="20"/>
              </w:rPr>
              <w:t>10b), 6</w:t>
            </w:r>
          </w:p>
        </w:tc>
        <w:tc>
          <w:tcPr>
            <w:tcW w:w="7400" w:type="dxa"/>
            <w:shd w:val="clear" w:color="auto" w:fill="auto"/>
          </w:tcPr>
          <w:p w14:paraId="4D390E18" w14:textId="77777777" w:rsidR="00CC0D92" w:rsidRPr="00EF4AEB" w:rsidRDefault="00CC0D92" w:rsidP="00F84A76">
            <w:pPr>
              <w:rPr>
                <w:rFonts w:ascii="Arial" w:hAnsi="Arial" w:cs="Arial"/>
                <w:color w:val="FF0000"/>
                <w:sz w:val="20"/>
                <w:szCs w:val="20"/>
              </w:rPr>
            </w:pPr>
            <w:r w:rsidRPr="00EF4AEB">
              <w:rPr>
                <w:rFonts w:ascii="Arial" w:hAnsi="Arial" w:cs="Arial"/>
                <w:color w:val="FF0000"/>
                <w:sz w:val="20"/>
                <w:szCs w:val="20"/>
              </w:rPr>
              <w:t xml:space="preserve">ACTION #7: </w:t>
            </w:r>
            <w:r w:rsidRPr="00EF4AEB">
              <w:rPr>
                <w:rFonts w:ascii="Arial" w:hAnsi="Arial" w:cs="Arial"/>
                <w:sz w:val="20"/>
                <w:szCs w:val="20"/>
              </w:rPr>
              <w:t xml:space="preserve">the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and all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Working Groups emphasize in IECEx 03 Scheme publications that alternative solutions are permitted subject to contract review processes applied to Design Review and the management thereof</w:t>
            </w:r>
          </w:p>
        </w:tc>
        <w:tc>
          <w:tcPr>
            <w:tcW w:w="1672" w:type="dxa"/>
            <w:shd w:val="clear" w:color="auto" w:fill="auto"/>
          </w:tcPr>
          <w:p w14:paraId="20DE7A06" w14:textId="77777777" w:rsidR="00CC0D92" w:rsidRDefault="00CC0D92" w:rsidP="00F84A76">
            <w:pPr>
              <w:ind w:left="34"/>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&amp; </w:t>
            </w:r>
            <w:proofErr w:type="spellStart"/>
            <w:r>
              <w:rPr>
                <w:rFonts w:ascii="Arial" w:hAnsi="Arial" w:cs="Arial"/>
                <w:sz w:val="18"/>
                <w:szCs w:val="20"/>
              </w:rPr>
              <w:t>ExSFC</w:t>
            </w:r>
            <w:proofErr w:type="spellEnd"/>
            <w:r>
              <w:rPr>
                <w:rFonts w:ascii="Arial" w:hAnsi="Arial" w:cs="Arial"/>
                <w:sz w:val="18"/>
                <w:szCs w:val="20"/>
              </w:rPr>
              <w:t xml:space="preserve"> WGs</w:t>
            </w:r>
          </w:p>
        </w:tc>
        <w:tc>
          <w:tcPr>
            <w:tcW w:w="4394" w:type="dxa"/>
            <w:shd w:val="clear" w:color="auto" w:fill="FFC000" w:themeFill="accent4"/>
          </w:tcPr>
          <w:p w14:paraId="11FC0C2D" w14:textId="77777777" w:rsidR="00CC0D92" w:rsidRDefault="00CC0D92" w:rsidP="00F84A76">
            <w:pPr>
              <w:rPr>
                <w:rFonts w:ascii="Arial" w:hAnsi="Arial" w:cs="Arial"/>
                <w:sz w:val="20"/>
              </w:rPr>
            </w:pPr>
            <w:r>
              <w:rPr>
                <w:rFonts w:ascii="Arial" w:hAnsi="Arial" w:cs="Arial"/>
                <w:sz w:val="20"/>
              </w:rPr>
              <w:t xml:space="preserve">Outstanding - </w:t>
            </w:r>
            <w:proofErr w:type="spellStart"/>
            <w:r>
              <w:rPr>
                <w:rFonts w:ascii="Arial" w:hAnsi="Arial" w:cs="Arial"/>
                <w:sz w:val="20"/>
              </w:rPr>
              <w:t>ExSFC</w:t>
            </w:r>
            <w:proofErr w:type="spellEnd"/>
            <w:r>
              <w:rPr>
                <w:rFonts w:ascii="Arial" w:hAnsi="Arial" w:cs="Arial"/>
                <w:sz w:val="20"/>
              </w:rPr>
              <w:t xml:space="preserve"> and all </w:t>
            </w:r>
            <w:proofErr w:type="spellStart"/>
            <w:r>
              <w:rPr>
                <w:rFonts w:ascii="Arial" w:hAnsi="Arial" w:cs="Arial"/>
                <w:sz w:val="20"/>
              </w:rPr>
              <w:t>ExSFC</w:t>
            </w:r>
            <w:proofErr w:type="spellEnd"/>
            <w:r>
              <w:rPr>
                <w:rFonts w:ascii="Arial" w:hAnsi="Arial" w:cs="Arial"/>
                <w:sz w:val="20"/>
              </w:rPr>
              <w:t xml:space="preserve"> WGs to consider further</w:t>
            </w:r>
          </w:p>
        </w:tc>
      </w:tr>
      <w:tr w:rsidR="00CC0D92" w:rsidRPr="00F54364" w14:paraId="1484E2F7" w14:textId="77777777" w:rsidTr="00F84A76">
        <w:tc>
          <w:tcPr>
            <w:tcW w:w="709" w:type="dxa"/>
            <w:shd w:val="clear" w:color="auto" w:fill="auto"/>
          </w:tcPr>
          <w:p w14:paraId="7F532053" w14:textId="77777777" w:rsidR="00CC0D92" w:rsidRDefault="00CC0D92" w:rsidP="00F84A76">
            <w:pPr>
              <w:jc w:val="center"/>
              <w:rPr>
                <w:rFonts w:ascii="Arial" w:hAnsi="Arial" w:cs="Arial"/>
                <w:sz w:val="20"/>
              </w:rPr>
            </w:pPr>
            <w:r>
              <w:rPr>
                <w:rFonts w:ascii="Arial" w:hAnsi="Arial" w:cs="Arial"/>
                <w:sz w:val="20"/>
              </w:rPr>
              <w:t>8</w:t>
            </w:r>
          </w:p>
        </w:tc>
        <w:tc>
          <w:tcPr>
            <w:tcW w:w="851" w:type="dxa"/>
            <w:shd w:val="clear" w:color="auto" w:fill="auto"/>
          </w:tcPr>
          <w:p w14:paraId="330C0DE2" w14:textId="77777777" w:rsidR="00CC0D92" w:rsidRDefault="00CC0D92" w:rsidP="00F84A76">
            <w:pPr>
              <w:jc w:val="center"/>
              <w:rPr>
                <w:rFonts w:ascii="Arial" w:hAnsi="Arial" w:cs="Arial"/>
                <w:sz w:val="20"/>
              </w:rPr>
            </w:pPr>
            <w:r>
              <w:rPr>
                <w:rFonts w:ascii="Arial" w:hAnsi="Arial" w:cs="Arial"/>
                <w:sz w:val="20"/>
              </w:rPr>
              <w:t>11a)</w:t>
            </w:r>
          </w:p>
        </w:tc>
        <w:tc>
          <w:tcPr>
            <w:tcW w:w="7400" w:type="dxa"/>
            <w:shd w:val="clear" w:color="auto" w:fill="auto"/>
          </w:tcPr>
          <w:p w14:paraId="707D6925" w14:textId="77777777" w:rsidR="00CC0D92" w:rsidRPr="00EF4AEB" w:rsidRDefault="00CC0D92" w:rsidP="00F84A76">
            <w:pPr>
              <w:rPr>
                <w:rFonts w:ascii="Arial" w:hAnsi="Arial" w:cs="Arial"/>
                <w:color w:val="FF0000"/>
                <w:sz w:val="20"/>
                <w:szCs w:val="20"/>
              </w:rPr>
            </w:pPr>
            <w:r w:rsidRPr="00EF4AEB">
              <w:rPr>
                <w:rFonts w:ascii="Arial" w:hAnsi="Arial" w:cs="Arial"/>
                <w:color w:val="FF0000"/>
                <w:sz w:val="20"/>
                <w:szCs w:val="20"/>
              </w:rPr>
              <w:t xml:space="preserve">ACTION #8: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WG4 members to nominate a Deputy Convenor for </w:t>
            </w:r>
            <w:proofErr w:type="spellStart"/>
            <w:r w:rsidRPr="00EF4AEB">
              <w:rPr>
                <w:rFonts w:ascii="Arial" w:hAnsi="Arial" w:cs="Arial"/>
                <w:sz w:val="20"/>
                <w:szCs w:val="20"/>
              </w:rPr>
              <w:t>ExSFC</w:t>
            </w:r>
            <w:proofErr w:type="spellEnd"/>
            <w:r w:rsidRPr="00EF4AEB">
              <w:rPr>
                <w:rFonts w:ascii="Arial" w:hAnsi="Arial" w:cs="Arial"/>
                <w:sz w:val="20"/>
                <w:szCs w:val="20"/>
              </w:rPr>
              <w:t xml:space="preserve"> WG4</w:t>
            </w:r>
          </w:p>
        </w:tc>
        <w:tc>
          <w:tcPr>
            <w:tcW w:w="1672" w:type="dxa"/>
            <w:shd w:val="clear" w:color="auto" w:fill="auto"/>
          </w:tcPr>
          <w:p w14:paraId="1637ACAD" w14:textId="77777777" w:rsidR="00CC0D92" w:rsidRDefault="00CC0D92" w:rsidP="00F84A76">
            <w:pPr>
              <w:ind w:left="34"/>
              <w:jc w:val="center"/>
              <w:rPr>
                <w:rFonts w:ascii="Arial" w:hAnsi="Arial" w:cs="Arial"/>
                <w:sz w:val="18"/>
                <w:szCs w:val="20"/>
              </w:rPr>
            </w:pPr>
            <w:proofErr w:type="spellStart"/>
            <w:r>
              <w:rPr>
                <w:rFonts w:ascii="Arial" w:hAnsi="Arial" w:cs="Arial"/>
                <w:sz w:val="18"/>
                <w:szCs w:val="20"/>
              </w:rPr>
              <w:t>ExSFC</w:t>
            </w:r>
            <w:proofErr w:type="spellEnd"/>
            <w:r>
              <w:rPr>
                <w:rFonts w:ascii="Arial" w:hAnsi="Arial" w:cs="Arial"/>
                <w:sz w:val="18"/>
                <w:szCs w:val="20"/>
              </w:rPr>
              <w:t xml:space="preserve"> WG4</w:t>
            </w:r>
          </w:p>
        </w:tc>
        <w:tc>
          <w:tcPr>
            <w:tcW w:w="4394" w:type="dxa"/>
            <w:shd w:val="clear" w:color="auto" w:fill="92D050"/>
          </w:tcPr>
          <w:p w14:paraId="70E8229D" w14:textId="77777777" w:rsidR="00CC0D92" w:rsidRDefault="00CC0D92" w:rsidP="00F84A76">
            <w:pPr>
              <w:rPr>
                <w:rFonts w:ascii="Arial" w:hAnsi="Arial" w:cs="Arial"/>
                <w:sz w:val="20"/>
              </w:rPr>
            </w:pPr>
            <w:r>
              <w:rPr>
                <w:rFonts w:ascii="Arial" w:hAnsi="Arial" w:cs="Arial"/>
                <w:sz w:val="20"/>
              </w:rPr>
              <w:t>Complete</w:t>
            </w:r>
          </w:p>
        </w:tc>
      </w:tr>
    </w:tbl>
    <w:p w14:paraId="4903D002" w14:textId="77777777" w:rsidR="00CC0D92" w:rsidRDefault="00CC0D92" w:rsidP="00CC0D92">
      <w:pPr>
        <w:rPr>
          <w:rFonts w:ascii="Arial" w:hAnsi="Arial" w:cs="Arial"/>
          <w:b/>
          <w:sz w:val="28"/>
        </w:rPr>
      </w:pPr>
      <w:r>
        <w:rPr>
          <w:rFonts w:ascii="Arial" w:hAnsi="Arial" w:cs="Arial"/>
          <w:b/>
          <w:sz w:val="28"/>
        </w:rPr>
        <w:br w:type="page"/>
      </w:r>
    </w:p>
    <w:p w14:paraId="324FB1FF" w14:textId="77777777" w:rsidR="00CC0D92" w:rsidRPr="00004A58" w:rsidRDefault="00CC0D92" w:rsidP="00CC0D92">
      <w:pPr>
        <w:jc w:val="center"/>
        <w:rPr>
          <w:rFonts w:ascii="Arial" w:hAnsi="Arial" w:cs="Arial"/>
          <w:b/>
        </w:rPr>
      </w:pPr>
      <w:r>
        <w:rPr>
          <w:rFonts w:ascii="Arial" w:hAnsi="Arial" w:cs="Arial"/>
          <w:b/>
          <w:sz w:val="28"/>
        </w:rPr>
        <w:lastRenderedPageBreak/>
        <w:t xml:space="preserve">Status of Outstanding </w:t>
      </w:r>
      <w:r w:rsidRPr="00004A58">
        <w:rPr>
          <w:rFonts w:ascii="Arial" w:hAnsi="Arial" w:cs="Arial"/>
          <w:b/>
          <w:sz w:val="28"/>
        </w:rPr>
        <w:t xml:space="preserve">Action Items from the </w:t>
      </w:r>
      <w:r>
        <w:rPr>
          <w:rFonts w:ascii="Arial" w:hAnsi="Arial" w:cs="Arial"/>
          <w:b/>
          <w:color w:val="FF0000"/>
          <w:sz w:val="28"/>
        </w:rPr>
        <w:t>3</w:t>
      </w:r>
      <w:r w:rsidRPr="008F3076">
        <w:rPr>
          <w:rFonts w:ascii="Arial" w:hAnsi="Arial" w:cs="Arial"/>
          <w:b/>
          <w:color w:val="FF0000"/>
          <w:sz w:val="28"/>
          <w:vertAlign w:val="superscript"/>
        </w:rPr>
        <w:t>rd</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w:t>
      </w:r>
      <w:proofErr w:type="spellStart"/>
      <w:r w:rsidRPr="00004A58">
        <w:rPr>
          <w:rFonts w:ascii="Arial" w:hAnsi="Arial" w:cs="Arial"/>
          <w:b/>
          <w:sz w:val="28"/>
        </w:rPr>
        <w:t>Ex</w:t>
      </w:r>
      <w:r>
        <w:rPr>
          <w:rFonts w:ascii="Arial" w:hAnsi="Arial" w:cs="Arial"/>
          <w:b/>
          <w:sz w:val="28"/>
        </w:rPr>
        <w:t>SFC</w:t>
      </w:r>
      <w:proofErr w:type="spellEnd"/>
      <w:r>
        <w:rPr>
          <w:rFonts w:ascii="Arial" w:hAnsi="Arial" w:cs="Arial"/>
          <w:b/>
          <w:sz w:val="28"/>
        </w:rPr>
        <w:t xml:space="preserve"> </w:t>
      </w:r>
      <w:r w:rsidRPr="00004A58">
        <w:rPr>
          <w:rFonts w:ascii="Arial" w:hAnsi="Arial" w:cs="Arial"/>
          <w:b/>
          <w:sz w:val="28"/>
        </w:rPr>
        <w:t xml:space="preserve">in </w:t>
      </w:r>
      <w:r>
        <w:rPr>
          <w:rFonts w:ascii="Arial" w:hAnsi="Arial" w:cs="Arial"/>
          <w:b/>
          <w:sz w:val="28"/>
        </w:rPr>
        <w:t>Hawarden, May 2017</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701"/>
        <w:gridCol w:w="4365"/>
      </w:tblGrid>
      <w:tr w:rsidR="00CC0D92" w:rsidRPr="00F54364" w14:paraId="599B4CE0" w14:textId="77777777" w:rsidTr="00F84A76">
        <w:trPr>
          <w:tblHeader/>
        </w:trPr>
        <w:tc>
          <w:tcPr>
            <w:tcW w:w="709" w:type="dxa"/>
            <w:shd w:val="clear" w:color="auto" w:fill="BFBFBF"/>
          </w:tcPr>
          <w:p w14:paraId="366C523D" w14:textId="77777777" w:rsidR="00CC0D92" w:rsidRPr="004663C4" w:rsidRDefault="00CC0D92" w:rsidP="00F84A76">
            <w:pPr>
              <w:jc w:val="center"/>
              <w:rPr>
                <w:rFonts w:ascii="Arial" w:hAnsi="Arial" w:cs="Arial"/>
                <w:b/>
              </w:rPr>
            </w:pPr>
            <w:r w:rsidRPr="004663C4">
              <w:rPr>
                <w:rFonts w:ascii="Arial" w:hAnsi="Arial" w:cs="Arial"/>
                <w:b/>
              </w:rPr>
              <w:t>Item</w:t>
            </w:r>
          </w:p>
        </w:tc>
        <w:tc>
          <w:tcPr>
            <w:tcW w:w="851" w:type="dxa"/>
            <w:shd w:val="clear" w:color="auto" w:fill="BFBFBF"/>
          </w:tcPr>
          <w:p w14:paraId="749BB663" w14:textId="77777777" w:rsidR="00CC0D92" w:rsidRPr="004663C4" w:rsidRDefault="00CC0D92" w:rsidP="00F84A76">
            <w:pPr>
              <w:jc w:val="center"/>
              <w:rPr>
                <w:rFonts w:ascii="Arial" w:hAnsi="Arial" w:cs="Arial"/>
                <w:b/>
              </w:rPr>
            </w:pPr>
            <w:r w:rsidRPr="004663C4">
              <w:rPr>
                <w:rFonts w:ascii="Arial" w:hAnsi="Arial" w:cs="Arial"/>
                <w:b/>
              </w:rPr>
              <w:t>Mins Item</w:t>
            </w:r>
          </w:p>
        </w:tc>
        <w:tc>
          <w:tcPr>
            <w:tcW w:w="7400" w:type="dxa"/>
            <w:shd w:val="clear" w:color="auto" w:fill="BFBFBF"/>
          </w:tcPr>
          <w:p w14:paraId="14B0F811" w14:textId="77777777" w:rsidR="00CC0D92" w:rsidRPr="00F54364" w:rsidRDefault="00CC0D92" w:rsidP="00F84A76">
            <w:pPr>
              <w:jc w:val="center"/>
              <w:rPr>
                <w:rFonts w:ascii="Arial" w:hAnsi="Arial" w:cs="Arial"/>
                <w:b/>
              </w:rPr>
            </w:pPr>
            <w:r w:rsidRPr="00F54364">
              <w:rPr>
                <w:rFonts w:ascii="Arial" w:hAnsi="Arial" w:cs="Arial"/>
                <w:b/>
              </w:rPr>
              <w:t>Actions Arising from the Meeting</w:t>
            </w:r>
          </w:p>
        </w:tc>
        <w:tc>
          <w:tcPr>
            <w:tcW w:w="1701" w:type="dxa"/>
            <w:shd w:val="clear" w:color="auto" w:fill="BFBFBF"/>
          </w:tcPr>
          <w:p w14:paraId="642960A4" w14:textId="77777777" w:rsidR="00CC0D92" w:rsidRPr="00F54364" w:rsidRDefault="00CC0D92" w:rsidP="00F84A76">
            <w:pPr>
              <w:jc w:val="center"/>
              <w:rPr>
                <w:rFonts w:ascii="Arial" w:hAnsi="Arial" w:cs="Arial"/>
                <w:b/>
              </w:rPr>
            </w:pPr>
            <w:r w:rsidRPr="00F54364">
              <w:rPr>
                <w:rFonts w:ascii="Arial" w:hAnsi="Arial" w:cs="Arial"/>
                <w:b/>
              </w:rPr>
              <w:t>By Whom</w:t>
            </w:r>
          </w:p>
        </w:tc>
        <w:tc>
          <w:tcPr>
            <w:tcW w:w="4365" w:type="dxa"/>
            <w:tcBorders>
              <w:bottom w:val="single" w:sz="4" w:space="0" w:color="auto"/>
            </w:tcBorders>
            <w:shd w:val="clear" w:color="auto" w:fill="BFBFBF" w:themeFill="background1" w:themeFillShade="BF"/>
          </w:tcPr>
          <w:p w14:paraId="226D63D3" w14:textId="77777777" w:rsidR="00CC0D92" w:rsidRPr="003656F5" w:rsidRDefault="00CC0D92" w:rsidP="00F84A76">
            <w:pPr>
              <w:jc w:val="center"/>
              <w:rPr>
                <w:rFonts w:ascii="Arial" w:hAnsi="Arial" w:cs="Arial"/>
                <w:b/>
              </w:rPr>
            </w:pPr>
            <w:r w:rsidRPr="003656F5">
              <w:rPr>
                <w:rFonts w:ascii="Arial" w:hAnsi="Arial" w:cs="Arial"/>
                <w:b/>
              </w:rPr>
              <w:t>STATUS</w:t>
            </w:r>
          </w:p>
        </w:tc>
      </w:tr>
      <w:tr w:rsidR="00CC0D92" w:rsidRPr="00F54364" w14:paraId="6B9A8430" w14:textId="77777777" w:rsidTr="00F84A76">
        <w:tc>
          <w:tcPr>
            <w:tcW w:w="709" w:type="dxa"/>
            <w:shd w:val="clear" w:color="auto" w:fill="auto"/>
          </w:tcPr>
          <w:p w14:paraId="35E10232" w14:textId="77777777" w:rsidR="00CC0D92" w:rsidRDefault="00CC0D92" w:rsidP="00F84A76">
            <w:pPr>
              <w:jc w:val="center"/>
              <w:rPr>
                <w:rFonts w:ascii="Arial" w:hAnsi="Arial" w:cs="Arial"/>
                <w:sz w:val="20"/>
              </w:rPr>
            </w:pPr>
            <w:r>
              <w:rPr>
                <w:rFonts w:ascii="Arial" w:hAnsi="Arial" w:cs="Arial"/>
                <w:sz w:val="20"/>
              </w:rPr>
              <w:t>4</w:t>
            </w:r>
          </w:p>
        </w:tc>
        <w:tc>
          <w:tcPr>
            <w:tcW w:w="851" w:type="dxa"/>
            <w:shd w:val="clear" w:color="auto" w:fill="auto"/>
          </w:tcPr>
          <w:p w14:paraId="141E0352" w14:textId="77777777" w:rsidR="00CC0D92" w:rsidRDefault="00CC0D92" w:rsidP="00F84A76">
            <w:pPr>
              <w:jc w:val="center"/>
              <w:rPr>
                <w:rFonts w:ascii="Arial" w:hAnsi="Arial" w:cs="Arial"/>
                <w:sz w:val="20"/>
              </w:rPr>
            </w:pPr>
            <w:r>
              <w:rPr>
                <w:rFonts w:ascii="Arial" w:hAnsi="Arial" w:cs="Arial"/>
                <w:sz w:val="20"/>
              </w:rPr>
              <w:t>8</w:t>
            </w:r>
          </w:p>
        </w:tc>
        <w:tc>
          <w:tcPr>
            <w:tcW w:w="7400" w:type="dxa"/>
            <w:shd w:val="clear" w:color="auto" w:fill="auto"/>
          </w:tcPr>
          <w:p w14:paraId="5E721B62" w14:textId="77777777" w:rsidR="00CC0D92" w:rsidRPr="00DE478C" w:rsidRDefault="00CC0D92" w:rsidP="00F84A76">
            <w:r w:rsidRPr="00DE478C">
              <w:t xml:space="preserve">Each of the </w:t>
            </w:r>
            <w:proofErr w:type="spellStart"/>
            <w:r w:rsidRPr="00DE478C">
              <w:t>ExSFC</w:t>
            </w:r>
            <w:proofErr w:type="spellEnd"/>
            <w:r w:rsidRPr="00DE478C">
              <w:t xml:space="preserve"> WGs shall be responsible for the development and maintenance of TCDs that are required</w:t>
            </w:r>
          </w:p>
        </w:tc>
        <w:tc>
          <w:tcPr>
            <w:tcW w:w="1701" w:type="dxa"/>
            <w:shd w:val="clear" w:color="auto" w:fill="auto"/>
          </w:tcPr>
          <w:p w14:paraId="5A915A16" w14:textId="77777777" w:rsidR="00CC0D92" w:rsidRDefault="00CC0D92" w:rsidP="00F84A76">
            <w:pPr>
              <w:ind w:left="34"/>
              <w:jc w:val="center"/>
              <w:rPr>
                <w:rFonts w:ascii="Arial" w:hAnsi="Arial" w:cs="Arial"/>
                <w:sz w:val="18"/>
                <w:szCs w:val="20"/>
              </w:rPr>
            </w:pPr>
          </w:p>
        </w:tc>
        <w:tc>
          <w:tcPr>
            <w:tcW w:w="4365" w:type="dxa"/>
            <w:shd w:val="clear" w:color="auto" w:fill="FFC000" w:themeFill="accent4"/>
          </w:tcPr>
          <w:p w14:paraId="1539F5E1" w14:textId="77777777" w:rsidR="00CC0D92" w:rsidRDefault="00CC0D92" w:rsidP="00F84A76">
            <w:pPr>
              <w:rPr>
                <w:rFonts w:ascii="Arial" w:hAnsi="Arial" w:cs="Arial"/>
                <w:sz w:val="20"/>
              </w:rPr>
            </w:pPr>
            <w:proofErr w:type="spellStart"/>
            <w:r>
              <w:rPr>
                <w:rFonts w:ascii="Arial" w:hAnsi="Arial" w:cs="Arial"/>
                <w:sz w:val="20"/>
              </w:rPr>
              <w:t>ExSFC</w:t>
            </w:r>
            <w:proofErr w:type="spellEnd"/>
            <w:r>
              <w:rPr>
                <w:rFonts w:ascii="Arial" w:hAnsi="Arial" w:cs="Arial"/>
                <w:sz w:val="20"/>
              </w:rPr>
              <w:t xml:space="preserve"> WGs to report progress</w:t>
            </w:r>
          </w:p>
        </w:tc>
      </w:tr>
      <w:tr w:rsidR="00CC0D92" w:rsidRPr="00F54364" w14:paraId="7628DD6E" w14:textId="77777777" w:rsidTr="00F84A76">
        <w:trPr>
          <w:trHeight w:val="652"/>
        </w:trPr>
        <w:tc>
          <w:tcPr>
            <w:tcW w:w="709" w:type="dxa"/>
            <w:shd w:val="clear" w:color="auto" w:fill="auto"/>
          </w:tcPr>
          <w:p w14:paraId="21CE2245" w14:textId="77777777" w:rsidR="00CC0D92" w:rsidRDefault="00CC0D92" w:rsidP="00F84A76">
            <w:pPr>
              <w:jc w:val="center"/>
              <w:rPr>
                <w:rFonts w:ascii="Arial" w:hAnsi="Arial" w:cs="Arial"/>
                <w:sz w:val="20"/>
              </w:rPr>
            </w:pPr>
            <w:r>
              <w:rPr>
                <w:rFonts w:ascii="Arial" w:hAnsi="Arial" w:cs="Arial"/>
                <w:sz w:val="20"/>
              </w:rPr>
              <w:t>5</w:t>
            </w:r>
          </w:p>
        </w:tc>
        <w:tc>
          <w:tcPr>
            <w:tcW w:w="851" w:type="dxa"/>
            <w:shd w:val="clear" w:color="auto" w:fill="auto"/>
          </w:tcPr>
          <w:p w14:paraId="7C057C37" w14:textId="77777777" w:rsidR="00CC0D92" w:rsidRDefault="00CC0D92" w:rsidP="00F84A76">
            <w:pPr>
              <w:jc w:val="center"/>
              <w:rPr>
                <w:rFonts w:ascii="Arial" w:hAnsi="Arial" w:cs="Arial"/>
                <w:sz w:val="20"/>
              </w:rPr>
            </w:pPr>
            <w:r>
              <w:rPr>
                <w:rFonts w:ascii="Arial" w:hAnsi="Arial" w:cs="Arial"/>
                <w:sz w:val="20"/>
              </w:rPr>
              <w:t>8</w:t>
            </w:r>
          </w:p>
        </w:tc>
        <w:tc>
          <w:tcPr>
            <w:tcW w:w="7400" w:type="dxa"/>
            <w:shd w:val="clear" w:color="auto" w:fill="auto"/>
          </w:tcPr>
          <w:p w14:paraId="797B514C" w14:textId="77777777" w:rsidR="00CC0D92" w:rsidRPr="004E327F" w:rsidRDefault="00CC0D92" w:rsidP="00F84A76">
            <w:pPr>
              <w:rPr>
                <w:rFonts w:ascii="Arial" w:hAnsi="Arial" w:cs="Arial"/>
                <w:sz w:val="20"/>
              </w:rPr>
            </w:pPr>
            <w:r w:rsidRPr="00DE478C">
              <w:t>Agreed to limit the application of witness assessment to the WG4 work and allow WG5 to consider approaches for the IECEx 03-5 Scheme.</w:t>
            </w:r>
          </w:p>
        </w:tc>
        <w:tc>
          <w:tcPr>
            <w:tcW w:w="1701" w:type="dxa"/>
            <w:shd w:val="clear" w:color="auto" w:fill="auto"/>
          </w:tcPr>
          <w:p w14:paraId="0AEAD29D" w14:textId="77777777" w:rsidR="00CC0D92" w:rsidRDefault="00CC0D92" w:rsidP="00F84A76">
            <w:pPr>
              <w:ind w:left="34"/>
              <w:jc w:val="center"/>
              <w:rPr>
                <w:rFonts w:ascii="Arial" w:hAnsi="Arial" w:cs="Arial"/>
                <w:sz w:val="18"/>
                <w:szCs w:val="20"/>
              </w:rPr>
            </w:pPr>
          </w:p>
        </w:tc>
        <w:tc>
          <w:tcPr>
            <w:tcW w:w="4365" w:type="dxa"/>
            <w:shd w:val="clear" w:color="auto" w:fill="00B0F0"/>
          </w:tcPr>
          <w:p w14:paraId="6D9E8A34" w14:textId="77777777" w:rsidR="00CC0D92" w:rsidRDefault="00CC0D92" w:rsidP="00F84A76">
            <w:pPr>
              <w:rPr>
                <w:rFonts w:ascii="Arial" w:hAnsi="Arial" w:cs="Arial"/>
                <w:sz w:val="20"/>
              </w:rPr>
            </w:pPr>
            <w:proofErr w:type="spellStart"/>
            <w:r>
              <w:rPr>
                <w:rFonts w:ascii="Arial" w:hAnsi="Arial" w:cs="Arial"/>
                <w:sz w:val="20"/>
              </w:rPr>
              <w:t>ExSFC</w:t>
            </w:r>
            <w:proofErr w:type="spellEnd"/>
            <w:r>
              <w:rPr>
                <w:rFonts w:ascii="Arial" w:hAnsi="Arial" w:cs="Arial"/>
                <w:sz w:val="20"/>
              </w:rPr>
              <w:t xml:space="preserve"> to take decisions on this matter.</w:t>
            </w:r>
          </w:p>
        </w:tc>
      </w:tr>
      <w:tr w:rsidR="00CC0D92" w:rsidRPr="00F54364" w14:paraId="07399EAB" w14:textId="77777777" w:rsidTr="00F84A76">
        <w:tc>
          <w:tcPr>
            <w:tcW w:w="709" w:type="dxa"/>
            <w:shd w:val="clear" w:color="auto" w:fill="auto"/>
          </w:tcPr>
          <w:p w14:paraId="18C3BE93" w14:textId="77777777" w:rsidR="00CC0D92" w:rsidRDefault="00CC0D92" w:rsidP="00F84A76">
            <w:pPr>
              <w:jc w:val="center"/>
              <w:rPr>
                <w:rFonts w:ascii="Arial" w:hAnsi="Arial" w:cs="Arial"/>
                <w:sz w:val="20"/>
              </w:rPr>
            </w:pPr>
            <w:r>
              <w:rPr>
                <w:rFonts w:ascii="Arial" w:hAnsi="Arial" w:cs="Arial"/>
                <w:sz w:val="20"/>
              </w:rPr>
              <w:t>7</w:t>
            </w:r>
          </w:p>
        </w:tc>
        <w:tc>
          <w:tcPr>
            <w:tcW w:w="851" w:type="dxa"/>
            <w:shd w:val="clear" w:color="auto" w:fill="auto"/>
          </w:tcPr>
          <w:p w14:paraId="2872B963" w14:textId="77777777" w:rsidR="00CC0D92" w:rsidRDefault="00CC0D92" w:rsidP="00F84A76">
            <w:pPr>
              <w:jc w:val="center"/>
              <w:rPr>
                <w:rFonts w:ascii="Arial" w:hAnsi="Arial" w:cs="Arial"/>
                <w:sz w:val="20"/>
              </w:rPr>
            </w:pPr>
            <w:r>
              <w:rPr>
                <w:rFonts w:ascii="Arial" w:hAnsi="Arial" w:cs="Arial"/>
                <w:sz w:val="20"/>
              </w:rPr>
              <w:t>8</w:t>
            </w:r>
          </w:p>
        </w:tc>
        <w:tc>
          <w:tcPr>
            <w:tcW w:w="7400" w:type="dxa"/>
            <w:shd w:val="clear" w:color="auto" w:fill="auto"/>
          </w:tcPr>
          <w:p w14:paraId="543ED658" w14:textId="77777777" w:rsidR="00CC0D92" w:rsidRPr="004E327F" w:rsidRDefault="00CC0D92" w:rsidP="00F84A76">
            <w:pPr>
              <w:rPr>
                <w:rFonts w:ascii="Arial" w:hAnsi="Arial" w:cs="Arial"/>
                <w:sz w:val="20"/>
              </w:rPr>
            </w:pPr>
            <w:r w:rsidRPr="00DE478C">
              <w:t xml:space="preserve">WG5 to prepare requirements for nonelectrical Repair and Overhaul for the </w:t>
            </w:r>
            <w:r w:rsidRPr="00590ABB">
              <w:rPr>
                <w:strike/>
              </w:rPr>
              <w:t>next</w:t>
            </w:r>
            <w:r w:rsidRPr="00DE478C">
              <w:t xml:space="preserve"> edition</w:t>
            </w:r>
            <w:r>
              <w:t xml:space="preserve"> 4.0</w:t>
            </w:r>
            <w:r w:rsidRPr="00DE478C">
              <w:t xml:space="preserve"> of TCD 60079-19.</w:t>
            </w:r>
          </w:p>
        </w:tc>
        <w:tc>
          <w:tcPr>
            <w:tcW w:w="1701" w:type="dxa"/>
            <w:shd w:val="clear" w:color="auto" w:fill="auto"/>
          </w:tcPr>
          <w:p w14:paraId="09B1BD79" w14:textId="77777777" w:rsidR="00CC0D92" w:rsidRDefault="00CC0D92" w:rsidP="00F84A76">
            <w:pPr>
              <w:ind w:left="34"/>
              <w:jc w:val="center"/>
              <w:rPr>
                <w:rFonts w:ascii="Arial" w:hAnsi="Arial" w:cs="Arial"/>
                <w:sz w:val="18"/>
                <w:szCs w:val="20"/>
              </w:rPr>
            </w:pPr>
          </w:p>
        </w:tc>
        <w:tc>
          <w:tcPr>
            <w:tcW w:w="4365" w:type="dxa"/>
            <w:shd w:val="clear" w:color="auto" w:fill="FFC000" w:themeFill="accent4"/>
          </w:tcPr>
          <w:p w14:paraId="02BE73B9" w14:textId="77777777" w:rsidR="00CC0D92" w:rsidRDefault="00CC0D92" w:rsidP="00F84A76">
            <w:pPr>
              <w:rPr>
                <w:rFonts w:ascii="Arial" w:hAnsi="Arial" w:cs="Arial"/>
                <w:sz w:val="20"/>
              </w:rPr>
            </w:pPr>
            <w:proofErr w:type="spellStart"/>
            <w:r>
              <w:rPr>
                <w:rFonts w:ascii="Arial" w:hAnsi="Arial" w:cs="Arial"/>
                <w:sz w:val="20"/>
              </w:rPr>
              <w:t>ExSFC</w:t>
            </w:r>
            <w:proofErr w:type="spellEnd"/>
            <w:r>
              <w:rPr>
                <w:rFonts w:ascii="Arial" w:hAnsi="Arial" w:cs="Arial"/>
                <w:sz w:val="20"/>
              </w:rPr>
              <w:t xml:space="preserve"> WG5 to report </w:t>
            </w:r>
            <w:proofErr w:type="gramStart"/>
            <w:r>
              <w:rPr>
                <w:rFonts w:ascii="Arial" w:hAnsi="Arial" w:cs="Arial"/>
                <w:sz w:val="20"/>
              </w:rPr>
              <w:t>progress</w:t>
            </w:r>
            <w:proofErr w:type="gramEnd"/>
          </w:p>
          <w:p w14:paraId="5F6A2C7D" w14:textId="77777777" w:rsidR="00CC0D92" w:rsidRDefault="00CC0D92" w:rsidP="00F84A76">
            <w:pPr>
              <w:rPr>
                <w:rFonts w:ascii="Arial" w:hAnsi="Arial" w:cs="Arial"/>
                <w:sz w:val="20"/>
              </w:rPr>
            </w:pPr>
            <w:r w:rsidRPr="00590ABB">
              <w:rPr>
                <w:rFonts w:ascii="Arial" w:hAnsi="Arial" w:cs="Arial"/>
                <w:b/>
                <w:bCs/>
                <w:color w:val="FF0000"/>
                <w:sz w:val="20"/>
              </w:rPr>
              <w:t>ACTION #</w:t>
            </w:r>
            <w:r>
              <w:rPr>
                <w:rFonts w:ascii="Arial" w:hAnsi="Arial" w:cs="Arial"/>
                <w:b/>
                <w:bCs/>
                <w:color w:val="FF0000"/>
                <w:sz w:val="20"/>
              </w:rPr>
              <w:t>3</w:t>
            </w:r>
            <w:r w:rsidRPr="00590ABB">
              <w:rPr>
                <w:rFonts w:ascii="Arial" w:hAnsi="Arial" w:cs="Arial"/>
                <w:b/>
                <w:bCs/>
                <w:color w:val="FF0000"/>
                <w:sz w:val="20"/>
              </w:rPr>
              <w:t xml:space="preserve">: </w:t>
            </w:r>
            <w:r>
              <w:rPr>
                <w:rFonts w:ascii="Arial" w:hAnsi="Arial" w:cs="Arial"/>
                <w:b/>
                <w:bCs/>
                <w:color w:val="FF0000"/>
                <w:sz w:val="20"/>
              </w:rPr>
              <w:t xml:space="preserve">Mr Allen to prepare draft by end of May 2021 for further review by </w:t>
            </w:r>
            <w:proofErr w:type="spellStart"/>
            <w:r>
              <w:rPr>
                <w:rFonts w:ascii="Arial" w:hAnsi="Arial" w:cs="Arial"/>
                <w:b/>
                <w:bCs/>
                <w:color w:val="FF0000"/>
                <w:sz w:val="20"/>
              </w:rPr>
              <w:t>ExSFC</w:t>
            </w:r>
            <w:proofErr w:type="spellEnd"/>
            <w:r>
              <w:rPr>
                <w:rFonts w:ascii="Arial" w:hAnsi="Arial" w:cs="Arial"/>
                <w:b/>
                <w:bCs/>
                <w:color w:val="FF0000"/>
                <w:sz w:val="20"/>
              </w:rPr>
              <w:t>.</w:t>
            </w:r>
          </w:p>
        </w:tc>
      </w:tr>
    </w:tbl>
    <w:p w14:paraId="4888B5C6" w14:textId="77777777" w:rsidR="00CC0D92" w:rsidRDefault="00CC0D92" w:rsidP="00CC0D92"/>
    <w:p w14:paraId="3FB25ADA" w14:textId="77777777" w:rsidR="00CC0D92" w:rsidRDefault="00CC0D92" w:rsidP="00CC0D92"/>
    <w:p w14:paraId="38542294" w14:textId="77777777" w:rsidR="00CC0D92" w:rsidRDefault="00CC0D92" w:rsidP="00CC0D92"/>
    <w:p w14:paraId="0EBF6940" w14:textId="77777777" w:rsidR="00CC0D92" w:rsidRDefault="00CC0D92" w:rsidP="00CC0D92">
      <w:pPr>
        <w:sectPr w:rsidR="00CC0D92" w:rsidSect="00C25F5F">
          <w:pgSz w:w="16838" w:h="11906" w:orient="landscape"/>
          <w:pgMar w:top="851" w:right="1440" w:bottom="1440" w:left="1440" w:header="708" w:footer="708" w:gutter="0"/>
          <w:cols w:space="708"/>
          <w:docGrid w:linePitch="360"/>
        </w:sectPr>
      </w:pPr>
    </w:p>
    <w:p w14:paraId="60357BCA" w14:textId="77777777" w:rsidR="00CC0D92" w:rsidRDefault="00CC0D92" w:rsidP="00CC0D92"/>
    <w:p w14:paraId="7EDACF6B" w14:textId="77777777" w:rsidR="00CC0D92" w:rsidRPr="00B85081" w:rsidRDefault="00CC0D92" w:rsidP="00CC0D92">
      <w:pPr>
        <w:pStyle w:val="AHdgLev1"/>
        <w:numPr>
          <w:ilvl w:val="0"/>
          <w:numId w:val="0"/>
        </w:numPr>
        <w:rPr>
          <w:sz w:val="28"/>
        </w:rPr>
      </w:pPr>
      <w:r w:rsidRPr="00B85081">
        <w:rPr>
          <w:sz w:val="28"/>
        </w:rPr>
        <w:t xml:space="preserve">Annex </w:t>
      </w:r>
      <w:r>
        <w:rPr>
          <w:sz w:val="28"/>
        </w:rPr>
        <w:t>B</w:t>
      </w:r>
    </w:p>
    <w:p w14:paraId="2B543050" w14:textId="77777777" w:rsidR="00CC0D92" w:rsidRPr="000C5B4B" w:rsidRDefault="00CC0D92" w:rsidP="00CC0D92">
      <w:pPr>
        <w:pStyle w:val="AHdgLev1"/>
        <w:numPr>
          <w:ilvl w:val="0"/>
          <w:numId w:val="0"/>
        </w:numPr>
        <w:rPr>
          <w:rFonts w:asciiTheme="minorHAnsi" w:hAnsiTheme="minorHAnsi"/>
        </w:rPr>
      </w:pPr>
    </w:p>
    <w:p w14:paraId="57CE2B07" w14:textId="77777777" w:rsidR="00CC0D92" w:rsidRDefault="00CC0D92" w:rsidP="00CC0D92">
      <w:pPr>
        <w:rPr>
          <w:rFonts w:cs="Arial"/>
          <w:b/>
          <w:bCs/>
        </w:rPr>
      </w:pPr>
      <w:r w:rsidRPr="002A5198">
        <w:rPr>
          <w:rFonts w:cs="Arial"/>
          <w:b/>
          <w:bCs/>
        </w:rPr>
        <w:t>Meeting Attendance</w:t>
      </w:r>
    </w:p>
    <w:p w14:paraId="1B558DB4" w14:textId="77777777" w:rsidR="00CC0D92" w:rsidRDefault="00CC0D92" w:rsidP="00CC0D92">
      <w:pPr>
        <w:rPr>
          <w:rFonts w:cs="Arial"/>
          <w:szCs w:val="20"/>
        </w:rPr>
      </w:pPr>
      <w:r>
        <w:rPr>
          <w:rFonts w:cs="Arial"/>
          <w:szCs w:val="20"/>
        </w:rPr>
        <w:t>Ron Sinclair (</w:t>
      </w:r>
      <w:proofErr w:type="spellStart"/>
      <w:r>
        <w:rPr>
          <w:rFonts w:cs="Arial"/>
          <w:szCs w:val="20"/>
        </w:rPr>
        <w:t>ExSFC</w:t>
      </w:r>
      <w:proofErr w:type="spellEnd"/>
      <w:r>
        <w:rPr>
          <w:rFonts w:cs="Arial"/>
          <w:szCs w:val="20"/>
        </w:rPr>
        <w:t xml:space="preserve"> Chair)</w:t>
      </w:r>
    </w:p>
    <w:p w14:paraId="3C29E3EB" w14:textId="77777777" w:rsidR="00CC0D92" w:rsidRDefault="00CC0D92" w:rsidP="00CC0D92">
      <w:pPr>
        <w:rPr>
          <w:rFonts w:cs="Arial"/>
          <w:szCs w:val="20"/>
        </w:rPr>
      </w:pPr>
      <w:r>
        <w:rPr>
          <w:rFonts w:cs="Arial"/>
          <w:szCs w:val="20"/>
        </w:rPr>
        <w:t>Paul Meanwell (IECEx Chair)</w:t>
      </w:r>
    </w:p>
    <w:p w14:paraId="2E198AAF" w14:textId="77777777" w:rsidR="00CC0D92" w:rsidRDefault="00CC0D92" w:rsidP="00CC0D92">
      <w:pPr>
        <w:rPr>
          <w:rFonts w:cs="Arial"/>
          <w:szCs w:val="20"/>
        </w:rPr>
      </w:pPr>
      <w:r>
        <w:rPr>
          <w:rFonts w:cs="Arial"/>
          <w:szCs w:val="20"/>
        </w:rPr>
        <w:t xml:space="preserve">Martin </w:t>
      </w:r>
      <w:proofErr w:type="spellStart"/>
      <w:r>
        <w:rPr>
          <w:rFonts w:cs="Arial"/>
          <w:szCs w:val="20"/>
        </w:rPr>
        <w:t>Thedens</w:t>
      </w:r>
      <w:proofErr w:type="spellEnd"/>
      <w:r>
        <w:rPr>
          <w:rFonts w:cs="Arial"/>
          <w:szCs w:val="20"/>
        </w:rPr>
        <w:t xml:space="preserve"> (IEC TC31 Chair)</w:t>
      </w:r>
    </w:p>
    <w:p w14:paraId="24EA2D06" w14:textId="77777777" w:rsidR="00CC0D92" w:rsidRDefault="00CC0D92" w:rsidP="00CC0D92">
      <w:pPr>
        <w:rPr>
          <w:rFonts w:cs="Arial"/>
          <w:szCs w:val="20"/>
        </w:rPr>
      </w:pPr>
      <w:r>
        <w:rPr>
          <w:rFonts w:cs="Arial"/>
          <w:szCs w:val="20"/>
        </w:rPr>
        <w:t>Brad Zimmerman (IEC TC31 Deputy Chair)</w:t>
      </w:r>
    </w:p>
    <w:p w14:paraId="46CE03AA" w14:textId="77777777" w:rsidR="00CC0D92" w:rsidRDefault="00CC0D92" w:rsidP="00CC0D92">
      <w:pPr>
        <w:rPr>
          <w:rFonts w:cs="Arial"/>
          <w:szCs w:val="20"/>
        </w:rPr>
      </w:pPr>
      <w:r>
        <w:rPr>
          <w:rFonts w:cs="Arial"/>
          <w:szCs w:val="20"/>
        </w:rPr>
        <w:t xml:space="preserve">Mark </w:t>
      </w:r>
      <w:proofErr w:type="spellStart"/>
      <w:r>
        <w:rPr>
          <w:rFonts w:cs="Arial"/>
          <w:szCs w:val="20"/>
        </w:rPr>
        <w:t>Coppler</w:t>
      </w:r>
      <w:proofErr w:type="spellEnd"/>
      <w:r>
        <w:rPr>
          <w:rFonts w:cs="Arial"/>
          <w:szCs w:val="20"/>
        </w:rPr>
        <w:t xml:space="preserve"> (TC31/IECEx Liaison &amp; JWG50 Chair)</w:t>
      </w:r>
    </w:p>
    <w:p w14:paraId="686F6B58" w14:textId="77777777" w:rsidR="00CC0D92" w:rsidRDefault="00CC0D92" w:rsidP="00CC0D92">
      <w:pPr>
        <w:rPr>
          <w:rFonts w:cs="Arial"/>
          <w:szCs w:val="20"/>
        </w:rPr>
      </w:pPr>
      <w:r>
        <w:rPr>
          <w:rFonts w:cs="Arial"/>
          <w:szCs w:val="20"/>
        </w:rPr>
        <w:t>Geoff Barnier (</w:t>
      </w:r>
      <w:proofErr w:type="spellStart"/>
      <w:r>
        <w:rPr>
          <w:rFonts w:cs="Arial"/>
          <w:szCs w:val="20"/>
        </w:rPr>
        <w:t>Simtars</w:t>
      </w:r>
      <w:proofErr w:type="spellEnd"/>
      <w:r>
        <w:rPr>
          <w:rFonts w:cs="Arial"/>
          <w:szCs w:val="20"/>
        </w:rPr>
        <w:t>)</w:t>
      </w:r>
    </w:p>
    <w:p w14:paraId="1575FFF7" w14:textId="77777777" w:rsidR="00CC0D92" w:rsidRDefault="00CC0D92" w:rsidP="00CC0D92">
      <w:pPr>
        <w:rPr>
          <w:rFonts w:cs="Arial"/>
          <w:szCs w:val="20"/>
        </w:rPr>
      </w:pPr>
      <w:r>
        <w:rPr>
          <w:rFonts w:cs="Arial"/>
          <w:szCs w:val="20"/>
        </w:rPr>
        <w:t>Changwoo Lee (</w:t>
      </w:r>
      <w:proofErr w:type="spellStart"/>
      <w:r>
        <w:rPr>
          <w:rFonts w:cs="Arial"/>
          <w:szCs w:val="20"/>
        </w:rPr>
        <w:t>TestSafe</w:t>
      </w:r>
      <w:proofErr w:type="spellEnd"/>
      <w:r>
        <w:rPr>
          <w:rFonts w:cs="Arial"/>
          <w:szCs w:val="20"/>
        </w:rPr>
        <w:t>)</w:t>
      </w:r>
    </w:p>
    <w:p w14:paraId="6AE956E8" w14:textId="77777777" w:rsidR="00CC0D92" w:rsidRDefault="00CC0D92" w:rsidP="00CC0D92">
      <w:pPr>
        <w:rPr>
          <w:rFonts w:cs="Arial"/>
          <w:szCs w:val="20"/>
        </w:rPr>
      </w:pPr>
      <w:r>
        <w:rPr>
          <w:rFonts w:cs="Arial"/>
          <w:szCs w:val="20"/>
        </w:rPr>
        <w:t xml:space="preserve">Ajay </w:t>
      </w:r>
      <w:proofErr w:type="spellStart"/>
      <w:r>
        <w:rPr>
          <w:rFonts w:cs="Arial"/>
          <w:szCs w:val="20"/>
        </w:rPr>
        <w:t>Maira</w:t>
      </w:r>
      <w:proofErr w:type="spellEnd"/>
      <w:r>
        <w:rPr>
          <w:rFonts w:cs="Arial"/>
          <w:szCs w:val="20"/>
        </w:rPr>
        <w:t xml:space="preserve"> (</w:t>
      </w:r>
      <w:proofErr w:type="spellStart"/>
      <w:r>
        <w:rPr>
          <w:rFonts w:cs="Arial"/>
          <w:szCs w:val="20"/>
        </w:rPr>
        <w:t>ExTC</w:t>
      </w:r>
      <w:proofErr w:type="spellEnd"/>
      <w:r>
        <w:rPr>
          <w:rFonts w:cs="Arial"/>
          <w:szCs w:val="20"/>
        </w:rPr>
        <w:t>)</w:t>
      </w:r>
    </w:p>
    <w:p w14:paraId="14B7FA9E" w14:textId="77777777" w:rsidR="00CC0D92" w:rsidRDefault="00CC0D92" w:rsidP="00CC0D92">
      <w:pPr>
        <w:rPr>
          <w:rFonts w:cs="Arial"/>
          <w:szCs w:val="20"/>
        </w:rPr>
      </w:pPr>
      <w:r>
        <w:rPr>
          <w:rFonts w:cs="Arial"/>
          <w:szCs w:val="20"/>
        </w:rPr>
        <w:t>Erin La Rocco (UL LLC)</w:t>
      </w:r>
    </w:p>
    <w:p w14:paraId="71164E72" w14:textId="77777777" w:rsidR="00CC0D92" w:rsidRDefault="00CC0D92" w:rsidP="00CC0D92">
      <w:pPr>
        <w:rPr>
          <w:rFonts w:cs="Arial"/>
          <w:szCs w:val="20"/>
        </w:rPr>
      </w:pPr>
      <w:r>
        <w:rPr>
          <w:rFonts w:cs="Arial"/>
          <w:szCs w:val="20"/>
        </w:rPr>
        <w:t>Katy Holdredge (UL LLC)</w:t>
      </w:r>
    </w:p>
    <w:p w14:paraId="7FCC5D74" w14:textId="77777777" w:rsidR="00CC0D92" w:rsidRDefault="00CC0D92" w:rsidP="00CC0D92">
      <w:pPr>
        <w:rPr>
          <w:rFonts w:cs="Arial"/>
          <w:szCs w:val="20"/>
        </w:rPr>
      </w:pPr>
      <w:r>
        <w:rPr>
          <w:rFonts w:cs="Arial"/>
          <w:szCs w:val="20"/>
        </w:rPr>
        <w:t>Theo Pijpker (DEKRA)</w:t>
      </w:r>
    </w:p>
    <w:p w14:paraId="5E2A16A9" w14:textId="77777777" w:rsidR="00CC0D92" w:rsidRDefault="00CC0D92" w:rsidP="00CC0D92">
      <w:pPr>
        <w:rPr>
          <w:rFonts w:cs="Arial"/>
          <w:szCs w:val="20"/>
        </w:rPr>
      </w:pPr>
      <w:r>
        <w:rPr>
          <w:rFonts w:cs="Arial"/>
          <w:szCs w:val="20"/>
        </w:rPr>
        <w:t>Bjorn Spongsveen (DNV)</w:t>
      </w:r>
    </w:p>
    <w:p w14:paraId="0FB4446A" w14:textId="77777777" w:rsidR="00CC0D92" w:rsidRDefault="00CC0D92" w:rsidP="00CC0D92">
      <w:pPr>
        <w:rPr>
          <w:rFonts w:cs="Arial"/>
          <w:szCs w:val="20"/>
        </w:rPr>
      </w:pPr>
      <w:r>
        <w:rPr>
          <w:rFonts w:cs="Arial"/>
          <w:szCs w:val="20"/>
        </w:rPr>
        <w:t>Terine Orsmond (MASC)</w:t>
      </w:r>
    </w:p>
    <w:p w14:paraId="11B14305" w14:textId="77777777" w:rsidR="00CC0D92" w:rsidRDefault="00CC0D92" w:rsidP="00CC0D92">
      <w:pPr>
        <w:rPr>
          <w:rFonts w:cs="Arial"/>
          <w:szCs w:val="20"/>
        </w:rPr>
      </w:pPr>
      <w:r>
        <w:rPr>
          <w:rFonts w:cs="Arial"/>
          <w:szCs w:val="20"/>
        </w:rPr>
        <w:t>Wayne Thomas (SIRA)</w:t>
      </w:r>
    </w:p>
    <w:p w14:paraId="5864C63F" w14:textId="77777777" w:rsidR="00CC0D92" w:rsidRDefault="00CC0D92" w:rsidP="00CC0D92">
      <w:pPr>
        <w:rPr>
          <w:rFonts w:cs="Arial"/>
          <w:szCs w:val="20"/>
        </w:rPr>
      </w:pPr>
      <w:r>
        <w:rPr>
          <w:rFonts w:cs="Arial"/>
          <w:szCs w:val="20"/>
        </w:rPr>
        <w:t>John Allen (EASA)</w:t>
      </w:r>
    </w:p>
    <w:p w14:paraId="2D1637E7" w14:textId="77777777" w:rsidR="00CC0D92" w:rsidRPr="00F63181" w:rsidRDefault="00CC0D92" w:rsidP="00CC0D92">
      <w:pPr>
        <w:tabs>
          <w:tab w:val="left" w:pos="4536"/>
        </w:tabs>
        <w:rPr>
          <w:rFonts w:cs="Arial"/>
          <w:szCs w:val="20"/>
        </w:rPr>
      </w:pPr>
      <w:r w:rsidRPr="00F63181">
        <w:rPr>
          <w:rFonts w:cs="Arial"/>
          <w:szCs w:val="20"/>
        </w:rPr>
        <w:t xml:space="preserve">Marino </w:t>
      </w:r>
      <w:proofErr w:type="spellStart"/>
      <w:r w:rsidRPr="00F63181">
        <w:rPr>
          <w:rFonts w:cs="Arial"/>
          <w:szCs w:val="20"/>
        </w:rPr>
        <w:t>Kela</w:t>
      </w:r>
      <w:r w:rsidRPr="00F63181">
        <w:rPr>
          <w:rFonts w:cstheme="minorHAnsi"/>
          <w:szCs w:val="20"/>
        </w:rPr>
        <w:t>va</w:t>
      </w:r>
      <w:proofErr w:type="spellEnd"/>
      <w:r w:rsidRPr="00F63181">
        <w:rPr>
          <w:rFonts w:cstheme="minorHAnsi"/>
          <w:szCs w:val="20"/>
        </w:rPr>
        <w:t xml:space="preserve"> (</w:t>
      </w:r>
      <w:r w:rsidRPr="00F63181">
        <w:rPr>
          <w:rFonts w:cstheme="minorHAnsi"/>
        </w:rPr>
        <w:t>SC31J Secretary)</w:t>
      </w:r>
    </w:p>
    <w:p w14:paraId="486B6AAA" w14:textId="77777777" w:rsidR="00CC0D92" w:rsidRDefault="00CC0D92" w:rsidP="00CC0D92">
      <w:pPr>
        <w:rPr>
          <w:rFonts w:cs="Arial"/>
          <w:szCs w:val="20"/>
        </w:rPr>
      </w:pPr>
      <w:r>
        <w:rPr>
          <w:rFonts w:cs="Arial"/>
          <w:szCs w:val="20"/>
        </w:rPr>
        <w:t>Mark Amos (IECEx Secretariat)</w:t>
      </w:r>
    </w:p>
    <w:p w14:paraId="5BE7DC1D" w14:textId="77777777" w:rsidR="00CC0D92" w:rsidRDefault="00CC0D92" w:rsidP="00CC0D92">
      <w:pPr>
        <w:rPr>
          <w:rFonts w:cs="Arial"/>
          <w:szCs w:val="20"/>
        </w:rPr>
      </w:pPr>
    </w:p>
    <w:p w14:paraId="68F43500" w14:textId="77777777" w:rsidR="00CC0D92" w:rsidRPr="002A5198" w:rsidRDefault="00CC0D92" w:rsidP="00CC0D92">
      <w:pPr>
        <w:rPr>
          <w:rFonts w:cs="Arial"/>
          <w:b/>
          <w:bCs/>
        </w:rPr>
      </w:pPr>
      <w:r w:rsidRPr="002A5198">
        <w:rPr>
          <w:rFonts w:cs="Arial"/>
          <w:b/>
          <w:bCs/>
        </w:rPr>
        <w:t xml:space="preserve">Apologies received prior to </w:t>
      </w:r>
      <w:proofErr w:type="gramStart"/>
      <w:r w:rsidRPr="002A5198">
        <w:rPr>
          <w:rFonts w:cs="Arial"/>
          <w:b/>
          <w:bCs/>
        </w:rPr>
        <w:t>meeting</w:t>
      </w:r>
      <w:proofErr w:type="gramEnd"/>
    </w:p>
    <w:p w14:paraId="7BA2337D" w14:textId="77777777" w:rsidR="00CC0D92" w:rsidRPr="002A5198" w:rsidRDefault="00CC0D92" w:rsidP="00CC0D92">
      <w:pPr>
        <w:rPr>
          <w:rFonts w:cs="Arial"/>
          <w:szCs w:val="20"/>
        </w:rPr>
      </w:pPr>
      <w:r>
        <w:rPr>
          <w:rFonts w:cs="Arial"/>
          <w:szCs w:val="20"/>
        </w:rPr>
        <w:t>Phil Oates (SGS)</w:t>
      </w:r>
    </w:p>
    <w:p w14:paraId="189E313B" w14:textId="77777777" w:rsidR="00CC0D92" w:rsidRDefault="00CC0D92" w:rsidP="00CC0D92">
      <w:pPr>
        <w:rPr>
          <w:rFonts w:cs="Arial"/>
          <w:szCs w:val="20"/>
        </w:rPr>
      </w:pPr>
      <w:r>
        <w:rPr>
          <w:rFonts w:cs="Arial"/>
          <w:szCs w:val="20"/>
        </w:rPr>
        <w:t>Evans Massey</w:t>
      </w:r>
    </w:p>
    <w:p w14:paraId="07D370CA" w14:textId="77777777" w:rsidR="00CC0D92" w:rsidRDefault="00CC0D92" w:rsidP="00CC0D92">
      <w:pPr>
        <w:rPr>
          <w:rFonts w:cs="Arial"/>
          <w:szCs w:val="20"/>
        </w:rPr>
      </w:pPr>
      <w:r>
        <w:rPr>
          <w:rFonts w:cs="Arial"/>
          <w:szCs w:val="20"/>
        </w:rPr>
        <w:t>Michael Beyer</w:t>
      </w:r>
    </w:p>
    <w:p w14:paraId="559AAC61" w14:textId="77777777" w:rsidR="00CC0D92" w:rsidRDefault="00CC0D92" w:rsidP="00CC0D92">
      <w:pPr>
        <w:rPr>
          <w:rFonts w:cs="Arial"/>
          <w:szCs w:val="20"/>
        </w:rPr>
      </w:pPr>
      <w:r>
        <w:rPr>
          <w:rFonts w:cs="Arial"/>
          <w:szCs w:val="20"/>
        </w:rPr>
        <w:t>Wilson Bonato (NCC)</w:t>
      </w:r>
    </w:p>
    <w:p w14:paraId="29D3EB84" w14:textId="77777777" w:rsidR="00CC0D92" w:rsidRDefault="00CC0D92" w:rsidP="00CC0D92">
      <w:pPr>
        <w:rPr>
          <w:rFonts w:cs="Arial"/>
          <w:szCs w:val="20"/>
        </w:rPr>
      </w:pPr>
      <w:r>
        <w:rPr>
          <w:rFonts w:cs="Arial"/>
          <w:szCs w:val="20"/>
        </w:rPr>
        <w:t xml:space="preserve">Igor </w:t>
      </w:r>
      <w:proofErr w:type="spellStart"/>
      <w:proofErr w:type="gramStart"/>
      <w:r>
        <w:rPr>
          <w:rFonts w:cs="Arial"/>
          <w:szCs w:val="20"/>
        </w:rPr>
        <w:t>Likar</w:t>
      </w:r>
      <w:proofErr w:type="spellEnd"/>
      <w:r>
        <w:rPr>
          <w:rFonts w:cs="Arial"/>
          <w:szCs w:val="20"/>
        </w:rPr>
        <w:t>(</w:t>
      </w:r>
      <w:proofErr w:type="gramEnd"/>
      <w:r>
        <w:rPr>
          <w:rFonts w:cs="Arial"/>
          <w:szCs w:val="20"/>
        </w:rPr>
        <w:t>SIQ)</w:t>
      </w:r>
    </w:p>
    <w:p w14:paraId="41FEFE78" w14:textId="77777777" w:rsidR="00CC0D92" w:rsidRDefault="00CC0D92" w:rsidP="00CC0D92">
      <w:pPr>
        <w:rPr>
          <w:rFonts w:cs="Arial"/>
          <w:szCs w:val="20"/>
        </w:rPr>
      </w:pPr>
      <w:r>
        <w:rPr>
          <w:rFonts w:cs="Arial"/>
          <w:szCs w:val="20"/>
        </w:rPr>
        <w:t>Neil Dennis</w:t>
      </w:r>
    </w:p>
    <w:p w14:paraId="6E75216D" w14:textId="77777777" w:rsidR="00CC0D92" w:rsidRDefault="00CC0D92" w:rsidP="00CC0D92">
      <w:pPr>
        <w:rPr>
          <w:rFonts w:cs="Arial"/>
          <w:szCs w:val="20"/>
        </w:rPr>
      </w:pPr>
    </w:p>
    <w:p w14:paraId="1E9038A7" w14:textId="77777777" w:rsidR="00CC0D92" w:rsidRPr="002A5198" w:rsidRDefault="00CC0D92" w:rsidP="00CC0D92">
      <w:pPr>
        <w:rPr>
          <w:rFonts w:cs="Arial"/>
          <w:b/>
          <w:bCs/>
        </w:rPr>
      </w:pPr>
      <w:r w:rsidRPr="002A5198">
        <w:rPr>
          <w:rFonts w:cs="Arial"/>
          <w:b/>
          <w:bCs/>
        </w:rPr>
        <w:t xml:space="preserve">Absent without </w:t>
      </w:r>
      <w:proofErr w:type="gramStart"/>
      <w:r w:rsidRPr="002A5198">
        <w:rPr>
          <w:rFonts w:cs="Arial"/>
          <w:b/>
          <w:bCs/>
        </w:rPr>
        <w:t>apology</w:t>
      </w:r>
      <w:proofErr w:type="gramEnd"/>
    </w:p>
    <w:p w14:paraId="1DDA216E" w14:textId="77777777" w:rsidR="00CC0D92" w:rsidRDefault="00CC0D92" w:rsidP="00CC0D92">
      <w:pPr>
        <w:rPr>
          <w:rFonts w:cs="Arial"/>
        </w:rPr>
      </w:pPr>
      <w:r>
        <w:rPr>
          <w:rFonts w:cs="Arial"/>
        </w:rPr>
        <w:t xml:space="preserve">Roberval </w:t>
      </w:r>
      <w:proofErr w:type="spellStart"/>
      <w:r>
        <w:rPr>
          <w:rFonts w:cs="Arial"/>
        </w:rPr>
        <w:t>Bulgarelli</w:t>
      </w:r>
      <w:proofErr w:type="spellEnd"/>
      <w:r>
        <w:rPr>
          <w:rFonts w:cs="Arial"/>
        </w:rPr>
        <w:t xml:space="preserve"> (Petrobras)</w:t>
      </w:r>
    </w:p>
    <w:p w14:paraId="54414CBB" w14:textId="77777777" w:rsidR="00CC0D92" w:rsidRDefault="00CC0D92" w:rsidP="00CC0D92">
      <w:pPr>
        <w:rPr>
          <w:rFonts w:cs="Arial"/>
        </w:rPr>
      </w:pPr>
      <w:r>
        <w:rPr>
          <w:rFonts w:cs="Arial"/>
        </w:rPr>
        <w:t>Franz Eickhoff (DEKRA EXAM)</w:t>
      </w:r>
    </w:p>
    <w:p w14:paraId="68297E9E" w14:textId="77777777" w:rsidR="00CC0D92" w:rsidRDefault="00CC0D92" w:rsidP="00CC0D92">
      <w:pPr>
        <w:rPr>
          <w:rFonts w:cs="Arial"/>
        </w:rPr>
      </w:pPr>
      <w:proofErr w:type="spellStart"/>
      <w:r w:rsidRPr="0010188B">
        <w:rPr>
          <w:rFonts w:cs="Arial"/>
        </w:rPr>
        <w:t>Seogkwon</w:t>
      </w:r>
      <w:proofErr w:type="spellEnd"/>
      <w:r w:rsidRPr="0010188B">
        <w:rPr>
          <w:rFonts w:cs="Arial"/>
        </w:rPr>
        <w:t xml:space="preserve"> Chu (KGS)</w:t>
      </w:r>
    </w:p>
    <w:p w14:paraId="1AEB67B1" w14:textId="77777777" w:rsidR="00CC0D92" w:rsidRDefault="00CC0D92" w:rsidP="00CC0D92">
      <w:pPr>
        <w:rPr>
          <w:rFonts w:cs="Arial"/>
        </w:rPr>
      </w:pPr>
      <w:r>
        <w:rPr>
          <w:rFonts w:cs="Arial"/>
        </w:rPr>
        <w:t xml:space="preserve">Muhamad Kamal </w:t>
      </w:r>
      <w:proofErr w:type="spellStart"/>
      <w:r>
        <w:rPr>
          <w:rFonts w:cs="Arial"/>
        </w:rPr>
        <w:t>Sabran</w:t>
      </w:r>
      <w:proofErr w:type="spellEnd"/>
      <w:r>
        <w:rPr>
          <w:rFonts w:cs="Arial"/>
        </w:rPr>
        <w:t xml:space="preserve"> (SIRIM)</w:t>
      </w:r>
    </w:p>
    <w:p w14:paraId="53F5A12E" w14:textId="77777777" w:rsidR="00CC0D92" w:rsidRDefault="00CC0D92" w:rsidP="00CC0D92">
      <w:pPr>
        <w:rPr>
          <w:rFonts w:cs="Arial"/>
        </w:rPr>
      </w:pPr>
      <w:r>
        <w:rPr>
          <w:rFonts w:cs="Arial"/>
        </w:rPr>
        <w:t>Sean Clarke (ExVeritas)</w:t>
      </w:r>
    </w:p>
    <w:p w14:paraId="11353E2D" w14:textId="77777777" w:rsidR="00CC0D92" w:rsidRDefault="00CC0D92" w:rsidP="00CC0D92">
      <w:pPr>
        <w:rPr>
          <w:rFonts w:cs="Arial"/>
        </w:rPr>
      </w:pPr>
      <w:proofErr w:type="spellStart"/>
      <w:r>
        <w:rPr>
          <w:rFonts w:cs="Arial"/>
        </w:rPr>
        <w:t>Volkers</w:t>
      </w:r>
      <w:proofErr w:type="spellEnd"/>
      <w:r>
        <w:rPr>
          <w:rFonts w:cs="Arial"/>
        </w:rPr>
        <w:t xml:space="preserve"> </w:t>
      </w:r>
      <w:proofErr w:type="spellStart"/>
      <w:r>
        <w:rPr>
          <w:rFonts w:cs="Arial"/>
        </w:rPr>
        <w:t>Diers</w:t>
      </w:r>
      <w:proofErr w:type="spellEnd"/>
    </w:p>
    <w:p w14:paraId="429EFD5E" w14:textId="77777777" w:rsidR="00CC0D92" w:rsidRDefault="00CC0D92" w:rsidP="00CC0D92">
      <w:pPr>
        <w:rPr>
          <w:rFonts w:cs="Arial"/>
        </w:rPr>
      </w:pPr>
      <w:r>
        <w:rPr>
          <w:rFonts w:cs="Arial"/>
        </w:rPr>
        <w:t>Fraser Heggie (</w:t>
      </w:r>
      <w:proofErr w:type="spellStart"/>
      <w:r>
        <w:rPr>
          <w:rFonts w:cs="Arial"/>
        </w:rPr>
        <w:t>ExSFC</w:t>
      </w:r>
      <w:proofErr w:type="spellEnd"/>
      <w:r>
        <w:rPr>
          <w:rFonts w:cs="Arial"/>
        </w:rPr>
        <w:t xml:space="preserve"> WG4 Convenor)</w:t>
      </w:r>
    </w:p>
    <w:p w14:paraId="686AE1C0" w14:textId="77777777" w:rsidR="00CC0D92" w:rsidRPr="0010188B" w:rsidRDefault="00CC0D92" w:rsidP="00CC0D92">
      <w:pPr>
        <w:rPr>
          <w:rFonts w:cs="Arial"/>
        </w:rPr>
      </w:pPr>
      <w:r>
        <w:rPr>
          <w:rFonts w:cs="Arial"/>
        </w:rPr>
        <w:t>Arpad Veress (</w:t>
      </w:r>
      <w:proofErr w:type="spellStart"/>
      <w:r>
        <w:rPr>
          <w:rFonts w:cs="Arial"/>
        </w:rPr>
        <w:t>ExNB</w:t>
      </w:r>
      <w:proofErr w:type="spellEnd"/>
      <w:r>
        <w:rPr>
          <w:rFonts w:cs="Arial"/>
        </w:rPr>
        <w:t>)</w:t>
      </w:r>
    </w:p>
    <w:p w14:paraId="67638473" w14:textId="77777777" w:rsidR="00CC0D92" w:rsidRDefault="00CC0D92" w:rsidP="00CC0D92">
      <w:pPr>
        <w:rPr>
          <w:rFonts w:cs="Arial"/>
        </w:rPr>
      </w:pPr>
    </w:p>
    <w:bookmarkEnd w:id="0"/>
    <w:p w14:paraId="5F838056" w14:textId="4DCD015B" w:rsidR="00182358" w:rsidRPr="00182358" w:rsidRDefault="00182358" w:rsidP="00182358">
      <w:pPr>
        <w:tabs>
          <w:tab w:val="left" w:pos="3210"/>
        </w:tabs>
        <w:rPr>
          <w:rFonts w:ascii="Arial" w:hAnsi="Arial" w:cs="Arial"/>
          <w:lang w:val="en-GB"/>
        </w:rPr>
      </w:pPr>
    </w:p>
    <w:sectPr w:rsidR="00182358" w:rsidRPr="00182358" w:rsidSect="00667A1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288C" w14:textId="77777777" w:rsidR="003F7A7B" w:rsidRDefault="003F7A7B">
      <w:r>
        <w:separator/>
      </w:r>
    </w:p>
  </w:endnote>
  <w:endnote w:type="continuationSeparator" w:id="0">
    <w:p w14:paraId="738568CF" w14:textId="77777777" w:rsidR="003F7A7B" w:rsidRDefault="003F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0D49" w14:textId="73B86477" w:rsidR="003F7A7B" w:rsidRPr="00895B67" w:rsidRDefault="003F7A7B" w:rsidP="00F43FC7">
    <w:pPr>
      <w:pStyle w:val="Footer"/>
      <w:ind w:hanging="567"/>
      <w:rPr>
        <w:lang w:val="en-US"/>
      </w:rPr>
    </w:pPr>
    <w:proofErr w:type="spellStart"/>
    <w:r>
      <w:rPr>
        <w:lang w:val="en-US"/>
      </w:rPr>
      <w:t>ExMC</w:t>
    </w:r>
    <w:proofErr w:type="spellEnd"/>
    <w:r>
      <w:rPr>
        <w:lang w:val="en-US"/>
      </w:rPr>
      <w:t>/1</w:t>
    </w:r>
    <w:r w:rsidR="00D35562">
      <w:rPr>
        <w:lang w:val="en-US"/>
      </w:rPr>
      <w:t>713</w:t>
    </w:r>
    <w:r w:rsidR="005D35F9">
      <w:rPr>
        <w:lang w:val="en-US"/>
      </w:rPr>
      <w:t>/</w:t>
    </w:r>
    <w:r>
      <w:rPr>
        <w:lang w:val="en-US"/>
      </w:rPr>
      <w:t>R</w:t>
    </w:r>
    <w:r w:rsidR="00D35562">
      <w:rPr>
        <w:lang w:val="en-US"/>
      </w:rPr>
      <w:t>M</w:t>
    </w:r>
    <w:r>
      <w:rPr>
        <w:lang w:val="en-US"/>
      </w:rPr>
      <w:t xml:space="preserve"> </w:t>
    </w:r>
    <w:r>
      <w:rPr>
        <w:lang w:val="en-US"/>
      </w:rPr>
      <w:tab/>
    </w:r>
    <w:r w:rsidR="005D35F9">
      <w:rPr>
        <w:lang w:val="en-US"/>
      </w:rPr>
      <w:t>20</w:t>
    </w:r>
    <w:r w:rsidR="00D35562">
      <w:rPr>
        <w:lang w:val="en-US"/>
      </w:rPr>
      <w:t>21</w:t>
    </w:r>
    <w:r w:rsidR="005D35F9">
      <w:rPr>
        <w:lang w:val="en-US"/>
      </w:rPr>
      <w:t xml:space="preserve"> </w:t>
    </w:r>
    <w:proofErr w:type="spellStart"/>
    <w:r>
      <w:rPr>
        <w:lang w:val="en-US"/>
      </w:rPr>
      <w:t>Ex</w:t>
    </w:r>
    <w:r w:rsidR="00D35562">
      <w:rPr>
        <w:lang w:val="en-US"/>
      </w:rPr>
      <w:t>SFC</w:t>
    </w:r>
    <w:proofErr w:type="spellEnd"/>
    <w:r>
      <w:rPr>
        <w:lang w:val="en-US"/>
      </w:rPr>
      <w:t xml:space="preserve"> Report</w:t>
    </w:r>
    <w:r w:rsidRPr="00895B67">
      <w:rPr>
        <w:lang w:val="en-US"/>
      </w:rPr>
      <w:tab/>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sidR="004574BA">
      <w:rPr>
        <w:rStyle w:val="PageNumber"/>
        <w:noProof/>
        <w:lang w:val="en-US"/>
      </w:rPr>
      <w:t>13</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sidR="004574BA">
      <w:rPr>
        <w:rStyle w:val="PageNumber"/>
        <w:noProof/>
        <w:lang w:val="en-US"/>
      </w:rPr>
      <w:t>14</w:t>
    </w:r>
    <w:r>
      <w:rPr>
        <w:rStyle w:val="PageNumber"/>
      </w:rPr>
      <w:fldChar w:fldCharType="end"/>
    </w:r>
  </w:p>
  <w:p w14:paraId="0CB37D6E" w14:textId="77777777" w:rsidR="005A2914" w:rsidRDefault="005A2914"/>
  <w:p w14:paraId="4054B3BA" w14:textId="77777777" w:rsidR="005A2914" w:rsidRDefault="005A2914"/>
  <w:p w14:paraId="0CAA1993" w14:textId="77777777" w:rsidR="005A2914" w:rsidRDefault="005A2914"/>
  <w:p w14:paraId="1EBB268E" w14:textId="77777777" w:rsidR="005A2914" w:rsidRDefault="005A29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F38B" w14:textId="77777777" w:rsidR="003F7A7B" w:rsidRDefault="003F7A7B">
      <w:r>
        <w:separator/>
      </w:r>
    </w:p>
  </w:footnote>
  <w:footnote w:type="continuationSeparator" w:id="0">
    <w:p w14:paraId="4CCB800F" w14:textId="77777777" w:rsidR="003F7A7B" w:rsidRDefault="003F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D600" w14:textId="77777777" w:rsidR="00CC0D92" w:rsidRDefault="00CC0D92" w:rsidP="00CC0D92">
    <w:pPr>
      <w:pStyle w:val="Header"/>
      <w:rPr>
        <w:rFonts w:cs="Arial"/>
      </w:rPr>
    </w:pPr>
    <w:r>
      <w:rPr>
        <w:rFonts w:cs="Arial"/>
        <w:noProof/>
        <w:lang w:val="en-AU" w:eastAsia="en-AU"/>
      </w:rPr>
      <mc:AlternateContent>
        <mc:Choice Requires="wps">
          <w:drawing>
            <wp:anchor distT="0" distB="0" distL="114300" distR="114300" simplePos="0" relativeHeight="251659776" behindDoc="0" locked="0" layoutInCell="1" allowOverlap="1" wp14:anchorId="3A10E2B5" wp14:editId="34D61DEF">
              <wp:simplePos x="0" y="0"/>
              <wp:positionH relativeFrom="column">
                <wp:posOffset>3108960</wp:posOffset>
              </wp:positionH>
              <wp:positionV relativeFrom="paragraph">
                <wp:posOffset>-20320</wp:posOffset>
              </wp:positionV>
              <wp:extent cx="2830830" cy="675640"/>
              <wp:effectExtent l="13335" t="8255" r="1333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75640"/>
                      </a:xfrm>
                      <a:prstGeom prst="rect">
                        <a:avLst/>
                      </a:prstGeom>
                      <a:solidFill>
                        <a:srgbClr val="FFFFFF"/>
                      </a:solidFill>
                      <a:ln w="9525">
                        <a:solidFill>
                          <a:srgbClr val="000000"/>
                        </a:solidFill>
                        <a:miter lim="800000"/>
                        <a:headEnd/>
                        <a:tailEnd/>
                      </a:ln>
                    </wps:spPr>
                    <wps:txbx>
                      <w:txbxContent>
                        <w:p w14:paraId="5B543015" w14:textId="77777777" w:rsidR="00CC0D92" w:rsidRDefault="00CC0D92" w:rsidP="00CC0D92">
                          <w:pPr>
                            <w:tabs>
                              <w:tab w:val="right" w:pos="4324"/>
                            </w:tabs>
                            <w:ind w:left="71" w:right="74"/>
                            <w:jc w:val="right"/>
                            <w:rPr>
                              <w:rFonts w:ascii="Arial" w:hAnsi="Arial" w:cs="Arial"/>
                              <w:b/>
                              <w:lang w:val="en-US"/>
                            </w:rPr>
                          </w:pPr>
                          <w:r>
                            <w:rPr>
                              <w:rFonts w:ascii="Arial" w:hAnsi="Arial" w:cs="Arial"/>
                              <w:b/>
                              <w:lang w:val="en-US"/>
                            </w:rPr>
                            <w:t xml:space="preserve">Report on 2021 </w:t>
                          </w:r>
                          <w:proofErr w:type="spellStart"/>
                          <w:r>
                            <w:rPr>
                              <w:rFonts w:ascii="Arial" w:hAnsi="Arial" w:cs="Arial"/>
                              <w:b/>
                              <w:lang w:val="en-US"/>
                            </w:rPr>
                            <w:t>ExSFC</w:t>
                          </w:r>
                          <w:proofErr w:type="spellEnd"/>
                          <w:r>
                            <w:rPr>
                              <w:rFonts w:ascii="Arial" w:hAnsi="Arial" w:cs="Arial"/>
                              <w:b/>
                              <w:lang w:val="en-US"/>
                            </w:rPr>
                            <w:t xml:space="preserve"> Meeting</w:t>
                          </w:r>
                        </w:p>
                        <w:p w14:paraId="47C582A6" w14:textId="77777777" w:rsidR="00CC0D92" w:rsidRDefault="00CC0D92" w:rsidP="00CC0D92">
                          <w:pPr>
                            <w:tabs>
                              <w:tab w:val="right" w:pos="4324"/>
                            </w:tabs>
                            <w:ind w:left="71" w:right="74"/>
                            <w:jc w:val="right"/>
                            <w:rPr>
                              <w:rFonts w:ascii="Arial" w:hAnsi="Arial" w:cs="Arial"/>
                              <w:b/>
                              <w:lang w:val="en-US"/>
                            </w:rPr>
                          </w:pPr>
                          <w:r>
                            <w:rPr>
                              <w:rFonts w:ascii="Arial" w:hAnsi="Arial" w:cs="Arial"/>
                              <w:b/>
                              <w:lang w:val="en-US"/>
                            </w:rPr>
                            <w:t>10 May 2021</w:t>
                          </w:r>
                        </w:p>
                        <w:p w14:paraId="7F31FF28" w14:textId="77777777" w:rsidR="00CC0D92" w:rsidRDefault="00CC0D92" w:rsidP="00CC0D92">
                          <w:pPr>
                            <w:tabs>
                              <w:tab w:val="right" w:pos="4324"/>
                            </w:tabs>
                            <w:ind w:left="71" w:right="74"/>
                            <w:jc w:val="right"/>
                          </w:pPr>
                          <w:proofErr w:type="spellStart"/>
                          <w:r>
                            <w:rPr>
                              <w:rFonts w:ascii="Arial" w:hAnsi="Arial" w:cs="Arial"/>
                              <w:b/>
                              <w:lang w:val="en-US"/>
                            </w:rPr>
                            <w:t>ExMC</w:t>
                          </w:r>
                          <w:proofErr w:type="spellEnd"/>
                          <w:r>
                            <w:rPr>
                              <w:rFonts w:ascii="Arial" w:hAnsi="Arial" w:cs="Arial"/>
                              <w:b/>
                              <w:lang w:val="en-US"/>
                            </w:rPr>
                            <w:t>/1713/RM</w:t>
                          </w:r>
                        </w:p>
                        <w:p w14:paraId="3C168E1A" w14:textId="77777777" w:rsidR="00CC0D92" w:rsidRDefault="00CC0D92" w:rsidP="00CC0D92">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48565CED" w14:textId="77777777" w:rsidR="00CC0D92" w:rsidRPr="0028650D" w:rsidRDefault="00CC0D92" w:rsidP="00CC0D92">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0E2B5" id="_x0000_t202" coordsize="21600,21600" o:spt="202" path="m,l,21600r21600,l21600,xe">
              <v:stroke joinstyle="miter"/>
              <v:path gradientshapeok="t" o:connecttype="rect"/>
            </v:shapetype>
            <v:shape id="Text Box 6" o:spid="_x0000_s1026" type="#_x0000_t202" style="position:absolute;margin-left:244.8pt;margin-top:-1.6pt;width:222.9pt;height:5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">
              <v:textbox>
                <w:txbxContent>
                  <w:p w14:paraId="5B543015" w14:textId="77777777" w:rsidR="00CC0D92" w:rsidRDefault="00CC0D92" w:rsidP="00CC0D92">
                    <w:pPr>
                      <w:tabs>
                        <w:tab w:val="right" w:pos="4324"/>
                      </w:tabs>
                      <w:ind w:left="71" w:right="74"/>
                      <w:jc w:val="right"/>
                      <w:rPr>
                        <w:rFonts w:ascii="Arial" w:hAnsi="Arial" w:cs="Arial"/>
                        <w:b/>
                        <w:lang w:val="en-US"/>
                      </w:rPr>
                    </w:pPr>
                    <w:r>
                      <w:rPr>
                        <w:rFonts w:ascii="Arial" w:hAnsi="Arial" w:cs="Arial"/>
                        <w:b/>
                        <w:lang w:val="en-US"/>
                      </w:rPr>
                      <w:t xml:space="preserve">Report on 2021 </w:t>
                    </w:r>
                    <w:proofErr w:type="spellStart"/>
                    <w:r>
                      <w:rPr>
                        <w:rFonts w:ascii="Arial" w:hAnsi="Arial" w:cs="Arial"/>
                        <w:b/>
                        <w:lang w:val="en-US"/>
                      </w:rPr>
                      <w:t>ExSFC</w:t>
                    </w:r>
                    <w:proofErr w:type="spellEnd"/>
                    <w:r>
                      <w:rPr>
                        <w:rFonts w:ascii="Arial" w:hAnsi="Arial" w:cs="Arial"/>
                        <w:b/>
                        <w:lang w:val="en-US"/>
                      </w:rPr>
                      <w:t xml:space="preserve"> Meeting</w:t>
                    </w:r>
                  </w:p>
                  <w:p w14:paraId="47C582A6" w14:textId="77777777" w:rsidR="00CC0D92" w:rsidRDefault="00CC0D92" w:rsidP="00CC0D92">
                    <w:pPr>
                      <w:tabs>
                        <w:tab w:val="right" w:pos="4324"/>
                      </w:tabs>
                      <w:ind w:left="71" w:right="74"/>
                      <w:jc w:val="right"/>
                      <w:rPr>
                        <w:rFonts w:ascii="Arial" w:hAnsi="Arial" w:cs="Arial"/>
                        <w:b/>
                        <w:lang w:val="en-US"/>
                      </w:rPr>
                    </w:pPr>
                    <w:r>
                      <w:rPr>
                        <w:rFonts w:ascii="Arial" w:hAnsi="Arial" w:cs="Arial"/>
                        <w:b/>
                        <w:lang w:val="en-US"/>
                      </w:rPr>
                      <w:t>10 May 2021</w:t>
                    </w:r>
                  </w:p>
                  <w:p w14:paraId="7F31FF28" w14:textId="77777777" w:rsidR="00CC0D92" w:rsidRDefault="00CC0D92" w:rsidP="00CC0D92">
                    <w:pPr>
                      <w:tabs>
                        <w:tab w:val="right" w:pos="4324"/>
                      </w:tabs>
                      <w:ind w:left="71" w:right="74"/>
                      <w:jc w:val="right"/>
                    </w:pPr>
                    <w:proofErr w:type="spellStart"/>
                    <w:r>
                      <w:rPr>
                        <w:rFonts w:ascii="Arial" w:hAnsi="Arial" w:cs="Arial"/>
                        <w:b/>
                        <w:lang w:val="en-US"/>
                      </w:rPr>
                      <w:t>ExMC</w:t>
                    </w:r>
                    <w:proofErr w:type="spellEnd"/>
                    <w:r>
                      <w:rPr>
                        <w:rFonts w:ascii="Arial" w:hAnsi="Arial" w:cs="Arial"/>
                        <w:b/>
                        <w:lang w:val="en-US"/>
                      </w:rPr>
                      <w:t>/1713/RM</w:t>
                    </w:r>
                  </w:p>
                  <w:p w14:paraId="3C168E1A" w14:textId="77777777" w:rsidR="00CC0D92" w:rsidRDefault="00CC0D92" w:rsidP="00CC0D92">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48565CED" w14:textId="77777777" w:rsidR="00CC0D92" w:rsidRPr="0028650D" w:rsidRDefault="00CC0D92" w:rsidP="00CC0D92">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Pr>
        <w:rFonts w:cs="Arial"/>
        <w:noProof/>
      </w:rPr>
      <w:drawing>
        <wp:inline distT="0" distB="0" distL="0" distR="0" wp14:anchorId="15472E0C" wp14:editId="66BE3C21">
          <wp:extent cx="756458" cy="648393"/>
          <wp:effectExtent l="0" t="0" r="5715"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5D199909" w14:textId="77777777" w:rsidR="00CC0D92" w:rsidRDefault="00CC0D92" w:rsidP="00CC0D92">
    <w:pPr>
      <w:pStyle w:val="Header"/>
    </w:pPr>
  </w:p>
  <w:p w14:paraId="3A7FAE7F" w14:textId="77777777" w:rsidR="00CC0D92" w:rsidRDefault="00CC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6996" w14:textId="7BFE1664" w:rsidR="003F7A7B" w:rsidRDefault="003F7A7B">
    <w:pPr>
      <w:pStyle w:val="Heade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14:anchorId="20E47D57" wp14:editId="78A93F54">
              <wp:simplePos x="0" y="0"/>
              <wp:positionH relativeFrom="column">
                <wp:posOffset>3108960</wp:posOffset>
              </wp:positionH>
              <wp:positionV relativeFrom="paragraph">
                <wp:posOffset>-20320</wp:posOffset>
              </wp:positionV>
              <wp:extent cx="2830830" cy="675640"/>
              <wp:effectExtent l="13335" t="8255"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75640"/>
                      </a:xfrm>
                      <a:prstGeom prst="rect">
                        <a:avLst/>
                      </a:prstGeom>
                      <a:solidFill>
                        <a:srgbClr val="FFFFFF"/>
                      </a:solidFill>
                      <a:ln w="9525">
                        <a:solidFill>
                          <a:srgbClr val="000000"/>
                        </a:solidFill>
                        <a:miter lim="800000"/>
                        <a:headEnd/>
                        <a:tailEnd/>
                      </a:ln>
                    </wps:spPr>
                    <wps:txbx>
                      <w:txbxContent>
                        <w:p w14:paraId="78B24E86" w14:textId="2B66676A" w:rsidR="00A22937" w:rsidRDefault="00A22937" w:rsidP="00A22937">
                          <w:pPr>
                            <w:tabs>
                              <w:tab w:val="right" w:pos="4324"/>
                            </w:tabs>
                            <w:ind w:left="71" w:right="74"/>
                            <w:jc w:val="right"/>
                            <w:rPr>
                              <w:rFonts w:ascii="Arial" w:hAnsi="Arial" w:cs="Arial"/>
                              <w:b/>
                              <w:lang w:val="en-US"/>
                            </w:rPr>
                          </w:pPr>
                          <w:r>
                            <w:rPr>
                              <w:rFonts w:ascii="Arial" w:hAnsi="Arial" w:cs="Arial"/>
                              <w:b/>
                              <w:lang w:val="en-US"/>
                            </w:rPr>
                            <w:t>Report on 20</w:t>
                          </w:r>
                          <w:r w:rsidR="00667A19">
                            <w:rPr>
                              <w:rFonts w:ascii="Arial" w:hAnsi="Arial" w:cs="Arial"/>
                              <w:b/>
                              <w:lang w:val="en-US"/>
                            </w:rPr>
                            <w:t>21</w:t>
                          </w:r>
                          <w:r>
                            <w:rPr>
                              <w:rFonts w:ascii="Arial" w:hAnsi="Arial" w:cs="Arial"/>
                              <w:b/>
                              <w:lang w:val="en-US"/>
                            </w:rPr>
                            <w:t xml:space="preserve"> </w:t>
                          </w:r>
                          <w:proofErr w:type="spellStart"/>
                          <w:r>
                            <w:rPr>
                              <w:rFonts w:ascii="Arial" w:hAnsi="Arial" w:cs="Arial"/>
                              <w:b/>
                              <w:lang w:val="en-US"/>
                            </w:rPr>
                            <w:t>Ex</w:t>
                          </w:r>
                          <w:r w:rsidR="00182358">
                            <w:rPr>
                              <w:rFonts w:ascii="Arial" w:hAnsi="Arial" w:cs="Arial"/>
                              <w:b/>
                              <w:lang w:val="en-US"/>
                            </w:rPr>
                            <w:t>SFC</w:t>
                          </w:r>
                          <w:proofErr w:type="spellEnd"/>
                          <w:r>
                            <w:rPr>
                              <w:rFonts w:ascii="Arial" w:hAnsi="Arial" w:cs="Arial"/>
                              <w:b/>
                              <w:lang w:val="en-US"/>
                            </w:rPr>
                            <w:t xml:space="preserve"> Meeting</w:t>
                          </w:r>
                        </w:p>
                        <w:p w14:paraId="6B7B6064" w14:textId="7260FBC2" w:rsidR="00A22937" w:rsidRDefault="00182358" w:rsidP="00A22937">
                          <w:pPr>
                            <w:tabs>
                              <w:tab w:val="right" w:pos="4324"/>
                            </w:tabs>
                            <w:ind w:left="71" w:right="74"/>
                            <w:jc w:val="right"/>
                            <w:rPr>
                              <w:rFonts w:ascii="Arial" w:hAnsi="Arial" w:cs="Arial"/>
                              <w:b/>
                              <w:lang w:val="en-US"/>
                            </w:rPr>
                          </w:pPr>
                          <w:r>
                            <w:rPr>
                              <w:rFonts w:ascii="Arial" w:hAnsi="Arial" w:cs="Arial"/>
                              <w:b/>
                              <w:lang w:val="en-US"/>
                            </w:rPr>
                            <w:t>10</w:t>
                          </w:r>
                          <w:r w:rsidR="00823D1B">
                            <w:rPr>
                              <w:rFonts w:ascii="Arial" w:hAnsi="Arial" w:cs="Arial"/>
                              <w:b/>
                              <w:lang w:val="en-US"/>
                            </w:rPr>
                            <w:t xml:space="preserve"> </w:t>
                          </w:r>
                          <w:r w:rsidR="00A22937">
                            <w:rPr>
                              <w:rFonts w:ascii="Arial" w:hAnsi="Arial" w:cs="Arial"/>
                              <w:b/>
                              <w:lang w:val="en-US"/>
                            </w:rPr>
                            <w:t>May 20</w:t>
                          </w:r>
                          <w:r w:rsidR="00823D1B">
                            <w:rPr>
                              <w:rFonts w:ascii="Arial" w:hAnsi="Arial" w:cs="Arial"/>
                              <w:b/>
                              <w:lang w:val="en-US"/>
                            </w:rPr>
                            <w:t>21</w:t>
                          </w:r>
                        </w:p>
                        <w:p w14:paraId="772DC3F3" w14:textId="475733AD" w:rsidR="00A22937" w:rsidRDefault="00A22937" w:rsidP="00A22937">
                          <w:pPr>
                            <w:tabs>
                              <w:tab w:val="right" w:pos="4324"/>
                            </w:tabs>
                            <w:ind w:left="71" w:right="74"/>
                            <w:jc w:val="right"/>
                          </w:pPr>
                          <w:proofErr w:type="spellStart"/>
                          <w:r>
                            <w:rPr>
                              <w:rFonts w:ascii="Arial" w:hAnsi="Arial" w:cs="Arial"/>
                              <w:b/>
                              <w:lang w:val="en-US"/>
                            </w:rPr>
                            <w:t>ExMC</w:t>
                          </w:r>
                          <w:proofErr w:type="spellEnd"/>
                          <w:r>
                            <w:rPr>
                              <w:rFonts w:ascii="Arial" w:hAnsi="Arial" w:cs="Arial"/>
                              <w:b/>
                              <w:lang w:val="en-US"/>
                            </w:rPr>
                            <w:t>/1</w:t>
                          </w:r>
                          <w:r w:rsidR="00667A19">
                            <w:rPr>
                              <w:rFonts w:ascii="Arial" w:hAnsi="Arial" w:cs="Arial"/>
                              <w:b/>
                              <w:lang w:val="en-US"/>
                            </w:rPr>
                            <w:t>7</w:t>
                          </w:r>
                          <w:r w:rsidR="00182358">
                            <w:rPr>
                              <w:rFonts w:ascii="Arial" w:hAnsi="Arial" w:cs="Arial"/>
                              <w:b/>
                              <w:lang w:val="en-US"/>
                            </w:rPr>
                            <w:t>13</w:t>
                          </w:r>
                          <w:r w:rsidR="00667A19">
                            <w:rPr>
                              <w:rFonts w:ascii="Arial" w:hAnsi="Arial" w:cs="Arial"/>
                              <w:b/>
                              <w:lang w:val="en-US"/>
                            </w:rPr>
                            <w:t>/RM</w:t>
                          </w:r>
                        </w:p>
                        <w:p w14:paraId="31C34993" w14:textId="77777777" w:rsidR="003F7A7B"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2BEA4F77" w14:textId="77777777" w:rsidR="003F7A7B" w:rsidRPr="0028650D"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47D57" id="_x0000_t202" coordsize="21600,21600" o:spt="202" path="m,l,21600r21600,l21600,xe">
              <v:stroke joinstyle="miter"/>
              <v:path gradientshapeok="t" o:connecttype="rect"/>
            </v:shapetype>
            <v:shape id="Text Box 1" o:spid="_x0000_s1027" type="#_x0000_t202" style="position:absolute;margin-left:244.8pt;margin-top:-1.6pt;width:222.9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">
              <v:textbox>
                <w:txbxContent>
                  <w:p w14:paraId="78B24E86" w14:textId="2B66676A" w:rsidR="00A22937" w:rsidRDefault="00A22937" w:rsidP="00A22937">
                    <w:pPr>
                      <w:tabs>
                        <w:tab w:val="right" w:pos="4324"/>
                      </w:tabs>
                      <w:ind w:left="71" w:right="74"/>
                      <w:jc w:val="right"/>
                      <w:rPr>
                        <w:rFonts w:ascii="Arial" w:hAnsi="Arial" w:cs="Arial"/>
                        <w:b/>
                        <w:lang w:val="en-US"/>
                      </w:rPr>
                    </w:pPr>
                    <w:r>
                      <w:rPr>
                        <w:rFonts w:ascii="Arial" w:hAnsi="Arial" w:cs="Arial"/>
                        <w:b/>
                        <w:lang w:val="en-US"/>
                      </w:rPr>
                      <w:t>Report on 20</w:t>
                    </w:r>
                    <w:r w:rsidR="00667A19">
                      <w:rPr>
                        <w:rFonts w:ascii="Arial" w:hAnsi="Arial" w:cs="Arial"/>
                        <w:b/>
                        <w:lang w:val="en-US"/>
                      </w:rPr>
                      <w:t>21</w:t>
                    </w:r>
                    <w:r>
                      <w:rPr>
                        <w:rFonts w:ascii="Arial" w:hAnsi="Arial" w:cs="Arial"/>
                        <w:b/>
                        <w:lang w:val="en-US"/>
                      </w:rPr>
                      <w:t xml:space="preserve"> </w:t>
                    </w:r>
                    <w:proofErr w:type="spellStart"/>
                    <w:r>
                      <w:rPr>
                        <w:rFonts w:ascii="Arial" w:hAnsi="Arial" w:cs="Arial"/>
                        <w:b/>
                        <w:lang w:val="en-US"/>
                      </w:rPr>
                      <w:t>Ex</w:t>
                    </w:r>
                    <w:r w:rsidR="00182358">
                      <w:rPr>
                        <w:rFonts w:ascii="Arial" w:hAnsi="Arial" w:cs="Arial"/>
                        <w:b/>
                        <w:lang w:val="en-US"/>
                      </w:rPr>
                      <w:t>SFC</w:t>
                    </w:r>
                    <w:proofErr w:type="spellEnd"/>
                    <w:r>
                      <w:rPr>
                        <w:rFonts w:ascii="Arial" w:hAnsi="Arial" w:cs="Arial"/>
                        <w:b/>
                        <w:lang w:val="en-US"/>
                      </w:rPr>
                      <w:t xml:space="preserve"> Meeting</w:t>
                    </w:r>
                  </w:p>
                  <w:p w14:paraId="6B7B6064" w14:textId="7260FBC2" w:rsidR="00A22937" w:rsidRDefault="00182358" w:rsidP="00A22937">
                    <w:pPr>
                      <w:tabs>
                        <w:tab w:val="right" w:pos="4324"/>
                      </w:tabs>
                      <w:ind w:left="71" w:right="74"/>
                      <w:jc w:val="right"/>
                      <w:rPr>
                        <w:rFonts w:ascii="Arial" w:hAnsi="Arial" w:cs="Arial"/>
                        <w:b/>
                        <w:lang w:val="en-US"/>
                      </w:rPr>
                    </w:pPr>
                    <w:r>
                      <w:rPr>
                        <w:rFonts w:ascii="Arial" w:hAnsi="Arial" w:cs="Arial"/>
                        <w:b/>
                        <w:lang w:val="en-US"/>
                      </w:rPr>
                      <w:t>10</w:t>
                    </w:r>
                    <w:r w:rsidR="00823D1B">
                      <w:rPr>
                        <w:rFonts w:ascii="Arial" w:hAnsi="Arial" w:cs="Arial"/>
                        <w:b/>
                        <w:lang w:val="en-US"/>
                      </w:rPr>
                      <w:t xml:space="preserve"> </w:t>
                    </w:r>
                    <w:r w:rsidR="00A22937">
                      <w:rPr>
                        <w:rFonts w:ascii="Arial" w:hAnsi="Arial" w:cs="Arial"/>
                        <w:b/>
                        <w:lang w:val="en-US"/>
                      </w:rPr>
                      <w:t>May 20</w:t>
                    </w:r>
                    <w:r w:rsidR="00823D1B">
                      <w:rPr>
                        <w:rFonts w:ascii="Arial" w:hAnsi="Arial" w:cs="Arial"/>
                        <w:b/>
                        <w:lang w:val="en-US"/>
                      </w:rPr>
                      <w:t>21</w:t>
                    </w:r>
                  </w:p>
                  <w:p w14:paraId="772DC3F3" w14:textId="475733AD" w:rsidR="00A22937" w:rsidRDefault="00A22937" w:rsidP="00A22937">
                    <w:pPr>
                      <w:tabs>
                        <w:tab w:val="right" w:pos="4324"/>
                      </w:tabs>
                      <w:ind w:left="71" w:right="74"/>
                      <w:jc w:val="right"/>
                    </w:pPr>
                    <w:proofErr w:type="spellStart"/>
                    <w:r>
                      <w:rPr>
                        <w:rFonts w:ascii="Arial" w:hAnsi="Arial" w:cs="Arial"/>
                        <w:b/>
                        <w:lang w:val="en-US"/>
                      </w:rPr>
                      <w:t>ExMC</w:t>
                    </w:r>
                    <w:proofErr w:type="spellEnd"/>
                    <w:r>
                      <w:rPr>
                        <w:rFonts w:ascii="Arial" w:hAnsi="Arial" w:cs="Arial"/>
                        <w:b/>
                        <w:lang w:val="en-US"/>
                      </w:rPr>
                      <w:t>/1</w:t>
                    </w:r>
                    <w:r w:rsidR="00667A19">
                      <w:rPr>
                        <w:rFonts w:ascii="Arial" w:hAnsi="Arial" w:cs="Arial"/>
                        <w:b/>
                        <w:lang w:val="en-US"/>
                      </w:rPr>
                      <w:t>7</w:t>
                    </w:r>
                    <w:r w:rsidR="00182358">
                      <w:rPr>
                        <w:rFonts w:ascii="Arial" w:hAnsi="Arial" w:cs="Arial"/>
                        <w:b/>
                        <w:lang w:val="en-US"/>
                      </w:rPr>
                      <w:t>13</w:t>
                    </w:r>
                    <w:r w:rsidR="00667A19">
                      <w:rPr>
                        <w:rFonts w:ascii="Arial" w:hAnsi="Arial" w:cs="Arial"/>
                        <w:b/>
                        <w:lang w:val="en-US"/>
                      </w:rPr>
                      <w:t>/RM</w:t>
                    </w:r>
                  </w:p>
                  <w:p w14:paraId="31C34993" w14:textId="77777777" w:rsidR="003F7A7B"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2BEA4F77" w14:textId="77777777" w:rsidR="003F7A7B" w:rsidRPr="0028650D"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sidR="00182358">
      <w:rPr>
        <w:rFonts w:cs="Arial"/>
        <w:noProof/>
      </w:rPr>
      <w:drawing>
        <wp:inline distT="0" distB="0" distL="0" distR="0" wp14:anchorId="5DADF1C3" wp14:editId="2FDBF62D">
          <wp:extent cx="756458" cy="648393"/>
          <wp:effectExtent l="0" t="0" r="571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34DC9FD8" w14:textId="77777777" w:rsidR="003F7A7B" w:rsidRDefault="003F7A7B">
    <w:pPr>
      <w:pStyle w:val="Header"/>
    </w:pPr>
  </w:p>
  <w:p w14:paraId="5F5D1ED4" w14:textId="77777777" w:rsidR="005A2914" w:rsidRDefault="005A2914" w:rsidP="00CC0D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141D3"/>
    <w:multiLevelType w:val="hybridMultilevel"/>
    <w:tmpl w:val="1332C46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0406C7"/>
    <w:multiLevelType w:val="multilevel"/>
    <w:tmpl w:val="E3E2D474"/>
    <w:lvl w:ilvl="0">
      <w:start w:val="1"/>
      <w:numFmt w:val="decimal"/>
      <w:lvlText w:val="%1."/>
      <w:lvlJc w:val="left"/>
      <w:pPr>
        <w:ind w:left="360" w:hanging="360"/>
      </w:pPr>
    </w:lvl>
    <w:lvl w:ilvl="1">
      <w:start w:val="1"/>
      <w:numFmt w:val="decimal"/>
      <w:pStyle w:val="AHdgLev2"/>
      <w:lvlText w:val="%1.%2."/>
      <w:lvlJc w:val="left"/>
      <w:pPr>
        <w:ind w:left="4544"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5A4F5D"/>
    <w:multiLevelType w:val="hybridMultilevel"/>
    <w:tmpl w:val="E02CB6A8"/>
    <w:lvl w:ilvl="0" w:tplc="0C09000F">
      <w:start w:val="1"/>
      <w:numFmt w:val="decimal"/>
      <w:lvlText w:val="%1."/>
      <w:lvlJc w:val="left"/>
      <w:pPr>
        <w:ind w:left="720" w:hanging="360"/>
      </w:pPr>
    </w:lvl>
    <w:lvl w:ilvl="1" w:tplc="408E163C">
      <w:start w:val="1"/>
      <w:numFmt w:val="decimal"/>
      <w:lvlText w:val="%2.1"/>
      <w:lvlJc w:val="left"/>
      <w:pPr>
        <w:ind w:left="1440" w:hanging="360"/>
      </w:pPr>
      <w:rPr>
        <w:rFonts w:hint="default"/>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19501D"/>
    <w:multiLevelType w:val="hybridMultilevel"/>
    <w:tmpl w:val="53BA5F7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37B31039"/>
    <w:multiLevelType w:val="hybridMultilevel"/>
    <w:tmpl w:val="903235DA"/>
    <w:lvl w:ilvl="0" w:tplc="40928088">
      <w:start w:val="1"/>
      <w:numFmt w:val="decimal"/>
      <w:pStyle w:val="AHdgLev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44DE4DE5"/>
    <w:multiLevelType w:val="hybridMultilevel"/>
    <w:tmpl w:val="FCA04380"/>
    <w:lvl w:ilvl="0" w:tplc="110A05CA">
      <w:start w:val="1"/>
      <w:numFmt w:val="bullet"/>
      <w:lvlText w:val=""/>
      <w:lvlJc w:val="left"/>
      <w:pPr>
        <w:ind w:left="1080" w:hanging="360"/>
      </w:pPr>
      <w:rPr>
        <w:rFonts w:ascii="Symbol" w:hAnsi="Symbol" w:hint="default"/>
        <w:color w:val="auto"/>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6D85B4C"/>
    <w:multiLevelType w:val="hybridMultilevel"/>
    <w:tmpl w:val="6EECD3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F6F74E8"/>
    <w:multiLevelType w:val="hybridMultilevel"/>
    <w:tmpl w:val="5288A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74154"/>
    <w:multiLevelType w:val="hybridMultilevel"/>
    <w:tmpl w:val="2FD0A6B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CA3A72"/>
    <w:multiLevelType w:val="hybridMultilevel"/>
    <w:tmpl w:val="C952D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F5726D"/>
    <w:multiLevelType w:val="hybridMultilevel"/>
    <w:tmpl w:val="B9BC1160"/>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1142F1"/>
    <w:multiLevelType w:val="hybridMultilevel"/>
    <w:tmpl w:val="ABB852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A782947"/>
    <w:multiLevelType w:val="hybridMultilevel"/>
    <w:tmpl w:val="44E206AE"/>
    <w:lvl w:ilvl="0" w:tplc="AE9639D2">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966028"/>
    <w:multiLevelType w:val="hybridMultilevel"/>
    <w:tmpl w:val="6906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4"/>
  </w:num>
  <w:num w:numId="14">
    <w:abstractNumId w:val="23"/>
  </w:num>
  <w:num w:numId="15">
    <w:abstractNumId w:val="12"/>
  </w:num>
  <w:num w:numId="16">
    <w:abstractNumId w:val="13"/>
  </w:num>
  <w:num w:numId="17">
    <w:abstractNumId w:val="10"/>
  </w:num>
  <w:num w:numId="18">
    <w:abstractNumId w:val="22"/>
  </w:num>
  <w:num w:numId="19">
    <w:abstractNumId w:val="24"/>
  </w:num>
  <w:num w:numId="20">
    <w:abstractNumId w:val="19"/>
  </w:num>
  <w:num w:numId="21">
    <w:abstractNumId w:val="18"/>
  </w:num>
  <w:num w:numId="22">
    <w:abstractNumId w:val="17"/>
  </w:num>
  <w:num w:numId="23">
    <w:abstractNumId w:val="21"/>
  </w:num>
  <w:num w:numId="24">
    <w:abstractNumId w:val="20"/>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5A"/>
    <w:rsid w:val="0000120D"/>
    <w:rsid w:val="00001CF7"/>
    <w:rsid w:val="000021BC"/>
    <w:rsid w:val="000031DF"/>
    <w:rsid w:val="00003B28"/>
    <w:rsid w:val="000056DD"/>
    <w:rsid w:val="000100F1"/>
    <w:rsid w:val="000106C2"/>
    <w:rsid w:val="00011EB6"/>
    <w:rsid w:val="000128D6"/>
    <w:rsid w:val="00017B76"/>
    <w:rsid w:val="00020821"/>
    <w:rsid w:val="000213E3"/>
    <w:rsid w:val="00026B12"/>
    <w:rsid w:val="000303EF"/>
    <w:rsid w:val="00035817"/>
    <w:rsid w:val="0003709D"/>
    <w:rsid w:val="00041570"/>
    <w:rsid w:val="00042EC0"/>
    <w:rsid w:val="00044133"/>
    <w:rsid w:val="00051EAF"/>
    <w:rsid w:val="000523B4"/>
    <w:rsid w:val="00064EDB"/>
    <w:rsid w:val="00067DE1"/>
    <w:rsid w:val="00067E65"/>
    <w:rsid w:val="000745CE"/>
    <w:rsid w:val="000757C9"/>
    <w:rsid w:val="000773BD"/>
    <w:rsid w:val="00080902"/>
    <w:rsid w:val="00080B36"/>
    <w:rsid w:val="000813A7"/>
    <w:rsid w:val="00086262"/>
    <w:rsid w:val="00092A9C"/>
    <w:rsid w:val="000A3080"/>
    <w:rsid w:val="000A3205"/>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E40DF"/>
    <w:rsid w:val="000E5985"/>
    <w:rsid w:val="000E6BD9"/>
    <w:rsid w:val="000F11CF"/>
    <w:rsid w:val="000F40B6"/>
    <w:rsid w:val="000F4BBF"/>
    <w:rsid w:val="000F61D0"/>
    <w:rsid w:val="000F755A"/>
    <w:rsid w:val="0010529F"/>
    <w:rsid w:val="00107462"/>
    <w:rsid w:val="00110465"/>
    <w:rsid w:val="00110FD6"/>
    <w:rsid w:val="00115A5D"/>
    <w:rsid w:val="00120CD3"/>
    <w:rsid w:val="00126D8B"/>
    <w:rsid w:val="001355D9"/>
    <w:rsid w:val="00153BF6"/>
    <w:rsid w:val="00156ABD"/>
    <w:rsid w:val="00157F43"/>
    <w:rsid w:val="00160653"/>
    <w:rsid w:val="00161458"/>
    <w:rsid w:val="00162210"/>
    <w:rsid w:val="00164CCD"/>
    <w:rsid w:val="00170102"/>
    <w:rsid w:val="00171ADE"/>
    <w:rsid w:val="00172DD1"/>
    <w:rsid w:val="00175757"/>
    <w:rsid w:val="00177443"/>
    <w:rsid w:val="00177449"/>
    <w:rsid w:val="00180181"/>
    <w:rsid w:val="00182358"/>
    <w:rsid w:val="0018416D"/>
    <w:rsid w:val="00184D03"/>
    <w:rsid w:val="001862A2"/>
    <w:rsid w:val="0018661A"/>
    <w:rsid w:val="00187402"/>
    <w:rsid w:val="001A13C4"/>
    <w:rsid w:val="001A266B"/>
    <w:rsid w:val="001A3063"/>
    <w:rsid w:val="001B1C46"/>
    <w:rsid w:val="001B1FD8"/>
    <w:rsid w:val="001B364D"/>
    <w:rsid w:val="001B450A"/>
    <w:rsid w:val="001B574F"/>
    <w:rsid w:val="001C50B7"/>
    <w:rsid w:val="001C63A3"/>
    <w:rsid w:val="001D0631"/>
    <w:rsid w:val="001D0886"/>
    <w:rsid w:val="001D11B4"/>
    <w:rsid w:val="001D3C29"/>
    <w:rsid w:val="001D5193"/>
    <w:rsid w:val="001E5A87"/>
    <w:rsid w:val="001E7622"/>
    <w:rsid w:val="001F394D"/>
    <w:rsid w:val="00201518"/>
    <w:rsid w:val="00203715"/>
    <w:rsid w:val="002062CB"/>
    <w:rsid w:val="0021219C"/>
    <w:rsid w:val="002121DD"/>
    <w:rsid w:val="002131F1"/>
    <w:rsid w:val="0021505E"/>
    <w:rsid w:val="002206E3"/>
    <w:rsid w:val="002216ED"/>
    <w:rsid w:val="00223598"/>
    <w:rsid w:val="0022509E"/>
    <w:rsid w:val="00227AFB"/>
    <w:rsid w:val="00230097"/>
    <w:rsid w:val="00230590"/>
    <w:rsid w:val="00231472"/>
    <w:rsid w:val="00241918"/>
    <w:rsid w:val="00241BDF"/>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0557"/>
    <w:rsid w:val="002D7B4F"/>
    <w:rsid w:val="002E2020"/>
    <w:rsid w:val="002E2CAA"/>
    <w:rsid w:val="002F15FC"/>
    <w:rsid w:val="002F2F77"/>
    <w:rsid w:val="00301897"/>
    <w:rsid w:val="00310215"/>
    <w:rsid w:val="00311375"/>
    <w:rsid w:val="00312620"/>
    <w:rsid w:val="00315C3A"/>
    <w:rsid w:val="00316940"/>
    <w:rsid w:val="00316A99"/>
    <w:rsid w:val="00334017"/>
    <w:rsid w:val="003437F7"/>
    <w:rsid w:val="003446DD"/>
    <w:rsid w:val="00347AD6"/>
    <w:rsid w:val="00351FF0"/>
    <w:rsid w:val="00361F02"/>
    <w:rsid w:val="003635B0"/>
    <w:rsid w:val="00371120"/>
    <w:rsid w:val="00372CD2"/>
    <w:rsid w:val="00377305"/>
    <w:rsid w:val="00380248"/>
    <w:rsid w:val="00380CE2"/>
    <w:rsid w:val="00381CCF"/>
    <w:rsid w:val="00385D2C"/>
    <w:rsid w:val="003936A8"/>
    <w:rsid w:val="00393A3D"/>
    <w:rsid w:val="003A0050"/>
    <w:rsid w:val="003A2B0C"/>
    <w:rsid w:val="003A2FB7"/>
    <w:rsid w:val="003A396B"/>
    <w:rsid w:val="003A5554"/>
    <w:rsid w:val="003B30E8"/>
    <w:rsid w:val="003B343F"/>
    <w:rsid w:val="003B53A2"/>
    <w:rsid w:val="003B617F"/>
    <w:rsid w:val="003C0A70"/>
    <w:rsid w:val="003C0CAC"/>
    <w:rsid w:val="003C0E4C"/>
    <w:rsid w:val="003C1101"/>
    <w:rsid w:val="003D007C"/>
    <w:rsid w:val="003D1A98"/>
    <w:rsid w:val="003D3405"/>
    <w:rsid w:val="003D37F3"/>
    <w:rsid w:val="003E2394"/>
    <w:rsid w:val="003F3BCB"/>
    <w:rsid w:val="003F55B0"/>
    <w:rsid w:val="003F57E6"/>
    <w:rsid w:val="003F7A7B"/>
    <w:rsid w:val="00402309"/>
    <w:rsid w:val="00403369"/>
    <w:rsid w:val="0040447C"/>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4BA"/>
    <w:rsid w:val="00457893"/>
    <w:rsid w:val="00460841"/>
    <w:rsid w:val="00460F9D"/>
    <w:rsid w:val="00464133"/>
    <w:rsid w:val="004667F8"/>
    <w:rsid w:val="00471510"/>
    <w:rsid w:val="004763E1"/>
    <w:rsid w:val="00477863"/>
    <w:rsid w:val="00480CCC"/>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D3D4E"/>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510B7"/>
    <w:rsid w:val="00552A34"/>
    <w:rsid w:val="00552ACC"/>
    <w:rsid w:val="0055381A"/>
    <w:rsid w:val="00554470"/>
    <w:rsid w:val="00556AB6"/>
    <w:rsid w:val="005607AC"/>
    <w:rsid w:val="00560DCC"/>
    <w:rsid w:val="00562D53"/>
    <w:rsid w:val="00563804"/>
    <w:rsid w:val="005678CB"/>
    <w:rsid w:val="005736BF"/>
    <w:rsid w:val="005772A4"/>
    <w:rsid w:val="00577FD7"/>
    <w:rsid w:val="005809EA"/>
    <w:rsid w:val="00585C94"/>
    <w:rsid w:val="00591A91"/>
    <w:rsid w:val="00591C9F"/>
    <w:rsid w:val="00592CF0"/>
    <w:rsid w:val="005946CF"/>
    <w:rsid w:val="0059734E"/>
    <w:rsid w:val="00597619"/>
    <w:rsid w:val="005A080C"/>
    <w:rsid w:val="005A2914"/>
    <w:rsid w:val="005A3F57"/>
    <w:rsid w:val="005A6E6F"/>
    <w:rsid w:val="005B419D"/>
    <w:rsid w:val="005C0B8A"/>
    <w:rsid w:val="005C259D"/>
    <w:rsid w:val="005C3310"/>
    <w:rsid w:val="005C679B"/>
    <w:rsid w:val="005C7B82"/>
    <w:rsid w:val="005D35F9"/>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41475"/>
    <w:rsid w:val="00645C00"/>
    <w:rsid w:val="0064652C"/>
    <w:rsid w:val="00647A0E"/>
    <w:rsid w:val="00654775"/>
    <w:rsid w:val="0066050C"/>
    <w:rsid w:val="00661B4D"/>
    <w:rsid w:val="00662354"/>
    <w:rsid w:val="00664C24"/>
    <w:rsid w:val="00667A19"/>
    <w:rsid w:val="00681A4A"/>
    <w:rsid w:val="006851A4"/>
    <w:rsid w:val="00685ABD"/>
    <w:rsid w:val="006862A5"/>
    <w:rsid w:val="006917C7"/>
    <w:rsid w:val="00694A94"/>
    <w:rsid w:val="0069565B"/>
    <w:rsid w:val="00697E23"/>
    <w:rsid w:val="006A0631"/>
    <w:rsid w:val="006A3B1B"/>
    <w:rsid w:val="006A3CE9"/>
    <w:rsid w:val="006A69BF"/>
    <w:rsid w:val="006A7A30"/>
    <w:rsid w:val="006B11DF"/>
    <w:rsid w:val="006B2380"/>
    <w:rsid w:val="006C09FC"/>
    <w:rsid w:val="006C610D"/>
    <w:rsid w:val="006C6D9B"/>
    <w:rsid w:val="006D253B"/>
    <w:rsid w:val="006D33E6"/>
    <w:rsid w:val="006D4512"/>
    <w:rsid w:val="006D5A92"/>
    <w:rsid w:val="006D673A"/>
    <w:rsid w:val="006D7B11"/>
    <w:rsid w:val="006E2BBE"/>
    <w:rsid w:val="006E685B"/>
    <w:rsid w:val="006E6E9E"/>
    <w:rsid w:val="006E7AB7"/>
    <w:rsid w:val="006F4F94"/>
    <w:rsid w:val="006F540A"/>
    <w:rsid w:val="007019B0"/>
    <w:rsid w:val="00702418"/>
    <w:rsid w:val="0070382E"/>
    <w:rsid w:val="00706014"/>
    <w:rsid w:val="007073C8"/>
    <w:rsid w:val="0071308A"/>
    <w:rsid w:val="00714514"/>
    <w:rsid w:val="00720DDE"/>
    <w:rsid w:val="00726198"/>
    <w:rsid w:val="0072691F"/>
    <w:rsid w:val="00733559"/>
    <w:rsid w:val="007335F5"/>
    <w:rsid w:val="007336C1"/>
    <w:rsid w:val="0073615B"/>
    <w:rsid w:val="007366EA"/>
    <w:rsid w:val="007367A8"/>
    <w:rsid w:val="00737671"/>
    <w:rsid w:val="0073787D"/>
    <w:rsid w:val="00737968"/>
    <w:rsid w:val="00741CF7"/>
    <w:rsid w:val="00747D87"/>
    <w:rsid w:val="00751BC3"/>
    <w:rsid w:val="00751D48"/>
    <w:rsid w:val="00754105"/>
    <w:rsid w:val="007551AD"/>
    <w:rsid w:val="00760667"/>
    <w:rsid w:val="00760699"/>
    <w:rsid w:val="007701D6"/>
    <w:rsid w:val="00772C5B"/>
    <w:rsid w:val="007737CC"/>
    <w:rsid w:val="0077778D"/>
    <w:rsid w:val="0078079C"/>
    <w:rsid w:val="0078157C"/>
    <w:rsid w:val="00782673"/>
    <w:rsid w:val="007840FC"/>
    <w:rsid w:val="007919C2"/>
    <w:rsid w:val="007960C2"/>
    <w:rsid w:val="007A7018"/>
    <w:rsid w:val="007B0513"/>
    <w:rsid w:val="007B4371"/>
    <w:rsid w:val="007B5F84"/>
    <w:rsid w:val="007B7DF2"/>
    <w:rsid w:val="007C1BEB"/>
    <w:rsid w:val="007C464E"/>
    <w:rsid w:val="007C76C2"/>
    <w:rsid w:val="007C7810"/>
    <w:rsid w:val="007D2C34"/>
    <w:rsid w:val="007D46CE"/>
    <w:rsid w:val="007E0693"/>
    <w:rsid w:val="007E162A"/>
    <w:rsid w:val="007E5685"/>
    <w:rsid w:val="007E5728"/>
    <w:rsid w:val="007F009A"/>
    <w:rsid w:val="007F4779"/>
    <w:rsid w:val="007F544A"/>
    <w:rsid w:val="007F5C38"/>
    <w:rsid w:val="0080097E"/>
    <w:rsid w:val="0080315C"/>
    <w:rsid w:val="00806827"/>
    <w:rsid w:val="00807664"/>
    <w:rsid w:val="00817B19"/>
    <w:rsid w:val="00820578"/>
    <w:rsid w:val="00822C25"/>
    <w:rsid w:val="00823D1B"/>
    <w:rsid w:val="00824D5E"/>
    <w:rsid w:val="0082599A"/>
    <w:rsid w:val="00830804"/>
    <w:rsid w:val="00830A6F"/>
    <w:rsid w:val="00832437"/>
    <w:rsid w:val="00832C25"/>
    <w:rsid w:val="00836433"/>
    <w:rsid w:val="00844309"/>
    <w:rsid w:val="00844727"/>
    <w:rsid w:val="00854B44"/>
    <w:rsid w:val="008557CE"/>
    <w:rsid w:val="00856E88"/>
    <w:rsid w:val="008570DB"/>
    <w:rsid w:val="008577CD"/>
    <w:rsid w:val="0086013C"/>
    <w:rsid w:val="00862D1E"/>
    <w:rsid w:val="00867B2E"/>
    <w:rsid w:val="008703CB"/>
    <w:rsid w:val="0087637E"/>
    <w:rsid w:val="00876FEF"/>
    <w:rsid w:val="0088161F"/>
    <w:rsid w:val="0088263F"/>
    <w:rsid w:val="00883C37"/>
    <w:rsid w:val="00890E9F"/>
    <w:rsid w:val="00891F42"/>
    <w:rsid w:val="00892E81"/>
    <w:rsid w:val="00894403"/>
    <w:rsid w:val="00895B67"/>
    <w:rsid w:val="008966CC"/>
    <w:rsid w:val="008A41CA"/>
    <w:rsid w:val="008A5FC1"/>
    <w:rsid w:val="008A7DF7"/>
    <w:rsid w:val="008B0696"/>
    <w:rsid w:val="008B2C59"/>
    <w:rsid w:val="008C06B3"/>
    <w:rsid w:val="008C143F"/>
    <w:rsid w:val="008C1740"/>
    <w:rsid w:val="008C6641"/>
    <w:rsid w:val="008D2A02"/>
    <w:rsid w:val="008E347B"/>
    <w:rsid w:val="008E3484"/>
    <w:rsid w:val="008F0E45"/>
    <w:rsid w:val="008F5818"/>
    <w:rsid w:val="009043DB"/>
    <w:rsid w:val="009150F9"/>
    <w:rsid w:val="00916CA9"/>
    <w:rsid w:val="00924609"/>
    <w:rsid w:val="00926826"/>
    <w:rsid w:val="0092776E"/>
    <w:rsid w:val="00927B13"/>
    <w:rsid w:val="00931CB3"/>
    <w:rsid w:val="0093714A"/>
    <w:rsid w:val="00945259"/>
    <w:rsid w:val="0094593D"/>
    <w:rsid w:val="00952651"/>
    <w:rsid w:val="00953D00"/>
    <w:rsid w:val="00955D35"/>
    <w:rsid w:val="00956D5A"/>
    <w:rsid w:val="009626AB"/>
    <w:rsid w:val="00963484"/>
    <w:rsid w:val="00963795"/>
    <w:rsid w:val="00965833"/>
    <w:rsid w:val="00965E28"/>
    <w:rsid w:val="00966648"/>
    <w:rsid w:val="00966C84"/>
    <w:rsid w:val="00970630"/>
    <w:rsid w:val="00983C6E"/>
    <w:rsid w:val="00991AAD"/>
    <w:rsid w:val="009973E4"/>
    <w:rsid w:val="009A0705"/>
    <w:rsid w:val="009A30ED"/>
    <w:rsid w:val="009A4428"/>
    <w:rsid w:val="009A6B57"/>
    <w:rsid w:val="009B34AD"/>
    <w:rsid w:val="009B72ED"/>
    <w:rsid w:val="009B7A18"/>
    <w:rsid w:val="009B7D01"/>
    <w:rsid w:val="009C4107"/>
    <w:rsid w:val="009C459F"/>
    <w:rsid w:val="009C6656"/>
    <w:rsid w:val="009C78D1"/>
    <w:rsid w:val="009C7B49"/>
    <w:rsid w:val="009D0DA4"/>
    <w:rsid w:val="009D262C"/>
    <w:rsid w:val="009D2DAD"/>
    <w:rsid w:val="009D3145"/>
    <w:rsid w:val="009D4DF8"/>
    <w:rsid w:val="009D51F9"/>
    <w:rsid w:val="009D67C5"/>
    <w:rsid w:val="009F2082"/>
    <w:rsid w:val="009F41BD"/>
    <w:rsid w:val="009F54F5"/>
    <w:rsid w:val="009F7998"/>
    <w:rsid w:val="00A02EC1"/>
    <w:rsid w:val="00A02FA0"/>
    <w:rsid w:val="00A03F18"/>
    <w:rsid w:val="00A04319"/>
    <w:rsid w:val="00A04B7F"/>
    <w:rsid w:val="00A12687"/>
    <w:rsid w:val="00A13026"/>
    <w:rsid w:val="00A14F2B"/>
    <w:rsid w:val="00A170EE"/>
    <w:rsid w:val="00A176BC"/>
    <w:rsid w:val="00A21C87"/>
    <w:rsid w:val="00A22937"/>
    <w:rsid w:val="00A33B5B"/>
    <w:rsid w:val="00A341E0"/>
    <w:rsid w:val="00A35263"/>
    <w:rsid w:val="00A36F28"/>
    <w:rsid w:val="00A42478"/>
    <w:rsid w:val="00A42FF3"/>
    <w:rsid w:val="00A50865"/>
    <w:rsid w:val="00A5369C"/>
    <w:rsid w:val="00A53A39"/>
    <w:rsid w:val="00A55BF3"/>
    <w:rsid w:val="00A55F80"/>
    <w:rsid w:val="00A70141"/>
    <w:rsid w:val="00A710CC"/>
    <w:rsid w:val="00A72108"/>
    <w:rsid w:val="00A75C47"/>
    <w:rsid w:val="00A76E01"/>
    <w:rsid w:val="00A806CA"/>
    <w:rsid w:val="00A81B15"/>
    <w:rsid w:val="00A82CF2"/>
    <w:rsid w:val="00A8456E"/>
    <w:rsid w:val="00A860A0"/>
    <w:rsid w:val="00A900D3"/>
    <w:rsid w:val="00AA33B5"/>
    <w:rsid w:val="00AA6571"/>
    <w:rsid w:val="00AB766B"/>
    <w:rsid w:val="00AC25F6"/>
    <w:rsid w:val="00AC27E5"/>
    <w:rsid w:val="00AC3057"/>
    <w:rsid w:val="00AC5D5E"/>
    <w:rsid w:val="00AD3A82"/>
    <w:rsid w:val="00AD44A1"/>
    <w:rsid w:val="00AE3936"/>
    <w:rsid w:val="00AE4E4B"/>
    <w:rsid w:val="00AF36EC"/>
    <w:rsid w:val="00AF4ADE"/>
    <w:rsid w:val="00B017DC"/>
    <w:rsid w:val="00B03C8D"/>
    <w:rsid w:val="00B04280"/>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285D"/>
    <w:rsid w:val="00BA661D"/>
    <w:rsid w:val="00BA7594"/>
    <w:rsid w:val="00BB0A3D"/>
    <w:rsid w:val="00BB172E"/>
    <w:rsid w:val="00BB3BEF"/>
    <w:rsid w:val="00BB4CF4"/>
    <w:rsid w:val="00BB54A8"/>
    <w:rsid w:val="00BC1A0C"/>
    <w:rsid w:val="00BC22E9"/>
    <w:rsid w:val="00BC4391"/>
    <w:rsid w:val="00BC60DB"/>
    <w:rsid w:val="00BC728D"/>
    <w:rsid w:val="00BE0E13"/>
    <w:rsid w:val="00BE18A7"/>
    <w:rsid w:val="00BE5A49"/>
    <w:rsid w:val="00BF3FDC"/>
    <w:rsid w:val="00BF77D8"/>
    <w:rsid w:val="00C02736"/>
    <w:rsid w:val="00C04B16"/>
    <w:rsid w:val="00C13C0C"/>
    <w:rsid w:val="00C15862"/>
    <w:rsid w:val="00C160BA"/>
    <w:rsid w:val="00C16B91"/>
    <w:rsid w:val="00C2036F"/>
    <w:rsid w:val="00C21917"/>
    <w:rsid w:val="00C21DD5"/>
    <w:rsid w:val="00C21E8C"/>
    <w:rsid w:val="00C27B82"/>
    <w:rsid w:val="00C322FE"/>
    <w:rsid w:val="00C351CA"/>
    <w:rsid w:val="00C355AD"/>
    <w:rsid w:val="00C3590C"/>
    <w:rsid w:val="00C40E5C"/>
    <w:rsid w:val="00C45F2C"/>
    <w:rsid w:val="00C50A07"/>
    <w:rsid w:val="00C550C6"/>
    <w:rsid w:val="00C55EDB"/>
    <w:rsid w:val="00C63474"/>
    <w:rsid w:val="00C64046"/>
    <w:rsid w:val="00C721D3"/>
    <w:rsid w:val="00C74692"/>
    <w:rsid w:val="00C75707"/>
    <w:rsid w:val="00C76F4C"/>
    <w:rsid w:val="00C804A4"/>
    <w:rsid w:val="00C82E5B"/>
    <w:rsid w:val="00C846BE"/>
    <w:rsid w:val="00C848D2"/>
    <w:rsid w:val="00C87E9D"/>
    <w:rsid w:val="00C9445B"/>
    <w:rsid w:val="00CA014A"/>
    <w:rsid w:val="00CA4067"/>
    <w:rsid w:val="00CB28C3"/>
    <w:rsid w:val="00CB327A"/>
    <w:rsid w:val="00CB40CB"/>
    <w:rsid w:val="00CB45A2"/>
    <w:rsid w:val="00CC0D92"/>
    <w:rsid w:val="00CC189E"/>
    <w:rsid w:val="00CC1E3F"/>
    <w:rsid w:val="00CC2338"/>
    <w:rsid w:val="00CC24F0"/>
    <w:rsid w:val="00CC5E1E"/>
    <w:rsid w:val="00CE0003"/>
    <w:rsid w:val="00CE22D7"/>
    <w:rsid w:val="00CE3CFE"/>
    <w:rsid w:val="00CE4BBA"/>
    <w:rsid w:val="00CF6D37"/>
    <w:rsid w:val="00D026D2"/>
    <w:rsid w:val="00D04CBD"/>
    <w:rsid w:val="00D111B2"/>
    <w:rsid w:val="00D127DC"/>
    <w:rsid w:val="00D14A51"/>
    <w:rsid w:val="00D15B54"/>
    <w:rsid w:val="00D16A73"/>
    <w:rsid w:val="00D17D88"/>
    <w:rsid w:val="00D20BD2"/>
    <w:rsid w:val="00D23714"/>
    <w:rsid w:val="00D2402B"/>
    <w:rsid w:val="00D257D9"/>
    <w:rsid w:val="00D26ED7"/>
    <w:rsid w:val="00D305D8"/>
    <w:rsid w:val="00D338BE"/>
    <w:rsid w:val="00D35562"/>
    <w:rsid w:val="00D37AAD"/>
    <w:rsid w:val="00D37BC7"/>
    <w:rsid w:val="00D417A5"/>
    <w:rsid w:val="00D417DA"/>
    <w:rsid w:val="00D439D1"/>
    <w:rsid w:val="00D45D6C"/>
    <w:rsid w:val="00D553E1"/>
    <w:rsid w:val="00D5596F"/>
    <w:rsid w:val="00D56ED9"/>
    <w:rsid w:val="00D612AC"/>
    <w:rsid w:val="00D70970"/>
    <w:rsid w:val="00D71A16"/>
    <w:rsid w:val="00D723D3"/>
    <w:rsid w:val="00D731E6"/>
    <w:rsid w:val="00D77B4F"/>
    <w:rsid w:val="00D77E2B"/>
    <w:rsid w:val="00D800F4"/>
    <w:rsid w:val="00D80470"/>
    <w:rsid w:val="00D812FA"/>
    <w:rsid w:val="00D837CD"/>
    <w:rsid w:val="00D8403D"/>
    <w:rsid w:val="00D843CB"/>
    <w:rsid w:val="00D903CE"/>
    <w:rsid w:val="00D90B24"/>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E00A26"/>
    <w:rsid w:val="00E0204F"/>
    <w:rsid w:val="00E07F73"/>
    <w:rsid w:val="00E10840"/>
    <w:rsid w:val="00E12D83"/>
    <w:rsid w:val="00E21101"/>
    <w:rsid w:val="00E211FF"/>
    <w:rsid w:val="00E22DFD"/>
    <w:rsid w:val="00E24751"/>
    <w:rsid w:val="00E24D0A"/>
    <w:rsid w:val="00E30E77"/>
    <w:rsid w:val="00E31062"/>
    <w:rsid w:val="00E32502"/>
    <w:rsid w:val="00E3272A"/>
    <w:rsid w:val="00E3407B"/>
    <w:rsid w:val="00E35B90"/>
    <w:rsid w:val="00E41399"/>
    <w:rsid w:val="00E44A7F"/>
    <w:rsid w:val="00E45F20"/>
    <w:rsid w:val="00E5085A"/>
    <w:rsid w:val="00E520F6"/>
    <w:rsid w:val="00E52792"/>
    <w:rsid w:val="00E53524"/>
    <w:rsid w:val="00E55F34"/>
    <w:rsid w:val="00E62510"/>
    <w:rsid w:val="00E64E6D"/>
    <w:rsid w:val="00E77B51"/>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2B2D"/>
    <w:rsid w:val="00ED3AC2"/>
    <w:rsid w:val="00ED6E0D"/>
    <w:rsid w:val="00EE0A4B"/>
    <w:rsid w:val="00EE13FE"/>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00C5"/>
    <w:rsid w:val="00F52AC7"/>
    <w:rsid w:val="00F559D2"/>
    <w:rsid w:val="00F60A0A"/>
    <w:rsid w:val="00F63820"/>
    <w:rsid w:val="00F63847"/>
    <w:rsid w:val="00F65704"/>
    <w:rsid w:val="00F67143"/>
    <w:rsid w:val="00F72506"/>
    <w:rsid w:val="00F725BB"/>
    <w:rsid w:val="00F76EA3"/>
    <w:rsid w:val="00F8218D"/>
    <w:rsid w:val="00F82F8B"/>
    <w:rsid w:val="00F8396E"/>
    <w:rsid w:val="00F83C89"/>
    <w:rsid w:val="00F95536"/>
    <w:rsid w:val="00F9647D"/>
    <w:rsid w:val="00F97A18"/>
    <w:rsid w:val="00FA6A6E"/>
    <w:rsid w:val="00FB2286"/>
    <w:rsid w:val="00FB3D64"/>
    <w:rsid w:val="00FB5A48"/>
    <w:rsid w:val="00FB7B25"/>
    <w:rsid w:val="00FC498A"/>
    <w:rsid w:val="00FC5D8C"/>
    <w:rsid w:val="00FD58B2"/>
    <w:rsid w:val="00FD5D3D"/>
    <w:rsid w:val="00FE1351"/>
    <w:rsid w:val="00FE4222"/>
    <w:rsid w:val="00FF1E2B"/>
    <w:rsid w:val="00FF23F6"/>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194F924"/>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Number" w:qFormat="1"/>
    <w:lsdException w:name="Title" w:qFormat="1"/>
    <w:lsdException w:name="List Continue"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F15FC"/>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F15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15FC"/>
    <w:pPr>
      <w:keepNext/>
      <w:keepLines/>
      <w:spacing w:before="40"/>
      <w:outlineLvl w:val="2"/>
    </w:pPr>
    <w:rPr>
      <w:rFonts w:ascii="Arial"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link w:val="PARAGRAPHChar"/>
    <w:qFormat/>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1"/>
      </w:numPr>
    </w:pPr>
    <w:rPr>
      <w:rFonts w:ascii="Arial" w:hAnsi="Arial"/>
      <w:sz w:val="22"/>
      <w:szCs w:val="20"/>
      <w:lang w:val="fr-FR" w:eastAsia="en-GB"/>
    </w:rPr>
  </w:style>
  <w:style w:type="paragraph" w:styleId="ListBullet2">
    <w:name w:val="List Bullet 2"/>
    <w:basedOn w:val="Normal"/>
    <w:autoRedefine/>
    <w:pPr>
      <w:numPr>
        <w:numId w:val="2"/>
      </w:numPr>
    </w:pPr>
    <w:rPr>
      <w:rFonts w:ascii="Arial" w:hAnsi="Arial"/>
      <w:sz w:val="22"/>
      <w:szCs w:val="20"/>
      <w:lang w:val="fr-FR" w:eastAsia="en-GB"/>
    </w:rPr>
  </w:style>
  <w:style w:type="paragraph" w:styleId="ListBullet3">
    <w:name w:val="List Bullet 3"/>
    <w:basedOn w:val="Normal"/>
    <w:autoRedefine/>
    <w:pPr>
      <w:numPr>
        <w:numId w:val="3"/>
      </w:numPr>
    </w:pPr>
    <w:rPr>
      <w:rFonts w:ascii="Arial" w:hAnsi="Arial"/>
      <w:sz w:val="22"/>
      <w:szCs w:val="20"/>
      <w:lang w:val="fr-FR" w:eastAsia="en-GB"/>
    </w:rPr>
  </w:style>
  <w:style w:type="paragraph" w:styleId="ListBullet4">
    <w:name w:val="List Bullet 4"/>
    <w:basedOn w:val="Normal"/>
    <w:autoRedefine/>
    <w:pPr>
      <w:numPr>
        <w:numId w:val="4"/>
      </w:numPr>
    </w:pPr>
    <w:rPr>
      <w:rFonts w:ascii="Arial" w:hAnsi="Arial"/>
      <w:sz w:val="22"/>
      <w:szCs w:val="20"/>
      <w:lang w:val="fr-FR" w:eastAsia="en-GB"/>
    </w:rPr>
  </w:style>
  <w:style w:type="paragraph" w:styleId="ListBullet5">
    <w:name w:val="List Bullet 5"/>
    <w:basedOn w:val="Normal"/>
    <w:autoRedefine/>
    <w:pPr>
      <w:numPr>
        <w:numId w:val="5"/>
      </w:numPr>
    </w:pPr>
    <w:rPr>
      <w:rFonts w:ascii="Arial" w:hAnsi="Arial"/>
      <w:sz w:val="22"/>
      <w:szCs w:val="20"/>
      <w:lang w:val="fr-FR" w:eastAsia="en-GB"/>
    </w:rPr>
  </w:style>
  <w:style w:type="paragraph" w:styleId="ListNumber">
    <w:name w:val="List Number"/>
    <w:basedOn w:val="Normal"/>
    <w:qFormat/>
    <w:pPr>
      <w:numPr>
        <w:numId w:val="6"/>
      </w:numPr>
    </w:pPr>
    <w:rPr>
      <w:rFonts w:ascii="Arial" w:hAnsi="Arial"/>
      <w:sz w:val="22"/>
      <w:szCs w:val="20"/>
      <w:lang w:val="fr-FR" w:eastAsia="en-GB"/>
    </w:rPr>
  </w:style>
  <w:style w:type="paragraph" w:styleId="ListNumber2">
    <w:name w:val="List Number 2"/>
    <w:basedOn w:val="Normal"/>
    <w:pPr>
      <w:numPr>
        <w:numId w:val="7"/>
      </w:numPr>
    </w:pPr>
    <w:rPr>
      <w:rFonts w:ascii="Arial" w:hAnsi="Arial"/>
      <w:sz w:val="22"/>
      <w:szCs w:val="20"/>
      <w:lang w:val="fr-FR" w:eastAsia="en-GB"/>
    </w:rPr>
  </w:style>
  <w:style w:type="paragraph" w:styleId="ListNumber3">
    <w:name w:val="List Number 3"/>
    <w:basedOn w:val="Normal"/>
    <w:pPr>
      <w:numPr>
        <w:numId w:val="8"/>
      </w:numPr>
    </w:pPr>
    <w:rPr>
      <w:rFonts w:ascii="Arial" w:hAnsi="Arial"/>
      <w:sz w:val="22"/>
      <w:szCs w:val="20"/>
      <w:lang w:val="fr-FR" w:eastAsia="en-GB"/>
    </w:rPr>
  </w:style>
  <w:style w:type="paragraph" w:styleId="ListNumber4">
    <w:name w:val="List Number 4"/>
    <w:basedOn w:val="Normal"/>
    <w:pPr>
      <w:numPr>
        <w:numId w:val="9"/>
      </w:numPr>
    </w:pPr>
    <w:rPr>
      <w:rFonts w:ascii="Arial" w:hAnsi="Arial"/>
      <w:sz w:val="22"/>
      <w:szCs w:val="20"/>
      <w:lang w:val="fr-FR" w:eastAsia="en-GB"/>
    </w:rPr>
  </w:style>
  <w:style w:type="paragraph" w:styleId="ListNumber5">
    <w:name w:val="List Number 5"/>
    <w:basedOn w:val="Normal"/>
    <w:pPr>
      <w:numPr>
        <w:numId w:val="10"/>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rsid w:val="002A2A96"/>
    <w:rPr>
      <w:sz w:val="16"/>
      <w:szCs w:val="16"/>
    </w:rPr>
  </w:style>
  <w:style w:type="paragraph" w:styleId="CommentText">
    <w:name w:val="annotation text"/>
    <w:basedOn w:val="Normal"/>
    <w:link w:val="CommentTextChar"/>
    <w:rsid w:val="002A2A96"/>
    <w:rPr>
      <w:sz w:val="20"/>
      <w:szCs w:val="20"/>
    </w:rPr>
  </w:style>
  <w:style w:type="paragraph" w:styleId="CommentSubject">
    <w:name w:val="annotation subject"/>
    <w:basedOn w:val="CommentText"/>
    <w:next w:val="CommentText"/>
    <w:link w:val="CommentSubjectChar"/>
    <w:uiPriority w:val="99"/>
    <w:semiHidden/>
    <w:rsid w:val="002A2A96"/>
    <w:rPr>
      <w:b/>
      <w:bCs/>
    </w:rPr>
  </w:style>
  <w:style w:type="paragraph" w:styleId="BalloonText">
    <w:name w:val="Balloon Text"/>
    <w:basedOn w:val="Normal"/>
    <w:link w:val="BalloonTextChar"/>
    <w:uiPriority w:val="99"/>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uiPriority w:val="39"/>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link w:val="Heading3"/>
    <w:uiPriority w:val="9"/>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 w:type="paragraph" w:customStyle="1" w:styleId="AHdgLev1">
    <w:name w:val="AHdgLev1"/>
    <w:basedOn w:val="Normal"/>
    <w:link w:val="AHdgLev1Char"/>
    <w:qFormat/>
    <w:rsid w:val="00A35263"/>
    <w:pPr>
      <w:numPr>
        <w:numId w:val="13"/>
      </w:numPr>
      <w:ind w:left="567" w:hanging="567"/>
    </w:pPr>
    <w:rPr>
      <w:rFonts w:ascii="Arial" w:eastAsiaTheme="minorHAnsi" w:hAnsi="Arial" w:cstheme="minorBidi"/>
      <w:b/>
      <w:szCs w:val="22"/>
      <w:lang w:val="en-GB"/>
    </w:rPr>
  </w:style>
  <w:style w:type="paragraph" w:customStyle="1" w:styleId="AgdaHdg2">
    <w:name w:val="AgdaHdg2"/>
    <w:basedOn w:val="AHdgLev1"/>
    <w:next w:val="Normal"/>
    <w:link w:val="AgdaHdg2Char"/>
    <w:rsid w:val="00A35263"/>
    <w:pPr>
      <w:numPr>
        <w:numId w:val="11"/>
      </w:numPr>
      <w:tabs>
        <w:tab w:val="num" w:pos="360"/>
      </w:tabs>
      <w:ind w:left="993" w:hanging="567"/>
    </w:pPr>
    <w:rPr>
      <w:sz w:val="22"/>
    </w:rPr>
  </w:style>
  <w:style w:type="character" w:customStyle="1" w:styleId="AHdgLev1Char">
    <w:name w:val="AHdgLev1 Char"/>
    <w:basedOn w:val="DefaultParagraphFont"/>
    <w:link w:val="AHdgLev1"/>
    <w:rsid w:val="00A35263"/>
    <w:rPr>
      <w:rFonts w:ascii="Arial" w:eastAsiaTheme="minorHAnsi" w:hAnsi="Arial" w:cstheme="minorBidi"/>
      <w:b/>
      <w:sz w:val="24"/>
      <w:szCs w:val="22"/>
      <w:lang w:val="en-GB" w:eastAsia="en-US"/>
    </w:rPr>
  </w:style>
  <w:style w:type="paragraph" w:customStyle="1" w:styleId="AgTxtLev1">
    <w:name w:val="AgTxtLev1"/>
    <w:basedOn w:val="Normal"/>
    <w:next w:val="Normal"/>
    <w:link w:val="AgTxtLev1Char"/>
    <w:qFormat/>
    <w:rsid w:val="00A35263"/>
    <w:rPr>
      <w:rFonts w:ascii="Arial" w:eastAsiaTheme="minorHAnsi" w:hAnsi="Arial" w:cstheme="minorBidi"/>
      <w:sz w:val="22"/>
      <w:szCs w:val="22"/>
      <w:lang w:val="en-GB"/>
    </w:rPr>
  </w:style>
  <w:style w:type="character" w:customStyle="1" w:styleId="AgTxtLev1Char">
    <w:name w:val="AgTxtLev1 Char"/>
    <w:basedOn w:val="AHdgLev1Char"/>
    <w:link w:val="AgTxtLev1"/>
    <w:rsid w:val="00A35263"/>
    <w:rPr>
      <w:rFonts w:ascii="Arial" w:eastAsiaTheme="minorHAnsi" w:hAnsi="Arial" w:cstheme="minorBidi"/>
      <w:b w:val="0"/>
      <w:sz w:val="22"/>
      <w:szCs w:val="22"/>
      <w:lang w:val="en-GB" w:eastAsia="en-US"/>
    </w:rPr>
  </w:style>
  <w:style w:type="paragraph" w:customStyle="1" w:styleId="AgTxtLev2">
    <w:name w:val="AgTxtLev2"/>
    <w:basedOn w:val="Normal"/>
    <w:next w:val="Normal"/>
    <w:link w:val="AgTxtLev2Char"/>
    <w:qFormat/>
    <w:rsid w:val="00A35263"/>
    <w:rPr>
      <w:rFonts w:ascii="Arial" w:eastAsiaTheme="minorHAnsi" w:hAnsi="Arial" w:cstheme="minorBidi"/>
      <w:sz w:val="22"/>
      <w:szCs w:val="22"/>
      <w:lang w:val="en-GB"/>
    </w:rPr>
  </w:style>
  <w:style w:type="paragraph" w:customStyle="1" w:styleId="AHdgLev2">
    <w:name w:val="AHdgLev2"/>
    <w:basedOn w:val="AHdgLev1"/>
    <w:link w:val="AHdgLev2Char"/>
    <w:qFormat/>
    <w:rsid w:val="00A35263"/>
    <w:pPr>
      <w:numPr>
        <w:ilvl w:val="1"/>
        <w:numId w:val="12"/>
      </w:numPr>
      <w:ind w:left="709" w:hanging="709"/>
    </w:pPr>
    <w:rPr>
      <w:sz w:val="22"/>
    </w:rPr>
  </w:style>
  <w:style w:type="character" w:customStyle="1" w:styleId="AgTxtLev2Char">
    <w:name w:val="AgTxtLev2 Char"/>
    <w:basedOn w:val="DefaultParagraphFont"/>
    <w:link w:val="AgTxtLev2"/>
    <w:rsid w:val="00A35263"/>
    <w:rPr>
      <w:rFonts w:ascii="Arial" w:eastAsiaTheme="minorHAnsi" w:hAnsi="Arial" w:cstheme="minorBidi"/>
      <w:sz w:val="22"/>
      <w:szCs w:val="22"/>
      <w:lang w:val="en-GB" w:eastAsia="en-US"/>
    </w:rPr>
  </w:style>
  <w:style w:type="character" w:customStyle="1" w:styleId="AHdgLev2Char">
    <w:name w:val="AHdgLev2 Char"/>
    <w:basedOn w:val="AHdgLev1Char"/>
    <w:link w:val="AHdgLev2"/>
    <w:rsid w:val="00A35263"/>
    <w:rPr>
      <w:rFonts w:ascii="Arial" w:eastAsiaTheme="minorHAnsi" w:hAnsi="Arial" w:cstheme="minorBidi"/>
      <w:b/>
      <w:sz w:val="22"/>
      <w:szCs w:val="22"/>
      <w:lang w:val="en-GB" w:eastAsia="en-US"/>
    </w:rPr>
  </w:style>
  <w:style w:type="character" w:customStyle="1" w:styleId="Heading1Char">
    <w:name w:val="Heading 1 Char"/>
    <w:basedOn w:val="DefaultParagraphFont"/>
    <w:link w:val="Heading1"/>
    <w:uiPriority w:val="9"/>
    <w:rsid w:val="002F15FC"/>
    <w:rPr>
      <w:rFonts w:ascii="Arial" w:eastAsiaTheme="majorEastAsia" w:hAnsi="Arial" w:cstheme="majorBidi"/>
      <w:b/>
      <w:sz w:val="28"/>
      <w:szCs w:val="32"/>
      <w:lang w:eastAsia="en-US"/>
    </w:rPr>
  </w:style>
  <w:style w:type="character" w:customStyle="1" w:styleId="Heading2Char">
    <w:name w:val="Heading 2 Char"/>
    <w:basedOn w:val="DefaultParagraphFont"/>
    <w:link w:val="Heading2"/>
    <w:uiPriority w:val="9"/>
    <w:rsid w:val="002F15FC"/>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basedOn w:val="DefaultParagraphFont"/>
    <w:semiHidden/>
    <w:rsid w:val="002F15FC"/>
    <w:rPr>
      <w:rFonts w:asciiTheme="majorHAnsi" w:eastAsiaTheme="majorEastAsia" w:hAnsiTheme="majorHAnsi" w:cstheme="majorBidi"/>
      <w:color w:val="1F4D78" w:themeColor="accent1" w:themeShade="7F"/>
      <w:sz w:val="24"/>
      <w:szCs w:val="24"/>
      <w:lang w:eastAsia="en-US"/>
    </w:rPr>
  </w:style>
  <w:style w:type="paragraph" w:customStyle="1" w:styleId="IECExAgenda">
    <w:name w:val="IECExAgenda"/>
    <w:basedOn w:val="Normal"/>
    <w:link w:val="IECExAgendaChar"/>
    <w:rsid w:val="002F15FC"/>
    <w:rPr>
      <w:rFonts w:asciiTheme="minorHAnsi" w:eastAsiaTheme="minorHAnsi" w:hAnsiTheme="minorHAnsi" w:cstheme="minorBidi"/>
      <w:sz w:val="22"/>
      <w:szCs w:val="22"/>
    </w:rPr>
  </w:style>
  <w:style w:type="paragraph" w:customStyle="1" w:styleId="AgendaItem">
    <w:name w:val="AgendaItem"/>
    <w:basedOn w:val="IECExAgenda"/>
    <w:link w:val="AgendaItemChar"/>
    <w:rsid w:val="002F15FC"/>
  </w:style>
  <w:style w:type="character" w:customStyle="1" w:styleId="IECExAgendaChar">
    <w:name w:val="IECExAgenda Char"/>
    <w:basedOn w:val="DefaultParagraphFont"/>
    <w:link w:val="IECExAgenda"/>
    <w:rsid w:val="002F15FC"/>
    <w:rPr>
      <w:rFonts w:asciiTheme="minorHAnsi" w:eastAsiaTheme="minorHAnsi" w:hAnsiTheme="minorHAnsi" w:cstheme="minorBidi"/>
      <w:sz w:val="22"/>
      <w:szCs w:val="22"/>
      <w:lang w:eastAsia="en-US"/>
    </w:rPr>
  </w:style>
  <w:style w:type="character" w:customStyle="1" w:styleId="AgendaItemChar">
    <w:name w:val="AgendaItem Char"/>
    <w:basedOn w:val="IECExAgendaChar"/>
    <w:link w:val="AgendaItem"/>
    <w:rsid w:val="002F15FC"/>
    <w:rPr>
      <w:rFonts w:asciiTheme="minorHAnsi" w:eastAsiaTheme="minorHAnsi" w:hAnsiTheme="minorHAnsi" w:cstheme="minorBidi"/>
      <w:sz w:val="22"/>
      <w:szCs w:val="22"/>
      <w:lang w:eastAsia="en-US"/>
    </w:rPr>
  </w:style>
  <w:style w:type="character" w:customStyle="1" w:styleId="AgdaHdg2Char">
    <w:name w:val="AgdaHdg2 Char"/>
    <w:basedOn w:val="AHdgLev1Char"/>
    <w:link w:val="AgdaHdg2"/>
    <w:rsid w:val="002F15FC"/>
    <w:rPr>
      <w:rFonts w:ascii="Arial" w:eastAsiaTheme="minorHAnsi" w:hAnsi="Arial" w:cstheme="minorBidi"/>
      <w:b/>
      <w:sz w:val="22"/>
      <w:szCs w:val="22"/>
      <w:lang w:val="en-GB" w:eastAsia="en-US"/>
    </w:rPr>
  </w:style>
  <w:style w:type="paragraph" w:styleId="ListContinue">
    <w:name w:val="List Continue"/>
    <w:basedOn w:val="Normal"/>
    <w:uiPriority w:val="99"/>
    <w:unhideWhenUsed/>
    <w:rsid w:val="002F15FC"/>
    <w:pPr>
      <w:spacing w:after="120"/>
      <w:ind w:left="283"/>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F15FC"/>
    <w:rPr>
      <w:lang w:eastAsia="en-US"/>
    </w:rPr>
  </w:style>
  <w:style w:type="character" w:customStyle="1" w:styleId="CommentSubjectChar">
    <w:name w:val="Comment Subject Char"/>
    <w:basedOn w:val="CommentTextChar"/>
    <w:link w:val="CommentSubject"/>
    <w:uiPriority w:val="99"/>
    <w:semiHidden/>
    <w:rsid w:val="002F15FC"/>
    <w:rPr>
      <w:b/>
      <w:bCs/>
      <w:lang w:eastAsia="en-US"/>
    </w:rPr>
  </w:style>
  <w:style w:type="character" w:customStyle="1" w:styleId="BalloonTextChar">
    <w:name w:val="Balloon Text Char"/>
    <w:basedOn w:val="DefaultParagraphFont"/>
    <w:link w:val="BalloonText"/>
    <w:uiPriority w:val="99"/>
    <w:semiHidden/>
    <w:rsid w:val="002F15FC"/>
    <w:rPr>
      <w:rFonts w:ascii="Tahoma" w:hAnsi="Tahoma" w:cs="Tahoma"/>
      <w:sz w:val="16"/>
      <w:szCs w:val="16"/>
      <w:lang w:eastAsia="en-US"/>
    </w:rPr>
  </w:style>
  <w:style w:type="paragraph" w:customStyle="1" w:styleId="TABLE-col-heading">
    <w:name w:val="TABLE-col-heading"/>
    <w:basedOn w:val="PARAGRAPH"/>
    <w:qFormat/>
    <w:rsid w:val="002F15FC"/>
    <w:pPr>
      <w:keepNext/>
      <w:keepLines w:val="0"/>
      <w:snapToGrid w:val="0"/>
      <w:spacing w:before="60" w:after="60"/>
      <w:jc w:val="center"/>
    </w:pPr>
    <w:rPr>
      <w:rFonts w:eastAsia="Times New Roman" w:cs="Arial"/>
      <w:b/>
      <w:bCs/>
      <w:sz w:val="16"/>
      <w:szCs w:val="16"/>
      <w:lang w:eastAsia="zh-CN"/>
    </w:rPr>
  </w:style>
  <w:style w:type="paragraph" w:customStyle="1" w:styleId="TABLE-cell">
    <w:name w:val="TABLE-cell"/>
    <w:basedOn w:val="PARAGRAPH"/>
    <w:qFormat/>
    <w:rsid w:val="002F15FC"/>
    <w:pPr>
      <w:keepLines w:val="0"/>
      <w:snapToGrid w:val="0"/>
      <w:spacing w:before="60" w:after="60"/>
      <w:jc w:val="left"/>
    </w:pPr>
    <w:rPr>
      <w:rFonts w:eastAsia="Times New Roman" w:cs="Arial"/>
      <w:bCs/>
      <w:sz w:val="16"/>
      <w:lang w:eastAsia="zh-CN"/>
    </w:rPr>
  </w:style>
  <w:style w:type="paragraph" w:customStyle="1" w:styleId="TABLE-centered">
    <w:name w:val="TABLE-centered"/>
    <w:basedOn w:val="TABLE-cell"/>
    <w:rsid w:val="002F15FC"/>
    <w:pPr>
      <w:jc w:val="center"/>
    </w:pPr>
    <w:rPr>
      <w:bCs w:val="0"/>
    </w:rPr>
  </w:style>
  <w:style w:type="character" w:customStyle="1" w:styleId="PARAGRAPHChar">
    <w:name w:val="PARAGRAPH Char"/>
    <w:link w:val="PARAGRAPH"/>
    <w:locked/>
    <w:rsid w:val="002F15FC"/>
    <w:rPr>
      <w:rFonts w:ascii="Arial" w:eastAsia="Batang" w:hAnsi="Arial"/>
      <w:spacing w:val="8"/>
      <w:lang w:val="en-GB"/>
    </w:rPr>
  </w:style>
  <w:style w:type="paragraph" w:styleId="NormalWeb">
    <w:name w:val="Normal (Web)"/>
    <w:basedOn w:val="Normal"/>
    <w:uiPriority w:val="99"/>
    <w:unhideWhenUsed/>
    <w:rsid w:val="006862A5"/>
    <w:pPr>
      <w:spacing w:before="100" w:beforeAutospacing="1" w:after="100" w:afterAutospacing="1"/>
    </w:pPr>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ecex.com/dmsdocument/63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F0B8-7729-48C8-B1BC-E5FC7DCE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3104</Words>
  <Characters>15725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18792</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Mark Amos</cp:lastModifiedBy>
  <cp:revision>9</cp:revision>
  <cp:lastPrinted>2017-06-27T02:33:00Z</cp:lastPrinted>
  <dcterms:created xsi:type="dcterms:W3CDTF">2021-05-27T03:15:00Z</dcterms:created>
  <dcterms:modified xsi:type="dcterms:W3CDTF">2021-06-22T05:52:00Z</dcterms:modified>
</cp:coreProperties>
</file>