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E479" w14:textId="77777777"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1F8746D8" w14:textId="77777777"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5B0B4B36" w14:textId="77777777" w:rsidR="00E23DCC" w:rsidRPr="00F96940" w:rsidRDefault="00E23DCC" w:rsidP="00E23DCC">
      <w:pPr>
        <w:autoSpaceDE w:val="0"/>
        <w:autoSpaceDN w:val="0"/>
        <w:adjustRightInd w:val="0"/>
        <w:spacing w:after="0" w:line="240" w:lineRule="auto"/>
        <w:rPr>
          <w:rFonts w:ascii="Arial" w:hAnsi="Arial" w:cs="Arial"/>
          <w:b/>
          <w:bCs/>
          <w:color w:val="000000"/>
          <w:sz w:val="23"/>
          <w:szCs w:val="23"/>
          <w:lang w:eastAsia="en-AU"/>
        </w:rPr>
      </w:pPr>
      <w:r w:rsidRPr="00F96940">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5B51339A" w14:textId="77777777" w:rsidR="00E23DCC" w:rsidRPr="00F96940" w:rsidRDefault="00E23DCC" w:rsidP="00E23DCC">
      <w:pPr>
        <w:autoSpaceDE w:val="0"/>
        <w:autoSpaceDN w:val="0"/>
        <w:adjustRightInd w:val="0"/>
        <w:spacing w:after="0" w:line="240" w:lineRule="auto"/>
        <w:rPr>
          <w:rFonts w:ascii="Arial" w:hAnsi="Arial" w:cs="Arial"/>
          <w:color w:val="000000"/>
          <w:sz w:val="23"/>
          <w:szCs w:val="23"/>
          <w:lang w:eastAsia="en-AU"/>
        </w:rPr>
      </w:pPr>
    </w:p>
    <w:p w14:paraId="553584BE" w14:textId="0D97E03B" w:rsidR="00E23DCC" w:rsidRPr="003D0212" w:rsidRDefault="00E23DCC" w:rsidP="00E23DCC">
      <w:pPr>
        <w:pBdr>
          <w:between w:val="nil"/>
          <w:bar w:val="nil"/>
        </w:pBdr>
        <w:spacing w:after="0" w:line="240" w:lineRule="auto"/>
        <w:outlineLvl w:val="0"/>
        <w:rPr>
          <w:rFonts w:ascii="Arial" w:eastAsia="Arial Unicode MS" w:hAnsi="Arial" w:cs="Arial"/>
          <w:b/>
          <w:bCs/>
          <w:color w:val="000000"/>
          <w:u w:color="000000"/>
          <w:bdr w:val="nil"/>
          <w:lang w:val="en-GB" w:eastAsia="en-AU"/>
        </w:rPr>
      </w:pPr>
      <w:r w:rsidRPr="00F96940">
        <w:rPr>
          <w:rFonts w:ascii="Arial" w:hAnsi="Arial" w:cs="Arial"/>
          <w:b/>
          <w:bCs/>
        </w:rPr>
        <w:t xml:space="preserve">Title: Compilation of Comments </w:t>
      </w:r>
      <w:r>
        <w:rPr>
          <w:rFonts w:ascii="Arial" w:hAnsi="Arial" w:cs="Arial"/>
          <w:b/>
          <w:bCs/>
        </w:rPr>
        <w:t xml:space="preserve">and observations </w:t>
      </w:r>
      <w:r w:rsidRPr="00F96940">
        <w:rPr>
          <w:rFonts w:ascii="Arial" w:hAnsi="Arial" w:cs="Arial"/>
          <w:b/>
          <w:bCs/>
        </w:rPr>
        <w:t xml:space="preserve">on </w:t>
      </w:r>
      <w:r>
        <w:rPr>
          <w:rFonts w:ascii="Arial" w:eastAsia="Arial Unicode MS" w:hAnsi="Arial" w:cs="Arial"/>
          <w:b/>
          <w:bCs/>
          <w:color w:val="000000"/>
          <w:u w:color="000000"/>
          <w:bdr w:val="nil"/>
          <w:lang w:val="en-US" w:eastAsia="en-AU"/>
        </w:rPr>
        <w:t xml:space="preserve">ExTAG/666/CD – </w:t>
      </w:r>
      <w:bookmarkStart w:id="0" w:name="_Hlk93403271"/>
      <w:r w:rsidRPr="00B46255">
        <w:rPr>
          <w:rFonts w:ascii="Arial" w:eastAsia="Arial Unicode MS" w:hAnsi="Arial" w:cs="Arial"/>
          <w:b/>
          <w:bCs/>
          <w:color w:val="000000"/>
          <w:u w:color="000000"/>
          <w:bdr w:val="nil"/>
          <w:lang w:val="en-US" w:eastAsia="en-AU"/>
        </w:rPr>
        <w:t xml:space="preserve">Draft Revision </w:t>
      </w:r>
      <w:r w:rsidRPr="00E23DCC">
        <w:rPr>
          <w:rFonts w:ascii="Arial" w:eastAsia="Arial Unicode MS" w:hAnsi="Arial" w:cs="Arial"/>
          <w:b/>
          <w:bCs/>
          <w:color w:val="000000"/>
          <w:u w:color="000000"/>
          <w:bdr w:val="nil"/>
          <w:lang w:val="en-US" w:eastAsia="en-AU"/>
        </w:rPr>
        <w:t xml:space="preserve">Draft Revision of OD 010-2 Operational Document - Guidance for the development, compilation, issuing and receipt of </w:t>
      </w:r>
      <w:proofErr w:type="spellStart"/>
      <w:r w:rsidRPr="00E23DCC">
        <w:rPr>
          <w:rFonts w:ascii="Arial" w:eastAsia="Arial Unicode MS" w:hAnsi="Arial" w:cs="Arial"/>
          <w:b/>
          <w:bCs/>
          <w:color w:val="000000"/>
          <w:u w:color="000000"/>
          <w:bdr w:val="nil"/>
          <w:lang w:val="en-US" w:eastAsia="en-AU"/>
        </w:rPr>
        <w:t>ExTRs</w:t>
      </w:r>
      <w:proofErr w:type="spellEnd"/>
      <w:r w:rsidRPr="00E23DCC">
        <w:rPr>
          <w:rFonts w:ascii="Arial" w:eastAsia="Arial Unicode MS" w:hAnsi="Arial" w:cs="Arial"/>
          <w:b/>
          <w:bCs/>
          <w:color w:val="000000"/>
          <w:u w:color="000000"/>
          <w:bdr w:val="nil"/>
          <w:lang w:val="en-US" w:eastAsia="en-AU"/>
        </w:rPr>
        <w:t xml:space="preserve"> - Part 2: Procedures and guidance</w:t>
      </w:r>
    </w:p>
    <w:p w14:paraId="01325926" w14:textId="77777777" w:rsidR="00E23DCC" w:rsidRPr="00F96940" w:rsidRDefault="00E23DCC" w:rsidP="00E23DCC">
      <w:pPr>
        <w:spacing w:after="0" w:line="240" w:lineRule="auto"/>
        <w:outlineLvl w:val="0"/>
        <w:rPr>
          <w:rFonts w:ascii="Arial" w:eastAsia="Arial Unicode MS" w:hAnsi="Arial" w:cs="Arial"/>
          <w:b/>
          <w:bCs/>
          <w:color w:val="000000"/>
          <w:bdr w:val="none" w:sz="0" w:space="0" w:color="auto" w:frame="1"/>
          <w:lang w:val="en-US" w:eastAsia="en-AU"/>
        </w:rPr>
      </w:pPr>
    </w:p>
    <w:bookmarkEnd w:id="0"/>
    <w:p w14:paraId="0392BE68" w14:textId="77777777" w:rsidR="00E23DCC" w:rsidRPr="00F96940" w:rsidRDefault="00E23DCC" w:rsidP="00E23DCC">
      <w:pPr>
        <w:autoSpaceDE w:val="0"/>
        <w:autoSpaceDN w:val="0"/>
        <w:adjustRightInd w:val="0"/>
        <w:spacing w:after="0" w:line="240" w:lineRule="auto"/>
        <w:rPr>
          <w:rFonts w:ascii="Arial" w:hAnsi="Arial" w:cs="Arial"/>
          <w:b/>
          <w:bCs/>
          <w:color w:val="000000"/>
          <w:lang w:eastAsia="en-AU"/>
        </w:rPr>
      </w:pPr>
      <w:r w:rsidRPr="00F96940">
        <w:rPr>
          <w:rFonts w:ascii="Arial" w:hAnsi="Arial" w:cs="Arial"/>
          <w:b/>
          <w:bCs/>
          <w:color w:val="000000"/>
          <w:lang w:eastAsia="en-AU"/>
        </w:rPr>
        <w:t>Circulated to: ExTAG – IECEx Testing and Assessment Group</w:t>
      </w:r>
    </w:p>
    <w:p w14:paraId="2F9F46B8" w14:textId="77777777" w:rsidR="00E23DCC" w:rsidRPr="00F96940" w:rsidRDefault="00E23DCC" w:rsidP="00E23DCC">
      <w:pPr>
        <w:autoSpaceDE w:val="0"/>
        <w:autoSpaceDN w:val="0"/>
        <w:adjustRightInd w:val="0"/>
        <w:spacing w:after="0" w:line="240" w:lineRule="auto"/>
        <w:rPr>
          <w:rFonts w:ascii="Arial" w:hAnsi="Arial" w:cs="Arial"/>
          <w:b/>
          <w:bCs/>
          <w:color w:val="000000"/>
          <w:lang w:eastAsia="en-AU"/>
        </w:rPr>
      </w:pPr>
    </w:p>
    <w:p w14:paraId="0C68C2E4" w14:textId="77777777" w:rsidR="00E23DCC" w:rsidRPr="00F96940" w:rsidRDefault="00E23DCC" w:rsidP="00E23DCC">
      <w:pPr>
        <w:autoSpaceDE w:val="0"/>
        <w:autoSpaceDN w:val="0"/>
        <w:adjustRightInd w:val="0"/>
        <w:spacing w:after="0" w:line="240" w:lineRule="auto"/>
        <w:rPr>
          <w:rFonts w:ascii="Arial" w:hAnsi="Arial" w:cs="Arial"/>
          <w:b/>
          <w:bCs/>
          <w:color w:val="000000"/>
          <w:lang w:eastAsia="en-AU"/>
        </w:rPr>
      </w:pPr>
    </w:p>
    <w:p w14:paraId="2A09684D" w14:textId="77777777" w:rsidR="00E23DCC" w:rsidRPr="00F96940" w:rsidRDefault="00E23DCC" w:rsidP="00E23DCC">
      <w:pPr>
        <w:pBdr>
          <w:top w:val="thinThickSmallGap" w:sz="24" w:space="1" w:color="000099"/>
        </w:pBdr>
        <w:autoSpaceDE w:val="0"/>
        <w:autoSpaceDN w:val="0"/>
        <w:adjustRightInd w:val="0"/>
        <w:spacing w:after="0" w:line="240" w:lineRule="auto"/>
        <w:rPr>
          <w:rFonts w:ascii="Arial" w:hAnsi="Arial" w:cs="Arial"/>
          <w:b/>
          <w:bCs/>
          <w:color w:val="000000"/>
          <w:lang w:eastAsia="en-AU"/>
        </w:rPr>
      </w:pPr>
    </w:p>
    <w:p w14:paraId="45F32E66" w14:textId="77777777" w:rsidR="00E23DCC" w:rsidRPr="00F96940" w:rsidRDefault="00E23DCC" w:rsidP="00E23DCC">
      <w:pPr>
        <w:autoSpaceDE w:val="0"/>
        <w:autoSpaceDN w:val="0"/>
        <w:adjustRightInd w:val="0"/>
        <w:spacing w:after="0" w:line="240" w:lineRule="auto"/>
        <w:jc w:val="center"/>
        <w:rPr>
          <w:rFonts w:ascii="Arial" w:hAnsi="Arial" w:cs="Arial"/>
          <w:b/>
          <w:bCs/>
          <w:color w:val="000000"/>
          <w:lang w:eastAsia="en-AU"/>
        </w:rPr>
      </w:pPr>
      <w:r w:rsidRPr="00F96940">
        <w:rPr>
          <w:rFonts w:ascii="Arial" w:hAnsi="Arial" w:cs="Arial"/>
          <w:b/>
          <w:bCs/>
          <w:color w:val="000000"/>
          <w:lang w:eastAsia="en-AU"/>
        </w:rPr>
        <w:t>INTRODUCTION</w:t>
      </w:r>
    </w:p>
    <w:p w14:paraId="1D47C7C6" w14:textId="0745805F" w:rsidR="00E23DCC" w:rsidRDefault="00E23DCC" w:rsidP="00E23DCC">
      <w:pPr>
        <w:autoSpaceDE w:val="0"/>
        <w:autoSpaceDN w:val="0"/>
        <w:adjustRightInd w:val="0"/>
        <w:spacing w:after="0" w:line="240" w:lineRule="auto"/>
        <w:rPr>
          <w:rFonts w:ascii="Arial" w:hAnsi="Arial" w:cs="Arial"/>
          <w:b/>
          <w:bCs/>
          <w:color w:val="000000"/>
          <w:lang w:eastAsia="en-AU"/>
        </w:rPr>
      </w:pPr>
    </w:p>
    <w:p w14:paraId="105A7AC8" w14:textId="7A24FBF5" w:rsidR="00A57880" w:rsidRDefault="00A57880" w:rsidP="00E23DCC">
      <w:pPr>
        <w:autoSpaceDE w:val="0"/>
        <w:autoSpaceDN w:val="0"/>
        <w:adjustRightInd w:val="0"/>
        <w:spacing w:after="0" w:line="240" w:lineRule="auto"/>
        <w:rPr>
          <w:rFonts w:ascii="Arial" w:hAnsi="Arial" w:cs="Arial"/>
          <w:b/>
          <w:bCs/>
          <w:color w:val="000000"/>
          <w:lang w:eastAsia="en-AU"/>
        </w:rPr>
      </w:pPr>
    </w:p>
    <w:p w14:paraId="5FFFAEE3" w14:textId="3DC3C6EF" w:rsidR="00E23DCC" w:rsidRPr="00E23DCC" w:rsidRDefault="00A57880" w:rsidP="00A57880">
      <w:pPr>
        <w:autoSpaceDE w:val="0"/>
        <w:autoSpaceDN w:val="0"/>
        <w:adjustRightInd w:val="0"/>
        <w:spacing w:after="0" w:line="240" w:lineRule="auto"/>
        <w:rPr>
          <w:rFonts w:ascii="Arial" w:hAnsi="Arial" w:cs="Arial"/>
          <w:bCs/>
          <w:sz w:val="24"/>
          <w:szCs w:val="24"/>
        </w:rPr>
      </w:pPr>
      <w:bookmarkStart w:id="1" w:name="_Hlk93410065"/>
      <w:r w:rsidRPr="00F96940">
        <w:rPr>
          <w:rFonts w:ascii="Arial" w:hAnsi="Arial" w:cs="Arial"/>
          <w:bCs/>
          <w:sz w:val="24"/>
          <w:szCs w:val="24"/>
        </w:rPr>
        <w:t>This document contains the Compilation of Comments and Observations</w:t>
      </w:r>
      <w:r w:rsidR="00DA2A3E">
        <w:rPr>
          <w:rFonts w:ascii="Arial" w:hAnsi="Arial" w:cs="Arial"/>
          <w:bCs/>
          <w:sz w:val="24"/>
          <w:szCs w:val="24"/>
        </w:rPr>
        <w:t xml:space="preserve"> from the</w:t>
      </w:r>
      <w:r>
        <w:rPr>
          <w:rFonts w:ascii="Arial" w:hAnsi="Arial" w:cs="Arial"/>
          <w:bCs/>
          <w:sz w:val="24"/>
          <w:szCs w:val="24"/>
        </w:rPr>
        <w:t xml:space="preserve"> originator, </w:t>
      </w:r>
      <w:bookmarkEnd w:id="1"/>
      <w:r>
        <w:rPr>
          <w:rFonts w:ascii="Arial" w:hAnsi="Arial" w:cs="Arial"/>
          <w:bCs/>
          <w:sz w:val="24"/>
          <w:szCs w:val="24"/>
        </w:rPr>
        <w:t xml:space="preserve">ExTAG </w:t>
      </w:r>
      <w:r w:rsidRPr="00011E39">
        <w:rPr>
          <w:rFonts w:ascii="Arial" w:hAnsi="Arial" w:cs="Arial"/>
          <w:bCs/>
          <w:sz w:val="24"/>
          <w:szCs w:val="24"/>
        </w:rPr>
        <w:t>Working Group WG0</w:t>
      </w:r>
      <w:r>
        <w:rPr>
          <w:rFonts w:ascii="Arial" w:hAnsi="Arial" w:cs="Arial"/>
          <w:bCs/>
          <w:sz w:val="24"/>
          <w:szCs w:val="24"/>
        </w:rPr>
        <w:t xml:space="preserve">1, on </w:t>
      </w:r>
      <w:r w:rsidR="00E23DCC">
        <w:rPr>
          <w:rFonts w:ascii="Arial" w:hAnsi="Arial" w:cs="Arial"/>
          <w:bCs/>
          <w:sz w:val="24"/>
          <w:szCs w:val="24"/>
        </w:rPr>
        <w:t xml:space="preserve">ExTAG </w:t>
      </w:r>
      <w:r w:rsidR="00E23DCC" w:rsidRPr="00B46255">
        <w:rPr>
          <w:rFonts w:ascii="Arial" w:hAnsi="Arial" w:cs="Arial"/>
          <w:bCs/>
          <w:sz w:val="24"/>
          <w:szCs w:val="24"/>
        </w:rPr>
        <w:t>ExTAG/66</w:t>
      </w:r>
      <w:r w:rsidR="00E23DCC">
        <w:rPr>
          <w:rFonts w:ascii="Arial" w:hAnsi="Arial" w:cs="Arial"/>
          <w:bCs/>
          <w:sz w:val="24"/>
          <w:szCs w:val="24"/>
        </w:rPr>
        <w:t>6</w:t>
      </w:r>
      <w:r w:rsidR="00E23DCC" w:rsidRPr="00B46255">
        <w:rPr>
          <w:rFonts w:ascii="Arial" w:hAnsi="Arial" w:cs="Arial"/>
          <w:bCs/>
          <w:sz w:val="24"/>
          <w:szCs w:val="24"/>
        </w:rPr>
        <w:t xml:space="preserve">/CD </w:t>
      </w:r>
      <w:r w:rsidR="00E23DCC" w:rsidRPr="00E23DCC">
        <w:rPr>
          <w:rFonts w:ascii="Arial" w:hAnsi="Arial" w:cs="Arial"/>
          <w:bCs/>
          <w:sz w:val="24"/>
          <w:szCs w:val="24"/>
        </w:rPr>
        <w:t xml:space="preserve">Draft Revision Draft Revision of OD 010-2 Operational Document - Guidance for the development, compilation, issuing and receipt of </w:t>
      </w:r>
      <w:proofErr w:type="spellStart"/>
      <w:r w:rsidR="00E23DCC" w:rsidRPr="00E23DCC">
        <w:rPr>
          <w:rFonts w:ascii="Arial" w:hAnsi="Arial" w:cs="Arial"/>
          <w:bCs/>
          <w:sz w:val="24"/>
          <w:szCs w:val="24"/>
        </w:rPr>
        <w:t>ExTRs</w:t>
      </w:r>
      <w:proofErr w:type="spellEnd"/>
      <w:r w:rsidR="00E23DCC" w:rsidRPr="00E23DCC">
        <w:rPr>
          <w:rFonts w:ascii="Arial" w:hAnsi="Arial" w:cs="Arial"/>
          <w:bCs/>
          <w:sz w:val="24"/>
          <w:szCs w:val="24"/>
        </w:rPr>
        <w:t xml:space="preserve"> - Part 2: Procedures and guidance</w:t>
      </w:r>
      <w:r w:rsidR="00837FF9">
        <w:rPr>
          <w:rFonts w:ascii="Arial" w:hAnsi="Arial" w:cs="Arial"/>
          <w:bCs/>
          <w:sz w:val="24"/>
          <w:szCs w:val="24"/>
        </w:rPr>
        <w:t xml:space="preserve">. </w:t>
      </w:r>
    </w:p>
    <w:p w14:paraId="3C61D598" w14:textId="6EE5211D" w:rsidR="00E23DCC" w:rsidRPr="00F96940" w:rsidRDefault="00E23DCC" w:rsidP="00E23DCC">
      <w:pPr>
        <w:spacing w:line="256" w:lineRule="auto"/>
        <w:rPr>
          <w:rFonts w:ascii="Arial" w:hAnsi="Arial" w:cs="Arial"/>
          <w:sz w:val="24"/>
          <w:szCs w:val="24"/>
        </w:rPr>
      </w:pPr>
    </w:p>
    <w:p w14:paraId="104BFEB0" w14:textId="77777777" w:rsidR="00E23DCC" w:rsidRPr="00F96940" w:rsidRDefault="00E23DCC" w:rsidP="00E23DCC">
      <w:pPr>
        <w:widowControl w:val="0"/>
        <w:snapToGrid w:val="0"/>
        <w:spacing w:after="0" w:line="240" w:lineRule="auto"/>
        <w:jc w:val="center"/>
        <w:rPr>
          <w:rFonts w:ascii="Arial" w:eastAsia="Times New Roman" w:hAnsi="Arial" w:cs="Arial"/>
          <w:b/>
          <w:bCs/>
          <w:spacing w:val="8"/>
          <w:lang w:val="en-US" w:eastAsia="zh-CN"/>
        </w:rPr>
      </w:pPr>
    </w:p>
    <w:p w14:paraId="4E7670F1" w14:textId="77777777" w:rsidR="00E23DCC" w:rsidRPr="00F96940" w:rsidRDefault="00E23DCC" w:rsidP="00E23DCC">
      <w:pPr>
        <w:spacing w:after="0" w:line="240" w:lineRule="auto"/>
        <w:jc w:val="both"/>
        <w:outlineLvl w:val="0"/>
        <w:rPr>
          <w:rFonts w:ascii="Arial" w:eastAsia="Times New Roman" w:hAnsi="Arial" w:cs="Arial"/>
          <w:b/>
          <w:bCs/>
          <w:i/>
          <w:color w:val="FF0000"/>
          <w:lang w:val="en-US"/>
        </w:rPr>
      </w:pPr>
      <w:r w:rsidRPr="00F96940">
        <w:rPr>
          <w:rFonts w:ascii="Arial" w:eastAsia="Times New Roman" w:hAnsi="Arial" w:cs="Arial"/>
          <w:b/>
          <w:bCs/>
          <w:i/>
          <w:color w:val="FF0000"/>
          <w:lang w:val="en-US"/>
        </w:rPr>
        <w:t>Please inform the Secretariat immediately of any omissions or errors at</w:t>
      </w:r>
    </w:p>
    <w:p w14:paraId="30D7A093" w14:textId="77777777" w:rsidR="00E23DCC" w:rsidRPr="00F96940" w:rsidRDefault="00E23DCC" w:rsidP="00E23DCC">
      <w:pPr>
        <w:spacing w:after="0" w:line="240" w:lineRule="auto"/>
        <w:jc w:val="both"/>
        <w:outlineLvl w:val="0"/>
        <w:rPr>
          <w:rFonts w:ascii="Arial" w:eastAsia="Times New Roman" w:hAnsi="Arial" w:cs="Arial"/>
          <w:b/>
          <w:bCs/>
          <w:i/>
          <w:color w:val="FF0000"/>
          <w:lang w:val="en-US"/>
        </w:rPr>
      </w:pPr>
    </w:p>
    <w:p w14:paraId="5B37E4C4" w14:textId="77777777" w:rsidR="00E23DCC" w:rsidRPr="00F96940" w:rsidRDefault="00E23DCC" w:rsidP="00E23DCC">
      <w:pPr>
        <w:spacing w:after="0" w:line="240" w:lineRule="auto"/>
        <w:outlineLvl w:val="0"/>
        <w:rPr>
          <w:rFonts w:ascii="Arial" w:eastAsia="Times New Roman" w:hAnsi="Arial" w:cs="Arial"/>
          <w:bCs/>
          <w:i/>
          <w:lang w:val="en-US"/>
        </w:rPr>
      </w:pPr>
    </w:p>
    <w:p w14:paraId="0A502A58" w14:textId="77777777" w:rsidR="00E23DCC" w:rsidRPr="00F96940" w:rsidRDefault="00F148B5" w:rsidP="00E23DCC">
      <w:pPr>
        <w:spacing w:after="0" w:line="240" w:lineRule="auto"/>
        <w:outlineLvl w:val="0"/>
        <w:rPr>
          <w:rFonts w:ascii="Arial" w:eastAsia="Times New Roman" w:hAnsi="Arial" w:cs="Arial"/>
          <w:b/>
          <w:bCs/>
          <w:i/>
          <w:lang w:val="en-US"/>
        </w:rPr>
      </w:pPr>
      <w:hyperlink r:id="rId7" w:history="1">
        <w:r w:rsidR="00E23DCC" w:rsidRPr="00F96940">
          <w:rPr>
            <w:rFonts w:ascii="Arial" w:eastAsia="Times New Roman" w:hAnsi="Arial" w:cs="Arial"/>
            <w:b/>
            <w:bCs/>
            <w:i/>
            <w:color w:val="0563C1"/>
            <w:u w:val="single"/>
            <w:lang w:val="en-US"/>
          </w:rPr>
          <w:t>Christine Kane</w:t>
        </w:r>
      </w:hyperlink>
    </w:p>
    <w:p w14:paraId="40751E1A" w14:textId="77777777" w:rsidR="00E23DCC" w:rsidRPr="00F96940" w:rsidRDefault="00E23DCC" w:rsidP="00E23DCC">
      <w:pPr>
        <w:spacing w:after="0" w:line="240" w:lineRule="auto"/>
        <w:outlineLvl w:val="0"/>
        <w:rPr>
          <w:rFonts w:ascii="Arial" w:eastAsia="Times New Roman" w:hAnsi="Arial" w:cs="Arial"/>
          <w:lang w:val="en-US"/>
        </w:rPr>
      </w:pPr>
    </w:p>
    <w:p w14:paraId="6810A4C2" w14:textId="77777777" w:rsidR="00E23DCC" w:rsidRPr="00F96940" w:rsidRDefault="00E23DCC" w:rsidP="00E23DCC">
      <w:pPr>
        <w:spacing w:after="0" w:line="240" w:lineRule="auto"/>
        <w:ind w:left="426" w:hanging="426"/>
        <w:rPr>
          <w:rFonts w:ascii="Arial" w:eastAsia="Times New Roman" w:hAnsi="Arial" w:cs="Arial"/>
          <w:sz w:val="24"/>
          <w:szCs w:val="24"/>
          <w:lang w:val="en-US"/>
        </w:rPr>
      </w:pPr>
    </w:p>
    <w:p w14:paraId="618D9418" w14:textId="77777777" w:rsidR="00E23DCC" w:rsidRPr="00F96940" w:rsidRDefault="00E23DCC" w:rsidP="00E23DCC">
      <w:pPr>
        <w:widowControl w:val="0"/>
        <w:snapToGrid w:val="0"/>
        <w:spacing w:after="0" w:line="240" w:lineRule="auto"/>
        <w:rPr>
          <w:rFonts w:ascii="Arial" w:eastAsia="Times New Roman" w:hAnsi="Arial" w:cs="Arial"/>
          <w:b/>
          <w:bCs/>
          <w:spacing w:val="8"/>
          <w:sz w:val="20"/>
          <w:szCs w:val="20"/>
          <w:lang w:val="en-US" w:eastAsia="zh-CN"/>
        </w:rPr>
      </w:pPr>
    </w:p>
    <w:p w14:paraId="0F7752F5" w14:textId="77777777" w:rsidR="00E23DCC" w:rsidRPr="00F96940" w:rsidRDefault="00E23DCC" w:rsidP="00E23DCC">
      <w:pPr>
        <w:spacing w:after="0" w:line="240" w:lineRule="auto"/>
        <w:rPr>
          <w:rFonts w:ascii="Arial" w:eastAsia="Times New Roman" w:hAnsi="Arial" w:cs="Arial Unicode MS"/>
          <w:b/>
          <w:bCs/>
          <w:color w:val="000000"/>
          <w:sz w:val="20"/>
          <w:szCs w:val="20"/>
          <w:lang w:val="en-US" w:eastAsia="en-AU"/>
        </w:rPr>
      </w:pPr>
    </w:p>
    <w:p w14:paraId="6FB64C9B" w14:textId="77777777" w:rsidR="00E23DCC" w:rsidRPr="00F96940" w:rsidRDefault="00E23DCC" w:rsidP="00E23DCC">
      <w:pPr>
        <w:spacing w:after="0" w:line="240" w:lineRule="auto"/>
        <w:rPr>
          <w:rFonts w:ascii="Arial" w:eastAsia="Times New Roman" w:hAnsi="Arial" w:cs="Arial Unicode MS"/>
          <w:b/>
          <w:bCs/>
          <w:color w:val="000000"/>
          <w:sz w:val="20"/>
          <w:szCs w:val="20"/>
          <w:lang w:val="en-US" w:eastAsia="en-AU"/>
        </w:rPr>
      </w:pPr>
    </w:p>
    <w:p w14:paraId="3FA5BAB6" w14:textId="77777777" w:rsidR="00E23DCC" w:rsidRPr="00F96940" w:rsidRDefault="00E23DCC" w:rsidP="00E23DCC">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E23DCC" w:rsidRPr="00F96940" w14:paraId="15A4A24B" w14:textId="77777777" w:rsidTr="00AC393D">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53F8C13E"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u w:val="single" w:color="000000"/>
                <w:bdr w:val="none" w:sz="0" w:space="0" w:color="auto" w:frame="1"/>
                <w:lang w:val="en-US" w:eastAsia="en-AU"/>
              </w:rPr>
              <w:t>Address</w:t>
            </w:r>
            <w:r w:rsidRPr="00F96940">
              <w:rPr>
                <w:rFonts w:ascii="Arial" w:eastAsia="Arial Unicode MS" w:hAnsi="Arial" w:cs="Arial"/>
                <w:b/>
                <w:bCs/>
                <w:color w:val="0000FF"/>
                <w:sz w:val="21"/>
                <w:szCs w:val="21"/>
                <w:bdr w:val="none" w:sz="0" w:space="0" w:color="auto" w:frame="1"/>
                <w:lang w:val="en-US" w:eastAsia="en-AU"/>
              </w:rPr>
              <w:t>:</w:t>
            </w:r>
          </w:p>
          <w:p w14:paraId="091A3B4C"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IECEx Secretariat</w:t>
            </w:r>
          </w:p>
          <w:p w14:paraId="4E6188EF"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Level 33 Australia Square</w:t>
            </w:r>
          </w:p>
          <w:p w14:paraId="0ECF06C1"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264 George Street</w:t>
            </w:r>
          </w:p>
          <w:p w14:paraId="3742C9FE" w14:textId="77777777" w:rsidR="00E23DCC" w:rsidRPr="00F96940" w:rsidRDefault="00E23DCC" w:rsidP="00AC393D">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Sydney NSW 2000</w:t>
            </w:r>
          </w:p>
          <w:p w14:paraId="184BF1BD" w14:textId="77777777" w:rsidR="00E23DCC" w:rsidRPr="00F96940" w:rsidRDefault="00E23DCC" w:rsidP="00AC393D">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Australia</w:t>
            </w:r>
          </w:p>
          <w:p w14:paraId="348598AE" w14:textId="77777777" w:rsidR="00E23DCC" w:rsidRPr="00F96940" w:rsidRDefault="00E23DCC" w:rsidP="00AC393D">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F96940">
              <w:rPr>
                <w:rFonts w:ascii="Arial" w:eastAsia="Arial Unicode MS" w:hAnsi="Arial" w:cs="Arial"/>
                <w:b/>
                <w:bCs/>
                <w:color w:val="0000FF"/>
                <w:sz w:val="21"/>
                <w:szCs w:val="21"/>
                <w:bdr w:val="none" w:sz="0" w:space="0" w:color="auto" w:frame="1"/>
                <w:lang w:val="en-US" w:eastAsia="en-AU"/>
              </w:rPr>
              <w:t xml:space="preserve">Web: </w:t>
            </w:r>
            <w:hyperlink r:id="rId8" w:history="1">
              <w:r w:rsidRPr="00F96940">
                <w:rPr>
                  <w:rFonts w:ascii="Arial" w:eastAsia="Arial Unicode MS" w:hAnsi="Arial" w:cs="Arial"/>
                  <w:b/>
                  <w:bCs/>
                  <w:color w:val="0563C1"/>
                  <w:sz w:val="21"/>
                  <w:szCs w:val="21"/>
                  <w:u w:val="single"/>
                  <w:bdr w:val="none" w:sz="0" w:space="0" w:color="auto" w:frame="1"/>
                  <w:lang w:val="en-US" w:eastAsia="en-AU"/>
                </w:rPr>
                <w:t>www.iecex.com</w:t>
              </w:r>
            </w:hyperlink>
          </w:p>
          <w:p w14:paraId="043F2DD2" w14:textId="77777777" w:rsidR="00E23DCC" w:rsidRPr="00F96940" w:rsidRDefault="00E23DCC" w:rsidP="00AC393D">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06CD8644" w14:textId="77777777" w:rsidR="00E23DCC" w:rsidRPr="00F96940" w:rsidRDefault="00E23DCC" w:rsidP="00AC393D">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081C3482" w14:textId="77777777"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19572422" w14:textId="23B594DA" w:rsidR="000F5C13" w:rsidRDefault="000F5C13"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0F5C13" w:rsidSect="000F5C13">
          <w:headerReference w:type="default" r:id="rId9"/>
          <w:footerReference w:type="default" r:id="rId10"/>
          <w:pgSz w:w="11906" w:h="16838"/>
          <w:pgMar w:top="1440" w:right="1440" w:bottom="1440" w:left="1440" w:header="708" w:footer="708" w:gutter="0"/>
          <w:cols w:space="708"/>
          <w:docGrid w:linePitch="360"/>
        </w:sectPr>
      </w:pPr>
    </w:p>
    <w:tbl>
      <w:tblPr>
        <w:tblW w:w="15168" w:type="dxa"/>
        <w:tblInd w:w="-434" w:type="dxa"/>
        <w:tblLayout w:type="fixed"/>
        <w:tblCellMar>
          <w:left w:w="56" w:type="dxa"/>
          <w:right w:w="56" w:type="dxa"/>
        </w:tblCellMar>
        <w:tblLook w:val="04A0" w:firstRow="1" w:lastRow="0" w:firstColumn="1" w:lastColumn="0" w:noHBand="0" w:noVBand="1"/>
      </w:tblPr>
      <w:tblGrid>
        <w:gridCol w:w="1560"/>
        <w:gridCol w:w="993"/>
        <w:gridCol w:w="1275"/>
        <w:gridCol w:w="1134"/>
        <w:gridCol w:w="3544"/>
        <w:gridCol w:w="3402"/>
        <w:gridCol w:w="3260"/>
      </w:tblGrid>
      <w:tr w:rsidR="00E9539F" w:rsidRPr="009D6FA0" w14:paraId="14576C12" w14:textId="77777777" w:rsidTr="00B84BDF">
        <w:trPr>
          <w:trHeight w:val="20"/>
          <w:tblHeader/>
        </w:trPr>
        <w:tc>
          <w:tcPr>
            <w:tcW w:w="1560" w:type="dxa"/>
            <w:tcBorders>
              <w:top w:val="single" w:sz="6" w:space="0" w:color="auto"/>
              <w:left w:val="single" w:sz="6" w:space="0" w:color="auto"/>
              <w:bottom w:val="single" w:sz="6" w:space="0" w:color="auto"/>
              <w:right w:val="single" w:sz="6" w:space="0" w:color="auto"/>
            </w:tcBorders>
            <w:hideMark/>
          </w:tcPr>
          <w:p w14:paraId="613A3D5D" w14:textId="0193ACC1"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1251156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4BAE79C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F8319C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638056C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4D8F1E8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69357B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5D99018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51DCE0D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21AADD3E"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32F6696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3236015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5CDD27B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2B486BA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875A24" w:rsidRPr="00843854" w14:paraId="1D110BB6" w14:textId="77777777" w:rsidTr="004F13DA">
        <w:trPr>
          <w:trHeight w:val="2691"/>
        </w:trPr>
        <w:tc>
          <w:tcPr>
            <w:tcW w:w="1560" w:type="dxa"/>
            <w:tcBorders>
              <w:top w:val="single" w:sz="6" w:space="0" w:color="auto"/>
              <w:left w:val="single" w:sz="6" w:space="0" w:color="auto"/>
              <w:bottom w:val="single" w:sz="6" w:space="0" w:color="auto"/>
              <w:right w:val="single" w:sz="6" w:space="0" w:color="auto"/>
            </w:tcBorders>
          </w:tcPr>
          <w:p w14:paraId="6C2AED07"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CMD</w:t>
            </w:r>
          </w:p>
          <w:p w14:paraId="302414B0"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IN</w:t>
            </w:r>
          </w:p>
          <w:p w14:paraId="733A6E90" w14:textId="44F608B6" w:rsidR="00875A24" w:rsidRPr="00843854" w:rsidRDefault="00875A24" w:rsidP="00875A2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hAnsi="Arial" w:cs="Arial"/>
                <w:sz w:val="20"/>
                <w:szCs w:val="20"/>
              </w:rPr>
              <w:t xml:space="preserve">In </w:t>
            </w:r>
            <w:r w:rsidRPr="00843854">
              <w:rPr>
                <w:rFonts w:ascii="Arial" w:hAnsi="Arial" w:cs="Arial"/>
                <w:sz w:val="16"/>
                <w:szCs w:val="16"/>
              </w:rPr>
              <w:t>consultation</w:t>
            </w:r>
            <w:r w:rsidRPr="00843854">
              <w:rPr>
                <w:rFonts w:ascii="Arial" w:hAnsi="Arial" w:cs="Arial"/>
                <w:sz w:val="20"/>
                <w:szCs w:val="20"/>
              </w:rPr>
              <w:t xml:space="preserve"> with Intertek India Private Limited, </w:t>
            </w:r>
            <w:proofErr w:type="spellStart"/>
            <w:r w:rsidRPr="00843854">
              <w:rPr>
                <w:rFonts w:ascii="Arial" w:hAnsi="Arial" w:cs="Arial"/>
                <w:sz w:val="18"/>
                <w:szCs w:val="18"/>
              </w:rPr>
              <w:t>Karandikar</w:t>
            </w:r>
            <w:proofErr w:type="spellEnd"/>
            <w:r w:rsidRPr="00843854">
              <w:rPr>
                <w:rFonts w:ascii="Arial" w:hAnsi="Arial" w:cs="Arial"/>
                <w:sz w:val="20"/>
                <w:szCs w:val="20"/>
              </w:rPr>
              <w:t xml:space="preserve"> </w:t>
            </w:r>
            <w:proofErr w:type="spellStart"/>
            <w:r w:rsidRPr="00843854">
              <w:rPr>
                <w:rFonts w:ascii="Arial" w:hAnsi="Arial" w:cs="Arial"/>
                <w:sz w:val="20"/>
                <w:szCs w:val="20"/>
              </w:rPr>
              <w:t>Laboratori</w:t>
            </w:r>
            <w:proofErr w:type="spellEnd"/>
            <w:r w:rsidR="00DE5D7D" w:rsidRPr="00843854">
              <w:rPr>
                <w:rFonts w:ascii="Arial" w:hAnsi="Arial" w:cs="Arial"/>
                <w:sz w:val="20"/>
                <w:szCs w:val="20"/>
              </w:rPr>
              <w:t>-</w:t>
            </w:r>
            <w:r w:rsidRPr="00843854">
              <w:rPr>
                <w:rFonts w:ascii="Arial" w:hAnsi="Arial" w:cs="Arial"/>
                <w:sz w:val="20"/>
                <w:szCs w:val="20"/>
              </w:rPr>
              <w:t xml:space="preserve">es </w:t>
            </w:r>
            <w:proofErr w:type="spellStart"/>
            <w:r w:rsidRPr="00843854">
              <w:rPr>
                <w:rFonts w:ascii="Arial" w:hAnsi="Arial" w:cs="Arial"/>
                <w:sz w:val="20"/>
                <w:szCs w:val="20"/>
              </w:rPr>
              <w:t>Pvt.</w:t>
            </w:r>
            <w:proofErr w:type="spellEnd"/>
            <w:r w:rsidRPr="00843854">
              <w:rPr>
                <w:rFonts w:ascii="Arial" w:hAnsi="Arial" w:cs="Arial"/>
                <w:sz w:val="20"/>
                <w:szCs w:val="20"/>
              </w:rPr>
              <w:t xml:space="preserve"> Ltd., and KL </w:t>
            </w:r>
            <w:proofErr w:type="spellStart"/>
            <w:r w:rsidRPr="00843854">
              <w:rPr>
                <w:rFonts w:ascii="Arial" w:hAnsi="Arial" w:cs="Arial"/>
                <w:sz w:val="20"/>
                <w:szCs w:val="20"/>
              </w:rPr>
              <w:t>Certificati</w:t>
            </w:r>
            <w:proofErr w:type="spellEnd"/>
            <w:r w:rsidR="00DE5D7D" w:rsidRPr="00843854">
              <w:rPr>
                <w:rFonts w:ascii="Arial" w:hAnsi="Arial" w:cs="Arial"/>
                <w:sz w:val="20"/>
                <w:szCs w:val="20"/>
              </w:rPr>
              <w:t>-</w:t>
            </w:r>
            <w:r w:rsidRPr="00843854">
              <w:rPr>
                <w:rFonts w:ascii="Arial" w:hAnsi="Arial" w:cs="Arial"/>
                <w:sz w:val="20"/>
                <w:szCs w:val="20"/>
              </w:rPr>
              <w:t>on Services</w:t>
            </w:r>
          </w:p>
          <w:p w14:paraId="272C7F51" w14:textId="675B2EEC"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11D1792"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41E3161"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5591B1A"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2506288"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After a consultation with members of the National forum and </w:t>
            </w:r>
            <w:proofErr w:type="spellStart"/>
            <w:r w:rsidRPr="00843854">
              <w:rPr>
                <w:rFonts w:ascii="Arial" w:eastAsia="Times New Roman" w:hAnsi="Arial" w:cs="Arial"/>
                <w:spacing w:val="8"/>
                <w:sz w:val="20"/>
                <w:szCs w:val="20"/>
                <w:lang w:val="en-US" w:eastAsia="zh-CN"/>
              </w:rPr>
              <w:t>ExCBs</w:t>
            </w:r>
            <w:proofErr w:type="spellEnd"/>
            <w:r w:rsidRPr="00843854">
              <w:rPr>
                <w:rFonts w:ascii="Arial" w:eastAsia="Times New Roman" w:hAnsi="Arial" w:cs="Arial"/>
                <w:spacing w:val="8"/>
                <w:sz w:val="20"/>
                <w:szCs w:val="20"/>
                <w:lang w:val="en-US" w:eastAsia="zh-CN"/>
              </w:rPr>
              <w:t>/</w:t>
            </w:r>
            <w:proofErr w:type="spellStart"/>
            <w:r w:rsidRPr="00843854">
              <w:rPr>
                <w:rFonts w:ascii="Arial" w:eastAsia="Times New Roman" w:hAnsi="Arial" w:cs="Arial"/>
                <w:spacing w:val="8"/>
                <w:sz w:val="20"/>
                <w:szCs w:val="20"/>
                <w:lang w:val="en-US" w:eastAsia="zh-CN"/>
              </w:rPr>
              <w:t>ExTLs</w:t>
            </w:r>
            <w:proofErr w:type="spellEnd"/>
            <w:r w:rsidRPr="00843854">
              <w:rPr>
                <w:rFonts w:ascii="Arial" w:eastAsia="Times New Roman" w:hAnsi="Arial" w:cs="Arial"/>
                <w:spacing w:val="8"/>
                <w:sz w:val="20"/>
                <w:szCs w:val="20"/>
                <w:lang w:val="en-US" w:eastAsia="zh-CN"/>
              </w:rPr>
              <w:t xml:space="preserve"> from India participating in ExTAG, it is hereby stated that we have 'no comments' on both these draft ExTAG/665/CD and ExTAG/666/CD.</w:t>
            </w:r>
          </w:p>
          <w:p w14:paraId="16716527" w14:textId="0E85E936"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7423F32" w14:textId="77777777" w:rsidR="00875A24" w:rsidRPr="00843854"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37F1337" w14:textId="61163287" w:rsidR="00875A24"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F81C7F" w:rsidRPr="00843854" w14:paraId="029C61E6"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27DB101F" w14:textId="77777777" w:rsidR="00F81C7F" w:rsidRPr="004F13DA"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CNEX-Global</w:t>
            </w:r>
          </w:p>
          <w:p w14:paraId="244C7F89" w14:textId="77777777" w:rsidR="00875A24" w:rsidRPr="004F13DA"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NL</w:t>
            </w:r>
          </w:p>
          <w:p w14:paraId="50C47E24" w14:textId="647CD6E2" w:rsidR="00875A24" w:rsidRPr="004F13DA" w:rsidRDefault="00875A24" w:rsidP="00F81C7F">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D280C1D" w14:textId="76B78D12" w:rsidR="00F81C7F" w:rsidRPr="004F13DA"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246570A1" w14:textId="7AABD9C1" w:rsidR="00F81C7F" w:rsidRPr="004F13DA"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29E9DE3" w14:textId="2DCDC8CF" w:rsidR="00F81C7F" w:rsidRPr="004F13DA"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A1BFFA7" w14:textId="4A9D853D" w:rsidR="00F81C7F" w:rsidRPr="004F13DA"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 xml:space="preserve">We have no comments on the revised texts </w:t>
            </w:r>
          </w:p>
        </w:tc>
        <w:tc>
          <w:tcPr>
            <w:tcW w:w="3402" w:type="dxa"/>
            <w:tcBorders>
              <w:top w:val="single" w:sz="6" w:space="0" w:color="auto"/>
              <w:left w:val="single" w:sz="6" w:space="0" w:color="auto"/>
              <w:bottom w:val="single" w:sz="6" w:space="0" w:color="auto"/>
              <w:right w:val="single" w:sz="6" w:space="0" w:color="auto"/>
            </w:tcBorders>
          </w:tcPr>
          <w:p w14:paraId="1F2BA2FB" w14:textId="180D5F69" w:rsidR="00F81C7F" w:rsidRPr="00843854" w:rsidRDefault="00F81C7F" w:rsidP="00F81C7F">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68182DA8" w14:textId="48A17119" w:rsidR="00F81C7F"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75A24" w:rsidRPr="00843854" w14:paraId="29B3CCF1"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4A8A840C"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FTZU</w:t>
            </w:r>
          </w:p>
          <w:p w14:paraId="3EF8A224"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CZ</w:t>
            </w:r>
          </w:p>
          <w:p w14:paraId="63711A7D"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5121E55"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3224C17"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5CDE472"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6C1DE4D"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We agree with this draft revision of OD 010-1.</w:t>
            </w:r>
          </w:p>
        </w:tc>
        <w:tc>
          <w:tcPr>
            <w:tcW w:w="3402" w:type="dxa"/>
            <w:tcBorders>
              <w:top w:val="single" w:sz="6" w:space="0" w:color="auto"/>
              <w:left w:val="single" w:sz="6" w:space="0" w:color="auto"/>
              <w:bottom w:val="single" w:sz="6" w:space="0" w:color="auto"/>
              <w:right w:val="single" w:sz="6" w:space="0" w:color="auto"/>
            </w:tcBorders>
          </w:tcPr>
          <w:p w14:paraId="067A179A"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4E82A84" w14:textId="73A4D530" w:rsidR="00875A24"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75A24" w:rsidRPr="00843854" w14:paraId="6866BF9A"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695FCFD9" w14:textId="1DED1ED1"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ITL</w:t>
            </w:r>
          </w:p>
          <w:p w14:paraId="2CC3F585" w14:textId="6C6E42FB" w:rsidR="00DE5D7D" w:rsidRPr="004F13DA" w:rsidRDefault="00DE5D7D"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IL</w:t>
            </w:r>
          </w:p>
          <w:p w14:paraId="1BB5AFCB"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425D12B"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9D630F7"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921657A"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13EA274" w14:textId="77777777" w:rsidR="00875A24" w:rsidRPr="004F13DA"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N/A</w:t>
            </w:r>
          </w:p>
        </w:tc>
        <w:tc>
          <w:tcPr>
            <w:tcW w:w="3402" w:type="dxa"/>
            <w:tcBorders>
              <w:top w:val="single" w:sz="6" w:space="0" w:color="auto"/>
              <w:left w:val="single" w:sz="6" w:space="0" w:color="auto"/>
              <w:bottom w:val="single" w:sz="6" w:space="0" w:color="auto"/>
              <w:right w:val="single" w:sz="6" w:space="0" w:color="auto"/>
            </w:tcBorders>
          </w:tcPr>
          <w:p w14:paraId="3AEB31A1" w14:textId="77777777" w:rsidR="00875A24" w:rsidRPr="00843854" w:rsidRDefault="00875A24" w:rsidP="001E15DD">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BDBC022" w14:textId="15730D84" w:rsidR="00875A24" w:rsidRPr="00843854" w:rsidRDefault="005C1847" w:rsidP="005C1847">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AE09F6" w:rsidRPr="00E9539F" w14:paraId="29892752" w14:textId="77777777" w:rsidTr="00B84BDF">
        <w:trPr>
          <w:trHeight w:val="20"/>
          <w:tblHeader/>
        </w:trPr>
        <w:tc>
          <w:tcPr>
            <w:tcW w:w="1560" w:type="dxa"/>
            <w:tcBorders>
              <w:top w:val="single" w:sz="6" w:space="0" w:color="auto"/>
              <w:left w:val="single" w:sz="6" w:space="0" w:color="auto"/>
              <w:bottom w:val="single" w:sz="6" w:space="0" w:color="auto"/>
              <w:right w:val="single" w:sz="6" w:space="0" w:color="auto"/>
            </w:tcBorders>
          </w:tcPr>
          <w:p w14:paraId="02B2B36A" w14:textId="711B9623"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LCIE</w:t>
            </w:r>
          </w:p>
          <w:p w14:paraId="4A5BBF3D" w14:textId="30442E8B"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FR</w:t>
            </w:r>
          </w:p>
          <w:p w14:paraId="1C998948"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934433C"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2.3</w:t>
            </w:r>
          </w:p>
        </w:tc>
        <w:tc>
          <w:tcPr>
            <w:tcW w:w="1275" w:type="dxa"/>
            <w:tcBorders>
              <w:top w:val="single" w:sz="6" w:space="0" w:color="auto"/>
              <w:left w:val="single" w:sz="6" w:space="0" w:color="auto"/>
              <w:bottom w:val="single" w:sz="6" w:space="0" w:color="auto"/>
              <w:right w:val="single" w:sz="6" w:space="0" w:color="auto"/>
            </w:tcBorders>
          </w:tcPr>
          <w:p w14:paraId="7504287D"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B923F7E"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749A96D1"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The section "Technical Documents" is not addressed by the draft as other sections</w:t>
            </w:r>
          </w:p>
        </w:tc>
        <w:tc>
          <w:tcPr>
            <w:tcW w:w="3402" w:type="dxa"/>
            <w:tcBorders>
              <w:top w:val="single" w:sz="6" w:space="0" w:color="auto"/>
              <w:left w:val="single" w:sz="6" w:space="0" w:color="auto"/>
              <w:bottom w:val="single" w:sz="6" w:space="0" w:color="auto"/>
              <w:right w:val="single" w:sz="6" w:space="0" w:color="auto"/>
            </w:tcBorders>
          </w:tcPr>
          <w:p w14:paraId="6998CC28"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Add 2.3.13 for details about "Technical Documents"</w:t>
            </w:r>
          </w:p>
        </w:tc>
        <w:tc>
          <w:tcPr>
            <w:tcW w:w="3260" w:type="dxa"/>
            <w:tcBorders>
              <w:top w:val="single" w:sz="6" w:space="0" w:color="auto"/>
              <w:left w:val="single" w:sz="6" w:space="0" w:color="auto"/>
              <w:bottom w:val="single" w:sz="6" w:space="0" w:color="auto"/>
              <w:right w:val="single" w:sz="6" w:space="0" w:color="auto"/>
            </w:tcBorders>
          </w:tcPr>
          <w:p w14:paraId="4C72BAE6" w14:textId="77777777" w:rsidR="00AE09F6" w:rsidRDefault="00536427" w:rsidP="00536427">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Accepted</w:t>
            </w:r>
            <w:r w:rsidR="00E07D46">
              <w:rPr>
                <w:rFonts w:ascii="Arial" w:eastAsia="Times New Roman" w:hAnsi="Arial" w:cs="Arial"/>
                <w:bCs/>
                <w:spacing w:val="8"/>
                <w:sz w:val="20"/>
                <w:szCs w:val="20"/>
                <w:lang w:val="en-US" w:eastAsia="zh-CN"/>
              </w:rPr>
              <w:t>.  Added new</w:t>
            </w:r>
            <w:r>
              <w:rPr>
                <w:rFonts w:ascii="Arial" w:eastAsia="Times New Roman" w:hAnsi="Arial" w:cs="Arial"/>
                <w:bCs/>
                <w:spacing w:val="8"/>
                <w:sz w:val="20"/>
                <w:szCs w:val="20"/>
                <w:lang w:val="en-US" w:eastAsia="zh-CN"/>
              </w:rPr>
              <w:t xml:space="preserve"> 2.3.14.  Details were taken from the notes found in the blank Cover</w:t>
            </w:r>
          </w:p>
          <w:p w14:paraId="25DCFAAB" w14:textId="5681CBC2" w:rsidR="00F148B5" w:rsidRPr="00AE09F6" w:rsidRDefault="00F148B5" w:rsidP="00536427">
            <w:pPr>
              <w:widowControl w:val="0"/>
              <w:snapToGrid w:val="0"/>
              <w:spacing w:after="0" w:line="240" w:lineRule="auto"/>
              <w:rPr>
                <w:rFonts w:ascii="Arial" w:eastAsia="Times New Roman" w:hAnsi="Arial" w:cs="Arial"/>
                <w:bCs/>
                <w:spacing w:val="8"/>
                <w:sz w:val="20"/>
                <w:szCs w:val="20"/>
                <w:lang w:val="en-US" w:eastAsia="zh-CN"/>
              </w:rPr>
            </w:pPr>
          </w:p>
        </w:tc>
      </w:tr>
      <w:tr w:rsidR="00AE09F6" w:rsidRPr="00E9539F" w14:paraId="4C08F0BB" w14:textId="77777777" w:rsidTr="00B84BDF">
        <w:trPr>
          <w:trHeight w:val="20"/>
          <w:tblHeader/>
        </w:trPr>
        <w:tc>
          <w:tcPr>
            <w:tcW w:w="1560" w:type="dxa"/>
            <w:tcBorders>
              <w:top w:val="single" w:sz="6" w:space="0" w:color="auto"/>
              <w:left w:val="single" w:sz="6" w:space="0" w:color="auto"/>
              <w:bottom w:val="single" w:sz="6" w:space="0" w:color="auto"/>
              <w:right w:val="single" w:sz="6" w:space="0" w:color="auto"/>
            </w:tcBorders>
          </w:tcPr>
          <w:p w14:paraId="0DB64D48"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p w14:paraId="0658EF08"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LCIE</w:t>
            </w:r>
          </w:p>
          <w:p w14:paraId="25BF8A7D" w14:textId="75FD2B6D"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tcPr>
          <w:p w14:paraId="4030B441"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2.3.1</w:t>
            </w:r>
          </w:p>
        </w:tc>
        <w:tc>
          <w:tcPr>
            <w:tcW w:w="1275" w:type="dxa"/>
            <w:tcBorders>
              <w:top w:val="single" w:sz="6" w:space="0" w:color="auto"/>
              <w:left w:val="single" w:sz="6" w:space="0" w:color="auto"/>
              <w:bottom w:val="single" w:sz="6" w:space="0" w:color="auto"/>
              <w:right w:val="single" w:sz="6" w:space="0" w:color="auto"/>
            </w:tcBorders>
          </w:tcPr>
          <w:p w14:paraId="277FE919"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11E227F"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2C1E47BE"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What is "</w:t>
            </w:r>
            <w:proofErr w:type="gramStart"/>
            <w:r w:rsidRPr="00F148B5">
              <w:rPr>
                <w:rFonts w:ascii="Arial" w:eastAsia="Times New Roman" w:hAnsi="Arial" w:cs="Arial"/>
                <w:bCs/>
                <w:spacing w:val="8"/>
                <w:sz w:val="20"/>
                <w:szCs w:val="20"/>
                <w:lang w:val="en-US" w:eastAsia="zh-CN"/>
              </w:rPr>
              <w:t>either copies</w:t>
            </w:r>
            <w:proofErr w:type="gramEnd"/>
            <w:r w:rsidRPr="00F148B5">
              <w:rPr>
                <w:rFonts w:ascii="Arial" w:eastAsia="Times New Roman" w:hAnsi="Arial" w:cs="Arial"/>
                <w:bCs/>
                <w:spacing w:val="8"/>
                <w:sz w:val="20"/>
                <w:szCs w:val="20"/>
                <w:lang w:val="en-US" w:eastAsia="zh-CN"/>
              </w:rPr>
              <w:t xml:space="preserve"> of all datasheets"? </w:t>
            </w:r>
          </w:p>
          <w:p w14:paraId="48A3A2CF"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 xml:space="preserve">Is it material datasheets or raw test </w:t>
            </w:r>
            <w:proofErr w:type="spellStart"/>
            <w:r w:rsidRPr="00F148B5">
              <w:rPr>
                <w:rFonts w:ascii="Arial" w:eastAsia="Times New Roman" w:hAnsi="Arial" w:cs="Arial"/>
                <w:bCs/>
                <w:spacing w:val="8"/>
                <w:sz w:val="20"/>
                <w:szCs w:val="20"/>
                <w:lang w:val="en-US" w:eastAsia="zh-CN"/>
              </w:rPr>
              <w:t>datas</w:t>
            </w:r>
            <w:proofErr w:type="spellEnd"/>
            <w:r w:rsidRPr="00F148B5">
              <w:rPr>
                <w:rFonts w:ascii="Arial" w:eastAsia="Times New Roman" w:hAnsi="Arial" w:cs="Arial"/>
                <w:bCs/>
                <w:spacing w:val="8"/>
                <w:sz w:val="20"/>
                <w:szCs w:val="20"/>
                <w:lang w:val="en-US" w:eastAsia="zh-CN"/>
              </w:rPr>
              <w:t xml:space="preserve"> / </w:t>
            </w:r>
            <w:proofErr w:type="spellStart"/>
            <w:r w:rsidRPr="00F148B5">
              <w:rPr>
                <w:rFonts w:ascii="Arial" w:eastAsia="Times New Roman" w:hAnsi="Arial" w:cs="Arial"/>
                <w:bCs/>
                <w:spacing w:val="8"/>
                <w:sz w:val="20"/>
                <w:szCs w:val="20"/>
                <w:lang w:val="en-US" w:eastAsia="zh-CN"/>
              </w:rPr>
              <w:t>testsheets</w:t>
            </w:r>
            <w:proofErr w:type="spellEnd"/>
            <w:r w:rsidRPr="00F148B5">
              <w:rPr>
                <w:rFonts w:ascii="Arial" w:eastAsia="Times New Roman" w:hAnsi="Arial" w:cs="Arial"/>
                <w:bCs/>
                <w:spacing w:val="8"/>
                <w:sz w:val="20"/>
                <w:szCs w:val="20"/>
                <w:lang w:val="en-US" w:eastAsia="zh-CN"/>
              </w:rPr>
              <w:t xml:space="preserve">? </w:t>
            </w:r>
          </w:p>
          <w:p w14:paraId="0C424D7D"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p w14:paraId="20B30331" w14:textId="75E278D4"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E8E2700"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lastRenderedPageBreak/>
              <w:t>Replace "datasheets" with "</w:t>
            </w:r>
            <w:proofErr w:type="gramStart"/>
            <w:r w:rsidRPr="00F148B5">
              <w:rPr>
                <w:rFonts w:ascii="Arial" w:eastAsia="Times New Roman" w:hAnsi="Arial" w:cs="Arial"/>
                <w:bCs/>
                <w:spacing w:val="8"/>
                <w:sz w:val="20"/>
                <w:szCs w:val="20"/>
                <w:lang w:val="en-US" w:eastAsia="zh-CN"/>
              </w:rPr>
              <w:t>all  test</w:t>
            </w:r>
            <w:proofErr w:type="gramEnd"/>
            <w:r w:rsidRPr="00F148B5">
              <w:rPr>
                <w:rFonts w:ascii="Arial" w:eastAsia="Times New Roman" w:hAnsi="Arial" w:cs="Arial"/>
                <w:bCs/>
                <w:spacing w:val="8"/>
                <w:sz w:val="20"/>
                <w:szCs w:val="20"/>
                <w:lang w:val="en-US" w:eastAsia="zh-CN"/>
              </w:rPr>
              <w:t xml:space="preserve"> records indicating the date of performance of test"</w:t>
            </w:r>
          </w:p>
        </w:tc>
        <w:tc>
          <w:tcPr>
            <w:tcW w:w="3260" w:type="dxa"/>
            <w:tcBorders>
              <w:top w:val="single" w:sz="6" w:space="0" w:color="auto"/>
              <w:left w:val="single" w:sz="6" w:space="0" w:color="auto"/>
              <w:bottom w:val="single" w:sz="6" w:space="0" w:color="auto"/>
              <w:right w:val="single" w:sz="6" w:space="0" w:color="auto"/>
            </w:tcBorders>
          </w:tcPr>
          <w:p w14:paraId="03FCE5BC" w14:textId="77777777" w:rsidR="00AE09F6" w:rsidRDefault="00E07D46" w:rsidP="00E07D46">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Accepted in part.  The reference standard ISO/IEC17025</w:t>
            </w:r>
            <w:r w:rsidR="0048228C">
              <w:rPr>
                <w:rFonts w:ascii="Arial" w:eastAsia="Times New Roman" w:hAnsi="Arial" w:cs="Arial"/>
                <w:bCs/>
                <w:spacing w:val="8"/>
                <w:sz w:val="20"/>
                <w:szCs w:val="20"/>
                <w:lang w:val="en-US" w:eastAsia="zh-CN"/>
              </w:rPr>
              <w:t xml:space="preserve"> defines “data” as “Technical Records” in 7.5.1, rather than referring to test records.  Included the </w:t>
            </w:r>
            <w:r w:rsidR="0048228C">
              <w:rPr>
                <w:rFonts w:ascii="Arial" w:eastAsia="Times New Roman" w:hAnsi="Arial" w:cs="Arial"/>
                <w:bCs/>
                <w:spacing w:val="8"/>
                <w:sz w:val="20"/>
                <w:szCs w:val="20"/>
                <w:lang w:val="en-US" w:eastAsia="zh-CN"/>
              </w:rPr>
              <w:lastRenderedPageBreak/>
              <w:t>correct term “Technical Records” and referred to “datasheets” as an example.</w:t>
            </w:r>
          </w:p>
          <w:p w14:paraId="7E7AE750" w14:textId="6878F932" w:rsidR="00F148B5" w:rsidRPr="00AE09F6" w:rsidRDefault="00F148B5" w:rsidP="00E07D46">
            <w:pPr>
              <w:widowControl w:val="0"/>
              <w:snapToGrid w:val="0"/>
              <w:spacing w:after="0" w:line="240" w:lineRule="auto"/>
              <w:rPr>
                <w:rFonts w:ascii="Arial" w:eastAsia="Times New Roman" w:hAnsi="Arial" w:cs="Arial"/>
                <w:bCs/>
                <w:spacing w:val="8"/>
                <w:sz w:val="20"/>
                <w:szCs w:val="20"/>
                <w:lang w:val="en-US" w:eastAsia="zh-CN"/>
              </w:rPr>
            </w:pPr>
          </w:p>
        </w:tc>
      </w:tr>
      <w:tr w:rsidR="00AE09F6" w:rsidRPr="00E9539F" w14:paraId="2C92646B" w14:textId="77777777" w:rsidTr="00B84BDF">
        <w:trPr>
          <w:trHeight w:val="20"/>
          <w:tblHeader/>
        </w:trPr>
        <w:tc>
          <w:tcPr>
            <w:tcW w:w="1560" w:type="dxa"/>
            <w:tcBorders>
              <w:top w:val="single" w:sz="6" w:space="0" w:color="auto"/>
              <w:left w:val="single" w:sz="6" w:space="0" w:color="auto"/>
              <w:bottom w:val="single" w:sz="6" w:space="0" w:color="auto"/>
              <w:right w:val="single" w:sz="6" w:space="0" w:color="auto"/>
            </w:tcBorders>
          </w:tcPr>
          <w:p w14:paraId="57DEF131"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lastRenderedPageBreak/>
              <w:t xml:space="preserve">LCIE </w:t>
            </w:r>
          </w:p>
          <w:p w14:paraId="0E081BC4" w14:textId="16E42703"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tcPr>
          <w:p w14:paraId="681DDBE8"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3</w:t>
            </w:r>
          </w:p>
        </w:tc>
        <w:tc>
          <w:tcPr>
            <w:tcW w:w="1275" w:type="dxa"/>
            <w:tcBorders>
              <w:top w:val="single" w:sz="6" w:space="0" w:color="auto"/>
              <w:left w:val="single" w:sz="6" w:space="0" w:color="auto"/>
              <w:bottom w:val="single" w:sz="6" w:space="0" w:color="auto"/>
              <w:right w:val="single" w:sz="6" w:space="0" w:color="auto"/>
            </w:tcBorders>
          </w:tcPr>
          <w:p w14:paraId="5C8A4BD7"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08C5AE9"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63887462" w14:textId="4F187C10" w:rsidR="00AE09F6" w:rsidRPr="00F148B5" w:rsidRDefault="00A7021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w:t>
            </w:r>
            <w:r w:rsidR="00AE09F6" w:rsidRPr="00F148B5">
              <w:rPr>
                <w:rFonts w:ascii="Arial" w:eastAsia="Times New Roman" w:hAnsi="Arial" w:cs="Arial"/>
                <w:bCs/>
                <w:spacing w:val="8"/>
                <w:sz w:val="20"/>
                <w:szCs w:val="20"/>
                <w:lang w:val="en-US" w:eastAsia="zh-CN"/>
              </w:rPr>
              <w:t xml:space="preserve">The receiving </w:t>
            </w:r>
            <w:proofErr w:type="spellStart"/>
            <w:r w:rsidR="00AE09F6" w:rsidRPr="00F148B5">
              <w:rPr>
                <w:rFonts w:ascii="Arial" w:eastAsia="Times New Roman" w:hAnsi="Arial" w:cs="Arial"/>
                <w:bCs/>
                <w:spacing w:val="8"/>
                <w:sz w:val="20"/>
                <w:szCs w:val="20"/>
                <w:lang w:val="en-US" w:eastAsia="zh-CN"/>
              </w:rPr>
              <w:t>ExCB</w:t>
            </w:r>
            <w:proofErr w:type="spellEnd"/>
            <w:r w:rsidR="00AE09F6" w:rsidRPr="00F148B5">
              <w:rPr>
                <w:rFonts w:ascii="Arial" w:eastAsia="Times New Roman" w:hAnsi="Arial" w:cs="Arial"/>
                <w:bCs/>
                <w:spacing w:val="8"/>
                <w:sz w:val="20"/>
                <w:szCs w:val="20"/>
                <w:lang w:val="en-US" w:eastAsia="zh-CN"/>
              </w:rPr>
              <w:t xml:space="preserve"> shall only request related drawings specific to the </w:t>
            </w:r>
            <w:proofErr w:type="spellStart"/>
            <w:r w:rsidR="00AE09F6" w:rsidRPr="00F148B5">
              <w:rPr>
                <w:rFonts w:ascii="Arial" w:eastAsia="Times New Roman" w:hAnsi="Arial" w:cs="Arial"/>
                <w:bCs/>
                <w:spacing w:val="8"/>
                <w:sz w:val="20"/>
                <w:szCs w:val="20"/>
                <w:lang w:val="en-US" w:eastAsia="zh-CN"/>
              </w:rPr>
              <w:t>ExTR</w:t>
            </w:r>
            <w:proofErr w:type="spellEnd"/>
            <w:r w:rsidR="00AE09F6" w:rsidRPr="00F148B5">
              <w:rPr>
                <w:rFonts w:ascii="Arial" w:eastAsia="Times New Roman" w:hAnsi="Arial" w:cs="Arial"/>
                <w:bCs/>
                <w:spacing w:val="8"/>
                <w:sz w:val="20"/>
                <w:szCs w:val="20"/>
                <w:lang w:val="en-US" w:eastAsia="zh-CN"/>
              </w:rPr>
              <w:t xml:space="preserve"> package or audit issue that may be under question.</w:t>
            </w:r>
            <w:r w:rsidRPr="00F148B5">
              <w:rPr>
                <w:rFonts w:ascii="Arial" w:eastAsia="Times New Roman" w:hAnsi="Arial" w:cs="Arial"/>
                <w:bCs/>
                <w:spacing w:val="8"/>
                <w:sz w:val="20"/>
                <w:szCs w:val="20"/>
                <w:lang w:val="en-US" w:eastAsia="zh-CN"/>
              </w:rPr>
              <w:t>”</w:t>
            </w:r>
          </w:p>
          <w:p w14:paraId="04E5C858" w14:textId="2BABE0A1"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 xml:space="preserve">For product assessment, all the technical documents mentioned in the </w:t>
            </w:r>
            <w:proofErr w:type="spellStart"/>
            <w:r w:rsidRPr="00F148B5">
              <w:rPr>
                <w:rFonts w:ascii="Arial" w:eastAsia="Times New Roman" w:hAnsi="Arial" w:cs="Arial"/>
                <w:bCs/>
                <w:spacing w:val="8"/>
                <w:sz w:val="20"/>
                <w:szCs w:val="20"/>
                <w:lang w:val="en-US" w:eastAsia="zh-CN"/>
              </w:rPr>
              <w:t>ExTR</w:t>
            </w:r>
            <w:proofErr w:type="spellEnd"/>
            <w:r w:rsidRPr="00F148B5">
              <w:rPr>
                <w:rFonts w:ascii="Arial" w:eastAsia="Times New Roman" w:hAnsi="Arial" w:cs="Arial"/>
                <w:bCs/>
                <w:spacing w:val="8"/>
                <w:sz w:val="20"/>
                <w:szCs w:val="20"/>
                <w:lang w:val="en-US" w:eastAsia="zh-CN"/>
              </w:rPr>
              <w:t xml:space="preserve"> cover in section </w:t>
            </w:r>
            <w:r w:rsidR="00A70216" w:rsidRPr="00F148B5">
              <w:rPr>
                <w:rFonts w:ascii="Arial" w:eastAsia="Times New Roman" w:hAnsi="Arial" w:cs="Arial"/>
                <w:bCs/>
                <w:spacing w:val="8"/>
                <w:sz w:val="20"/>
                <w:szCs w:val="20"/>
                <w:lang w:val="en-US" w:eastAsia="zh-CN"/>
              </w:rPr>
              <w:t>“</w:t>
            </w:r>
            <w:r w:rsidRPr="00F148B5">
              <w:rPr>
                <w:rFonts w:ascii="Arial" w:eastAsia="Times New Roman" w:hAnsi="Arial" w:cs="Arial"/>
                <w:bCs/>
                <w:spacing w:val="8"/>
                <w:sz w:val="20"/>
                <w:szCs w:val="20"/>
                <w:lang w:val="en-US" w:eastAsia="zh-CN"/>
              </w:rPr>
              <w:t>Technical Documents</w:t>
            </w:r>
            <w:r w:rsidR="00A70216" w:rsidRPr="00F148B5">
              <w:rPr>
                <w:rFonts w:ascii="Arial" w:eastAsia="Times New Roman" w:hAnsi="Arial" w:cs="Arial"/>
                <w:bCs/>
                <w:spacing w:val="8"/>
                <w:sz w:val="20"/>
                <w:szCs w:val="20"/>
                <w:lang w:val="en-US" w:eastAsia="zh-CN"/>
              </w:rPr>
              <w:t>”</w:t>
            </w:r>
            <w:r w:rsidRPr="00F148B5">
              <w:rPr>
                <w:rFonts w:ascii="Arial" w:eastAsia="Times New Roman" w:hAnsi="Arial" w:cs="Arial"/>
                <w:bCs/>
                <w:spacing w:val="8"/>
                <w:sz w:val="20"/>
                <w:szCs w:val="20"/>
                <w:lang w:val="en-US" w:eastAsia="zh-CN"/>
              </w:rPr>
              <w:t xml:space="preserve"> shall be provided along with the </w:t>
            </w:r>
            <w:proofErr w:type="spellStart"/>
            <w:r w:rsidRPr="00F148B5">
              <w:rPr>
                <w:rFonts w:ascii="Arial" w:eastAsia="Times New Roman" w:hAnsi="Arial" w:cs="Arial"/>
                <w:bCs/>
                <w:spacing w:val="8"/>
                <w:sz w:val="20"/>
                <w:szCs w:val="20"/>
                <w:lang w:val="en-US" w:eastAsia="zh-CN"/>
              </w:rPr>
              <w:t>ExTR</w:t>
            </w:r>
            <w:proofErr w:type="spellEnd"/>
          </w:p>
        </w:tc>
        <w:tc>
          <w:tcPr>
            <w:tcW w:w="3402" w:type="dxa"/>
            <w:tcBorders>
              <w:top w:val="single" w:sz="6" w:space="0" w:color="auto"/>
              <w:left w:val="single" w:sz="6" w:space="0" w:color="auto"/>
              <w:bottom w:val="single" w:sz="6" w:space="0" w:color="auto"/>
              <w:right w:val="single" w:sz="6" w:space="0" w:color="auto"/>
            </w:tcBorders>
          </w:tcPr>
          <w:p w14:paraId="7E438B4B" w14:textId="31DFAE11"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Complete with:</w:t>
            </w:r>
          </w:p>
          <w:p w14:paraId="0043A659" w14:textId="08B3A8A4" w:rsidR="00AE09F6" w:rsidRPr="00F148B5" w:rsidRDefault="00A7021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w:t>
            </w:r>
            <w:r w:rsidR="00AE09F6" w:rsidRPr="00F148B5">
              <w:rPr>
                <w:rFonts w:ascii="Arial" w:eastAsia="Times New Roman" w:hAnsi="Arial" w:cs="Arial"/>
                <w:bCs/>
                <w:spacing w:val="8"/>
                <w:sz w:val="20"/>
                <w:szCs w:val="20"/>
                <w:lang w:val="en-US" w:eastAsia="zh-CN"/>
              </w:rPr>
              <w:t xml:space="preserve">All technical documents listed in the </w:t>
            </w:r>
            <w:proofErr w:type="spellStart"/>
            <w:r w:rsidR="00AE09F6" w:rsidRPr="00F148B5">
              <w:rPr>
                <w:rFonts w:ascii="Arial" w:eastAsia="Times New Roman" w:hAnsi="Arial" w:cs="Arial"/>
                <w:bCs/>
                <w:spacing w:val="8"/>
                <w:sz w:val="20"/>
                <w:szCs w:val="20"/>
                <w:lang w:val="en-US" w:eastAsia="zh-CN"/>
              </w:rPr>
              <w:t>ExTR</w:t>
            </w:r>
            <w:proofErr w:type="spellEnd"/>
            <w:r w:rsidR="00AE09F6" w:rsidRPr="00F148B5">
              <w:rPr>
                <w:rFonts w:ascii="Arial" w:eastAsia="Times New Roman" w:hAnsi="Arial" w:cs="Arial"/>
                <w:bCs/>
                <w:spacing w:val="8"/>
                <w:sz w:val="20"/>
                <w:szCs w:val="20"/>
                <w:lang w:val="en-US" w:eastAsia="zh-CN"/>
              </w:rPr>
              <w:t xml:space="preserve"> cover in section </w:t>
            </w:r>
            <w:r w:rsidRPr="00F148B5">
              <w:rPr>
                <w:rFonts w:ascii="Arial" w:eastAsia="Times New Roman" w:hAnsi="Arial" w:cs="Arial"/>
                <w:bCs/>
                <w:spacing w:val="8"/>
                <w:sz w:val="20"/>
                <w:szCs w:val="20"/>
                <w:lang w:val="en-US" w:eastAsia="zh-CN"/>
              </w:rPr>
              <w:t>“</w:t>
            </w:r>
            <w:r w:rsidR="00AE09F6" w:rsidRPr="00F148B5">
              <w:rPr>
                <w:rFonts w:ascii="Arial" w:eastAsia="Times New Roman" w:hAnsi="Arial" w:cs="Arial"/>
                <w:bCs/>
                <w:spacing w:val="8"/>
                <w:sz w:val="20"/>
                <w:szCs w:val="20"/>
                <w:lang w:val="en-US" w:eastAsia="zh-CN"/>
              </w:rPr>
              <w:t>Technical Documents</w:t>
            </w:r>
            <w:r w:rsidRPr="00F148B5">
              <w:rPr>
                <w:rFonts w:ascii="Arial" w:eastAsia="Times New Roman" w:hAnsi="Arial" w:cs="Arial"/>
                <w:bCs/>
                <w:spacing w:val="8"/>
                <w:sz w:val="20"/>
                <w:szCs w:val="20"/>
                <w:lang w:val="en-US" w:eastAsia="zh-CN"/>
              </w:rPr>
              <w:t>”</w:t>
            </w:r>
            <w:r w:rsidR="00AE09F6" w:rsidRPr="00F148B5">
              <w:rPr>
                <w:rFonts w:ascii="Arial" w:eastAsia="Times New Roman" w:hAnsi="Arial" w:cs="Arial"/>
                <w:bCs/>
                <w:spacing w:val="8"/>
                <w:sz w:val="20"/>
                <w:szCs w:val="20"/>
                <w:lang w:val="en-US" w:eastAsia="zh-CN"/>
              </w:rPr>
              <w:t xml:space="preserve"> shall be provided along with the </w:t>
            </w:r>
            <w:proofErr w:type="spellStart"/>
            <w:r w:rsidR="00AE09F6" w:rsidRPr="00F148B5">
              <w:rPr>
                <w:rFonts w:ascii="Arial" w:eastAsia="Times New Roman" w:hAnsi="Arial" w:cs="Arial"/>
                <w:bCs/>
                <w:spacing w:val="8"/>
                <w:sz w:val="20"/>
                <w:szCs w:val="20"/>
                <w:lang w:val="en-US" w:eastAsia="zh-CN"/>
              </w:rPr>
              <w:t>ExTR</w:t>
            </w:r>
            <w:proofErr w:type="spellEnd"/>
            <w:r w:rsidR="00AE09F6" w:rsidRPr="00F148B5">
              <w:rPr>
                <w:rFonts w:ascii="Arial" w:eastAsia="Times New Roman" w:hAnsi="Arial" w:cs="Arial"/>
                <w:bCs/>
                <w:spacing w:val="8"/>
                <w:sz w:val="20"/>
                <w:szCs w:val="20"/>
                <w:lang w:val="en-US" w:eastAsia="zh-CN"/>
              </w:rPr>
              <w:t>.</w:t>
            </w:r>
          </w:p>
          <w:p w14:paraId="7BFD4737" w14:textId="77777777"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r w:rsidRPr="00F148B5">
              <w:rPr>
                <w:rFonts w:ascii="Arial" w:eastAsia="Times New Roman" w:hAnsi="Arial" w:cs="Arial"/>
                <w:bCs/>
                <w:spacing w:val="8"/>
                <w:sz w:val="20"/>
                <w:szCs w:val="20"/>
                <w:lang w:val="en-US" w:eastAsia="zh-CN"/>
              </w:rPr>
              <w:t xml:space="preserve">In addition, the receiving </w:t>
            </w:r>
            <w:proofErr w:type="spellStart"/>
            <w:r w:rsidRPr="00F148B5">
              <w:rPr>
                <w:rFonts w:ascii="Arial" w:eastAsia="Times New Roman" w:hAnsi="Arial" w:cs="Arial"/>
                <w:bCs/>
                <w:spacing w:val="8"/>
                <w:sz w:val="20"/>
                <w:szCs w:val="20"/>
                <w:lang w:val="en-US" w:eastAsia="zh-CN"/>
              </w:rPr>
              <w:t>ExCB</w:t>
            </w:r>
            <w:proofErr w:type="spellEnd"/>
            <w:r w:rsidRPr="00F148B5">
              <w:rPr>
                <w:rFonts w:ascii="Arial" w:eastAsia="Times New Roman" w:hAnsi="Arial" w:cs="Arial"/>
                <w:bCs/>
                <w:spacing w:val="8"/>
                <w:sz w:val="20"/>
                <w:szCs w:val="20"/>
                <w:lang w:val="en-US" w:eastAsia="zh-CN"/>
              </w:rPr>
              <w:t xml:space="preserve"> shall only request related drawings specific to the </w:t>
            </w:r>
            <w:proofErr w:type="spellStart"/>
            <w:r w:rsidRPr="00F148B5">
              <w:rPr>
                <w:rFonts w:ascii="Arial" w:eastAsia="Times New Roman" w:hAnsi="Arial" w:cs="Arial"/>
                <w:bCs/>
                <w:spacing w:val="8"/>
                <w:sz w:val="20"/>
                <w:szCs w:val="20"/>
                <w:lang w:val="en-US" w:eastAsia="zh-CN"/>
              </w:rPr>
              <w:t>ExTR</w:t>
            </w:r>
            <w:proofErr w:type="spellEnd"/>
            <w:r w:rsidRPr="00F148B5">
              <w:rPr>
                <w:rFonts w:ascii="Arial" w:eastAsia="Times New Roman" w:hAnsi="Arial" w:cs="Arial"/>
                <w:bCs/>
                <w:spacing w:val="8"/>
                <w:sz w:val="20"/>
                <w:szCs w:val="20"/>
                <w:lang w:val="en-US" w:eastAsia="zh-CN"/>
              </w:rPr>
              <w:t xml:space="preserve"> package or audit issue that may be under question.</w:t>
            </w:r>
          </w:p>
          <w:p w14:paraId="3E515F9A" w14:textId="115EC6CC" w:rsidR="00AE09F6" w:rsidRPr="00F148B5" w:rsidRDefault="00AE09F6"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2CD646C" w14:textId="7A8CA125" w:rsidR="00AE09F6" w:rsidRPr="00E9539F" w:rsidRDefault="00A70216" w:rsidP="00A70216">
            <w:pPr>
              <w:widowControl w:val="0"/>
              <w:snapToGrid w:val="0"/>
              <w:spacing w:after="0" w:line="240" w:lineRule="auto"/>
              <w:rPr>
                <w:rFonts w:ascii="Arial" w:eastAsia="Times New Roman" w:hAnsi="Arial" w:cs="Arial"/>
                <w:b/>
                <w:bCs/>
                <w:spacing w:val="8"/>
                <w:sz w:val="20"/>
                <w:szCs w:val="20"/>
                <w:lang w:val="en-US" w:eastAsia="zh-CN"/>
              </w:rPr>
            </w:pPr>
            <w:r w:rsidRPr="00A70216">
              <w:rPr>
                <w:rFonts w:ascii="Arial" w:eastAsia="Times New Roman" w:hAnsi="Arial" w:cs="Arial"/>
                <w:spacing w:val="8"/>
                <w:sz w:val="20"/>
                <w:szCs w:val="20"/>
                <w:lang w:val="en-US" w:eastAsia="zh-CN"/>
              </w:rPr>
              <w:t>Accepted</w:t>
            </w:r>
            <w:r>
              <w:rPr>
                <w:rFonts w:ascii="Arial" w:eastAsia="Times New Roman" w:hAnsi="Arial" w:cs="Arial"/>
                <w:spacing w:val="8"/>
                <w:sz w:val="20"/>
                <w:szCs w:val="20"/>
                <w:lang w:val="en-US" w:eastAsia="zh-CN"/>
              </w:rPr>
              <w:t>.</w:t>
            </w:r>
          </w:p>
        </w:tc>
      </w:tr>
      <w:tr w:rsidR="00913B04" w:rsidRPr="00843854" w14:paraId="270232F4"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43B41B02" w14:textId="77777777" w:rsidR="00913B04" w:rsidRPr="00F148B5"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F148B5">
              <w:rPr>
                <w:rFonts w:ascii="Arial" w:eastAsia="Times New Roman" w:hAnsi="Arial" w:cs="Arial"/>
                <w:spacing w:val="8"/>
                <w:sz w:val="20"/>
                <w:szCs w:val="20"/>
                <w:lang w:val="en-US" w:eastAsia="zh-CN"/>
              </w:rPr>
              <w:t>LOM</w:t>
            </w:r>
          </w:p>
          <w:p w14:paraId="0EFC3C89" w14:textId="1BB5CB40" w:rsidR="004F13DA" w:rsidRPr="00F148B5" w:rsidRDefault="004F13DA" w:rsidP="00913B04">
            <w:pPr>
              <w:widowControl w:val="0"/>
              <w:snapToGrid w:val="0"/>
              <w:spacing w:after="0" w:line="240" w:lineRule="auto"/>
              <w:jc w:val="center"/>
              <w:rPr>
                <w:rFonts w:ascii="Arial" w:eastAsia="Times New Roman" w:hAnsi="Arial" w:cs="Arial"/>
                <w:spacing w:val="8"/>
                <w:sz w:val="20"/>
                <w:szCs w:val="20"/>
                <w:lang w:val="en-US" w:eastAsia="zh-CN"/>
              </w:rPr>
            </w:pPr>
            <w:r w:rsidRPr="00F148B5">
              <w:rPr>
                <w:rFonts w:ascii="Arial" w:eastAsia="Times New Roman" w:hAnsi="Arial" w:cs="Arial"/>
                <w:spacing w:val="8"/>
                <w:sz w:val="20"/>
                <w:szCs w:val="20"/>
                <w:lang w:val="en-US" w:eastAsia="zh-CN"/>
              </w:rPr>
              <w:t>ES</w:t>
            </w:r>
          </w:p>
        </w:tc>
        <w:tc>
          <w:tcPr>
            <w:tcW w:w="993" w:type="dxa"/>
            <w:tcBorders>
              <w:top w:val="single" w:sz="6" w:space="0" w:color="auto"/>
              <w:left w:val="single" w:sz="6" w:space="0" w:color="auto"/>
              <w:bottom w:val="single" w:sz="6" w:space="0" w:color="auto"/>
              <w:right w:val="single" w:sz="6" w:space="0" w:color="auto"/>
            </w:tcBorders>
          </w:tcPr>
          <w:p w14:paraId="7DAB1DA5" w14:textId="77777777" w:rsidR="00913B04" w:rsidRPr="00F148B5"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9D46E4" w14:textId="77777777" w:rsidR="00913B04" w:rsidRPr="00F148B5"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4B56DB9" w14:textId="4EFC9A6E" w:rsidR="00913B04" w:rsidRPr="00F148B5"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F148B5">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3F621707" w14:textId="77777777" w:rsidR="00913B04" w:rsidRPr="00F148B5"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F148B5">
              <w:rPr>
                <w:rFonts w:ascii="Arial" w:eastAsia="Times New Roman" w:hAnsi="Arial" w:cs="Arial"/>
                <w:spacing w:val="8"/>
                <w:sz w:val="20"/>
                <w:szCs w:val="20"/>
                <w:lang w:val="en-US" w:eastAsia="zh-CN"/>
              </w:rPr>
              <w:t>LOM agrees with the update of this document and has no additional comments</w:t>
            </w:r>
          </w:p>
          <w:p w14:paraId="2F3F2454" w14:textId="137D0CD6" w:rsidR="00B84BDF" w:rsidRPr="00F148B5" w:rsidRDefault="00B84BDF"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461875B" w14:textId="77777777" w:rsidR="00913B04" w:rsidRPr="00F148B5"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C92638F" w14:textId="3827AD42" w:rsidR="00913B04" w:rsidRPr="00843854" w:rsidRDefault="00913B04" w:rsidP="00913B04">
            <w:pPr>
              <w:widowControl w:val="0"/>
              <w:snapToGrid w:val="0"/>
              <w:spacing w:after="0" w:line="240" w:lineRule="auto"/>
              <w:rPr>
                <w:rFonts w:ascii="Arial" w:eastAsia="Times New Roman" w:hAnsi="Arial" w:cs="Arial"/>
                <w:color w:val="FF0000"/>
                <w:spacing w:val="8"/>
                <w:sz w:val="20"/>
                <w:szCs w:val="20"/>
                <w:lang w:val="en-US" w:eastAsia="zh-CN"/>
              </w:rPr>
            </w:pPr>
            <w:r w:rsidRPr="00843854">
              <w:rPr>
                <w:rFonts w:ascii="Arial" w:eastAsia="Times New Roman" w:hAnsi="Arial" w:cs="Arial"/>
                <w:spacing w:val="8"/>
                <w:sz w:val="20"/>
                <w:szCs w:val="20"/>
                <w:lang w:val="en-US" w:eastAsia="zh-CN"/>
              </w:rPr>
              <w:t>Noted.</w:t>
            </w:r>
          </w:p>
        </w:tc>
      </w:tr>
      <w:tr w:rsidR="00B84BDF" w:rsidRPr="0005485F" w14:paraId="6AC2F63A" w14:textId="77777777" w:rsidTr="00B84BDF">
        <w:trPr>
          <w:trHeight w:val="20"/>
          <w:tblHeader/>
        </w:trPr>
        <w:tc>
          <w:tcPr>
            <w:tcW w:w="1560" w:type="dxa"/>
            <w:tcBorders>
              <w:top w:val="single" w:sz="6" w:space="0" w:color="auto"/>
              <w:left w:val="single" w:sz="6" w:space="0" w:color="auto"/>
              <w:bottom w:val="single" w:sz="6" w:space="0" w:color="auto"/>
              <w:right w:val="single" w:sz="6" w:space="0" w:color="auto"/>
            </w:tcBorders>
          </w:tcPr>
          <w:p w14:paraId="275A9DA5" w14:textId="77777777" w:rsidR="00B84BDF" w:rsidRPr="00F148B5" w:rsidRDefault="00B84BDF" w:rsidP="00456B7E">
            <w:pPr>
              <w:widowControl w:val="0"/>
              <w:snapToGrid w:val="0"/>
              <w:spacing w:after="0" w:line="240" w:lineRule="auto"/>
              <w:jc w:val="center"/>
              <w:rPr>
                <w:rFonts w:ascii="Arial" w:hAnsi="Arial" w:cs="Arial"/>
                <w:bCs/>
                <w:spacing w:val="8"/>
                <w:sz w:val="20"/>
                <w:szCs w:val="20"/>
                <w:lang w:val="en-US" w:eastAsia="zh-CN"/>
              </w:rPr>
            </w:pPr>
            <w:r w:rsidRPr="00F148B5">
              <w:rPr>
                <w:rFonts w:ascii="Arial" w:hAnsi="Arial" w:cs="Arial" w:hint="eastAsia"/>
                <w:bCs/>
                <w:spacing w:val="8"/>
                <w:sz w:val="20"/>
                <w:szCs w:val="20"/>
                <w:lang w:val="en-US" w:eastAsia="zh-CN"/>
              </w:rPr>
              <w:t>NEPSI</w:t>
            </w:r>
          </w:p>
          <w:p w14:paraId="596AE6B9" w14:textId="721DADEB" w:rsidR="00B84BDF" w:rsidRPr="00F148B5" w:rsidRDefault="00B84BDF" w:rsidP="00456B7E">
            <w:pPr>
              <w:widowControl w:val="0"/>
              <w:snapToGrid w:val="0"/>
              <w:spacing w:after="0" w:line="240" w:lineRule="auto"/>
              <w:jc w:val="center"/>
              <w:rPr>
                <w:rFonts w:ascii="Arial" w:hAnsi="Arial" w:cs="Arial"/>
                <w:bCs/>
                <w:spacing w:val="8"/>
                <w:sz w:val="20"/>
                <w:szCs w:val="20"/>
                <w:lang w:val="en-US" w:eastAsia="zh-CN"/>
              </w:rPr>
            </w:pPr>
            <w:r w:rsidRPr="00F148B5">
              <w:rPr>
                <w:rFonts w:ascii="Arial" w:hAnsi="Arial" w:cs="Arial"/>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752233ED" w14:textId="77777777" w:rsidR="00B84BDF" w:rsidRPr="00F148B5" w:rsidRDefault="00B84BDF" w:rsidP="00456B7E">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C2EFA71" w14:textId="77777777" w:rsidR="00B84BDF" w:rsidRPr="00F148B5" w:rsidRDefault="00B84BDF" w:rsidP="00456B7E">
            <w:pPr>
              <w:widowControl w:val="0"/>
              <w:snapToGrid w:val="0"/>
              <w:spacing w:after="0" w:line="240" w:lineRule="auto"/>
              <w:jc w:val="center"/>
              <w:rPr>
                <w:rFonts w:ascii="Arial"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14A97E4" w14:textId="77777777" w:rsidR="00B84BDF" w:rsidRPr="00F148B5" w:rsidRDefault="00B84BDF" w:rsidP="00456B7E">
            <w:pPr>
              <w:widowControl w:val="0"/>
              <w:snapToGrid w:val="0"/>
              <w:spacing w:after="0" w:line="240" w:lineRule="auto"/>
              <w:jc w:val="center"/>
              <w:rPr>
                <w:rFonts w:ascii="Arial" w:hAnsi="Arial" w:cs="Arial"/>
                <w:bCs/>
                <w:spacing w:val="8"/>
                <w:sz w:val="20"/>
                <w:szCs w:val="20"/>
                <w:lang w:val="en-US" w:eastAsia="zh-CN"/>
              </w:rPr>
            </w:pPr>
            <w:r w:rsidRPr="00F148B5">
              <w:rPr>
                <w:rFonts w:ascii="Arial" w:hAnsi="Arial" w:cs="Arial" w:hint="eastAsia"/>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55B1F3AC" w14:textId="77777777" w:rsidR="00B84BDF" w:rsidRPr="00F148B5" w:rsidRDefault="00B84BDF" w:rsidP="00456B7E">
            <w:pPr>
              <w:widowControl w:val="0"/>
              <w:snapToGrid w:val="0"/>
              <w:spacing w:after="0" w:line="240" w:lineRule="auto"/>
              <w:rPr>
                <w:rFonts w:ascii="Arial" w:hAnsi="Arial" w:cs="Arial"/>
                <w:bCs/>
                <w:spacing w:val="8"/>
                <w:sz w:val="20"/>
                <w:szCs w:val="20"/>
                <w:lang w:val="en-US" w:eastAsia="zh-CN"/>
              </w:rPr>
            </w:pPr>
            <w:r w:rsidRPr="00F148B5">
              <w:rPr>
                <w:rFonts w:ascii="Arial" w:hAnsi="Arial" w:cs="Arial" w:hint="eastAsia"/>
                <w:bCs/>
                <w:spacing w:val="8"/>
                <w:sz w:val="20"/>
                <w:szCs w:val="20"/>
                <w:lang w:val="en-US" w:eastAsia="zh-CN"/>
              </w:rPr>
              <w:t>We</w:t>
            </w:r>
            <w:r w:rsidRPr="00F148B5">
              <w:rPr>
                <w:rFonts w:ascii="Arial" w:hAnsi="Arial" w:cs="Arial"/>
                <w:bCs/>
                <w:spacing w:val="8"/>
                <w:sz w:val="20"/>
                <w:szCs w:val="20"/>
                <w:lang w:val="en-US" w:eastAsia="zh-CN"/>
              </w:rPr>
              <w:t xml:space="preserve"> </w:t>
            </w:r>
            <w:r w:rsidRPr="00F148B5">
              <w:rPr>
                <w:rFonts w:ascii="Arial" w:hAnsi="Arial" w:cs="Arial" w:hint="eastAsia"/>
                <w:bCs/>
                <w:spacing w:val="8"/>
                <w:sz w:val="20"/>
                <w:szCs w:val="20"/>
                <w:lang w:val="en-US" w:eastAsia="zh-CN"/>
              </w:rPr>
              <w:t>support</w:t>
            </w:r>
            <w:r w:rsidRPr="00F148B5">
              <w:rPr>
                <w:rFonts w:ascii="Arial" w:hAnsi="Arial" w:cs="Arial"/>
                <w:bCs/>
                <w:spacing w:val="8"/>
                <w:sz w:val="20"/>
                <w:szCs w:val="20"/>
                <w:lang w:val="en-US" w:eastAsia="zh-CN"/>
              </w:rPr>
              <w:t xml:space="preserve"> the </w:t>
            </w:r>
            <w:r w:rsidRPr="00F148B5">
              <w:rPr>
                <w:rFonts w:ascii="Arial" w:hAnsi="Arial" w:cs="Arial" w:hint="eastAsia"/>
                <w:bCs/>
                <w:spacing w:val="8"/>
                <w:sz w:val="20"/>
                <w:szCs w:val="20"/>
                <w:lang w:val="en-US" w:eastAsia="zh-CN"/>
              </w:rPr>
              <w:t xml:space="preserve">draft </w:t>
            </w:r>
            <w:r w:rsidRPr="00F148B5">
              <w:rPr>
                <w:rFonts w:ascii="Arial" w:hAnsi="Arial" w:cs="Arial"/>
                <w:bCs/>
                <w:spacing w:val="8"/>
                <w:sz w:val="20"/>
                <w:szCs w:val="20"/>
                <w:lang w:val="en-US" w:eastAsia="zh-CN"/>
              </w:rPr>
              <w:t>revised operational document ExTAG/666/CD.</w:t>
            </w:r>
          </w:p>
        </w:tc>
        <w:tc>
          <w:tcPr>
            <w:tcW w:w="3402" w:type="dxa"/>
            <w:tcBorders>
              <w:top w:val="single" w:sz="6" w:space="0" w:color="auto"/>
              <w:left w:val="single" w:sz="6" w:space="0" w:color="auto"/>
              <w:bottom w:val="single" w:sz="6" w:space="0" w:color="auto"/>
              <w:right w:val="single" w:sz="6" w:space="0" w:color="auto"/>
            </w:tcBorders>
          </w:tcPr>
          <w:p w14:paraId="26DDF26A" w14:textId="77777777" w:rsidR="00B84BDF" w:rsidRPr="00F148B5" w:rsidRDefault="00B84BDF" w:rsidP="00456B7E">
            <w:pPr>
              <w:pStyle w:val="ListParagraph"/>
              <w:widowControl w:val="0"/>
              <w:numPr>
                <w:ilvl w:val="0"/>
                <w:numId w:val="2"/>
              </w:numPr>
              <w:snapToGrid w:val="0"/>
              <w:spacing w:after="0" w:line="240" w:lineRule="auto"/>
              <w:contextualSpacing w:val="0"/>
              <w:rPr>
                <w:rFonts w:ascii="Arial" w:eastAsia="Times New Roman" w:hAnsi="Arial" w:cs="Arial"/>
                <w:bCs/>
                <w:spacing w:val="8"/>
                <w:sz w:val="20"/>
                <w:szCs w:val="20"/>
                <w:lang w:val="en-US" w:eastAsia="zh-CN"/>
              </w:rPr>
            </w:pPr>
            <w:r w:rsidRPr="00F148B5">
              <w:rPr>
                <w:rFonts w:ascii="Arial" w:hAnsi="Arial" w:cs="Arial"/>
                <w:bCs/>
                <w:spacing w:val="8"/>
                <w:sz w:val="20"/>
                <w:szCs w:val="20"/>
                <w:lang w:val="en-US" w:eastAsia="zh-CN"/>
              </w:rPr>
              <w:t>In the l</w:t>
            </w:r>
            <w:r w:rsidRPr="00F148B5">
              <w:rPr>
                <w:rFonts w:ascii="Arial" w:hAnsi="Arial" w:cs="Arial" w:hint="eastAsia"/>
                <w:bCs/>
                <w:spacing w:val="8"/>
                <w:sz w:val="20"/>
                <w:szCs w:val="20"/>
                <w:lang w:val="en-US" w:eastAsia="zh-CN"/>
              </w:rPr>
              <w:t>ast parag</w:t>
            </w:r>
            <w:r w:rsidRPr="00F148B5">
              <w:rPr>
                <w:rFonts w:ascii="Arial" w:hAnsi="Arial" w:cs="Arial"/>
                <w:bCs/>
                <w:spacing w:val="8"/>
                <w:sz w:val="20"/>
                <w:szCs w:val="20"/>
                <w:lang w:val="en-US" w:eastAsia="zh-CN"/>
              </w:rPr>
              <w:t xml:space="preserve">raph of Clause 2.1, “The issuing </w:t>
            </w:r>
            <w:proofErr w:type="spellStart"/>
            <w:r w:rsidRPr="00F148B5">
              <w:rPr>
                <w:rFonts w:ascii="Arial" w:hAnsi="Arial" w:cs="Arial"/>
                <w:bCs/>
                <w:spacing w:val="8"/>
                <w:sz w:val="20"/>
                <w:szCs w:val="20"/>
                <w:lang w:val="en-US" w:eastAsia="zh-CN"/>
              </w:rPr>
              <w:t>ExTR</w:t>
            </w:r>
            <w:proofErr w:type="spellEnd"/>
            <w:r w:rsidRPr="00F148B5">
              <w:rPr>
                <w:rFonts w:ascii="Arial" w:hAnsi="Arial" w:cs="Arial"/>
                <w:bCs/>
                <w:spacing w:val="8"/>
                <w:sz w:val="20"/>
                <w:szCs w:val="20"/>
                <w:lang w:val="en-US" w:eastAsia="zh-CN"/>
              </w:rPr>
              <w:t xml:space="preserve"> and </w:t>
            </w:r>
            <w:proofErr w:type="spellStart"/>
            <w:r w:rsidRPr="00F148B5">
              <w:rPr>
                <w:rFonts w:ascii="Arial" w:hAnsi="Arial" w:cs="Arial"/>
                <w:bCs/>
                <w:spacing w:val="8"/>
                <w:sz w:val="20"/>
                <w:szCs w:val="20"/>
                <w:lang w:val="en-US" w:eastAsia="zh-CN"/>
              </w:rPr>
              <w:t>ExCB</w:t>
            </w:r>
            <w:proofErr w:type="spellEnd"/>
            <w:r w:rsidRPr="00F148B5">
              <w:rPr>
                <w:rFonts w:ascii="Arial" w:hAnsi="Arial" w:cs="Arial"/>
                <w:bCs/>
                <w:spacing w:val="8"/>
                <w:sz w:val="20"/>
                <w:szCs w:val="20"/>
                <w:lang w:val="en-US" w:eastAsia="zh-CN"/>
              </w:rPr>
              <w:t xml:space="preserve">” should be changed as “The issuing </w:t>
            </w:r>
            <w:proofErr w:type="spellStart"/>
            <w:r w:rsidRPr="00F148B5">
              <w:rPr>
                <w:rFonts w:ascii="Arial" w:hAnsi="Arial" w:cs="Arial"/>
                <w:bCs/>
                <w:spacing w:val="8"/>
                <w:sz w:val="20"/>
                <w:szCs w:val="20"/>
                <w:lang w:val="en-US" w:eastAsia="zh-CN"/>
              </w:rPr>
              <w:t>ExTL</w:t>
            </w:r>
            <w:proofErr w:type="spellEnd"/>
            <w:r w:rsidRPr="00F148B5">
              <w:rPr>
                <w:rFonts w:ascii="Arial" w:hAnsi="Arial" w:cs="Arial"/>
                <w:bCs/>
                <w:spacing w:val="8"/>
                <w:sz w:val="20"/>
                <w:szCs w:val="20"/>
                <w:lang w:val="en-US" w:eastAsia="zh-CN"/>
              </w:rPr>
              <w:t xml:space="preserve"> and </w:t>
            </w:r>
            <w:proofErr w:type="spellStart"/>
            <w:r w:rsidRPr="00F148B5">
              <w:rPr>
                <w:rFonts w:ascii="Arial" w:hAnsi="Arial" w:cs="Arial"/>
                <w:bCs/>
                <w:spacing w:val="8"/>
                <w:sz w:val="20"/>
                <w:szCs w:val="20"/>
                <w:lang w:val="en-US" w:eastAsia="zh-CN"/>
              </w:rPr>
              <w:t>ExCB</w:t>
            </w:r>
            <w:proofErr w:type="spellEnd"/>
            <w:r w:rsidRPr="00F148B5">
              <w:rPr>
                <w:rFonts w:ascii="Arial" w:hAnsi="Arial" w:cs="Arial"/>
                <w:bCs/>
                <w:spacing w:val="8"/>
                <w:sz w:val="20"/>
                <w:szCs w:val="20"/>
                <w:lang w:val="en-US" w:eastAsia="zh-CN"/>
              </w:rPr>
              <w:t>”.</w:t>
            </w:r>
          </w:p>
          <w:p w14:paraId="656ABF61" w14:textId="77777777" w:rsidR="00B84BDF" w:rsidRPr="00F148B5" w:rsidRDefault="00B84BDF" w:rsidP="00456B7E">
            <w:pPr>
              <w:pStyle w:val="ListParagraph"/>
              <w:widowControl w:val="0"/>
              <w:numPr>
                <w:ilvl w:val="0"/>
                <w:numId w:val="2"/>
              </w:numPr>
              <w:snapToGrid w:val="0"/>
              <w:spacing w:after="0" w:line="240" w:lineRule="auto"/>
              <w:contextualSpacing w:val="0"/>
              <w:rPr>
                <w:rFonts w:ascii="Arial" w:eastAsia="Times New Roman" w:hAnsi="Arial" w:cs="Arial"/>
                <w:bCs/>
                <w:spacing w:val="8"/>
                <w:sz w:val="20"/>
                <w:szCs w:val="20"/>
                <w:lang w:val="en-US" w:eastAsia="zh-CN"/>
              </w:rPr>
            </w:pPr>
            <w:r w:rsidRPr="00F148B5">
              <w:rPr>
                <w:rFonts w:ascii="Arial" w:hAnsi="Arial" w:cs="Arial"/>
                <w:bCs/>
                <w:spacing w:val="8"/>
                <w:sz w:val="20"/>
                <w:szCs w:val="20"/>
                <w:lang w:val="en-US" w:eastAsia="zh-CN"/>
              </w:rPr>
              <w:t>“IEC Ex standard” or “IEC standard” through the text should be changed as “IEC or ISO Ex standard” or “IEC or ISO standard”.</w:t>
            </w:r>
          </w:p>
          <w:p w14:paraId="2BA999AF" w14:textId="31109D2E" w:rsidR="00B84BDF" w:rsidRPr="00F148B5" w:rsidRDefault="00B84BDF" w:rsidP="00B84BDF">
            <w:pPr>
              <w:widowControl w:val="0"/>
              <w:snapToGrid w:val="0"/>
              <w:spacing w:after="0" w:line="240" w:lineRule="auto"/>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D721E2B" w14:textId="77777777" w:rsidR="00B84BDF" w:rsidRDefault="00A7188A" w:rsidP="008608F7">
            <w:pPr>
              <w:pStyle w:val="ListParagraph"/>
              <w:widowControl w:val="0"/>
              <w:numPr>
                <w:ilvl w:val="0"/>
                <w:numId w:val="3"/>
              </w:numPr>
              <w:snapToGrid w:val="0"/>
              <w:spacing w:after="0" w:line="240" w:lineRule="auto"/>
              <w:rPr>
                <w:rFonts w:ascii="Arial" w:eastAsia="Times New Roman" w:hAnsi="Arial" w:cs="Arial"/>
                <w:bCs/>
                <w:spacing w:val="8"/>
                <w:sz w:val="20"/>
                <w:szCs w:val="20"/>
                <w:lang w:val="en-US" w:eastAsia="zh-CN"/>
              </w:rPr>
            </w:pPr>
            <w:r w:rsidRPr="008608F7">
              <w:rPr>
                <w:rFonts w:ascii="Arial" w:eastAsia="Times New Roman" w:hAnsi="Arial" w:cs="Arial"/>
                <w:bCs/>
                <w:spacing w:val="8"/>
                <w:sz w:val="20"/>
                <w:szCs w:val="20"/>
                <w:lang w:val="en-US" w:eastAsia="zh-CN"/>
              </w:rPr>
              <w:t>Accepted.</w:t>
            </w:r>
          </w:p>
          <w:p w14:paraId="2479ABDD" w14:textId="1A00CBB7" w:rsidR="008608F7" w:rsidRPr="008608F7" w:rsidRDefault="008608F7" w:rsidP="008608F7">
            <w:pPr>
              <w:pStyle w:val="ListParagraph"/>
              <w:widowControl w:val="0"/>
              <w:numPr>
                <w:ilvl w:val="0"/>
                <w:numId w:val="3"/>
              </w:numPr>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Noted. (a word search for “standard” throughout the document confirms the editorial change includes reference IEC and ISO standards.) </w:t>
            </w:r>
          </w:p>
        </w:tc>
      </w:tr>
      <w:tr w:rsidR="00913B04" w:rsidRPr="00843854" w14:paraId="5BED1105"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2BDC5A65"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lastRenderedPageBreak/>
              <w:t>PTB</w:t>
            </w:r>
          </w:p>
          <w:p w14:paraId="67182855" w14:textId="77777777" w:rsidR="00913B04" w:rsidRDefault="00913B04" w:rsidP="004F13DA">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DE</w:t>
            </w:r>
          </w:p>
          <w:p w14:paraId="7AEEE218" w14:textId="77777777" w:rsidR="004F13DA" w:rsidRDefault="004F13DA" w:rsidP="004F13DA">
            <w:pPr>
              <w:widowControl w:val="0"/>
              <w:snapToGrid w:val="0"/>
              <w:spacing w:after="0" w:line="240" w:lineRule="auto"/>
              <w:jc w:val="center"/>
              <w:rPr>
                <w:rFonts w:ascii="Arial" w:eastAsia="Times New Roman" w:hAnsi="Arial" w:cs="Arial"/>
                <w:spacing w:val="8"/>
                <w:sz w:val="20"/>
                <w:szCs w:val="20"/>
                <w:lang w:val="en-US" w:eastAsia="zh-CN"/>
              </w:rPr>
            </w:pPr>
          </w:p>
          <w:p w14:paraId="3F84AB29" w14:textId="7E4367B7" w:rsidR="004F13DA" w:rsidRPr="004F13DA" w:rsidRDefault="004F13DA" w:rsidP="004F13DA">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FA70EE5"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F36094"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CCCB21"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899A821"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PTB accepts the revision</w:t>
            </w:r>
          </w:p>
        </w:tc>
        <w:tc>
          <w:tcPr>
            <w:tcW w:w="3402" w:type="dxa"/>
            <w:tcBorders>
              <w:top w:val="single" w:sz="6" w:space="0" w:color="auto"/>
              <w:left w:val="single" w:sz="6" w:space="0" w:color="auto"/>
              <w:bottom w:val="single" w:sz="6" w:space="0" w:color="auto"/>
              <w:right w:val="single" w:sz="6" w:space="0" w:color="auto"/>
            </w:tcBorders>
          </w:tcPr>
          <w:p w14:paraId="09D3A620"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798CC94" w14:textId="0537CDA0" w:rsidR="00913B04" w:rsidRPr="00843854" w:rsidRDefault="00913B04" w:rsidP="00913B0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913B04" w:rsidRPr="00843854" w14:paraId="12A01D01"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27F17564" w14:textId="1A132A89"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QPS</w:t>
            </w:r>
            <w:r w:rsidRPr="004F13DA">
              <w:rPr>
                <w:rFonts w:ascii="Arial" w:eastAsia="Times New Roman" w:hAnsi="Arial" w:cs="Arial"/>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14:paraId="75314089"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D85C559"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FF0D1A9"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D798335"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QPS has no comments on these revised OD’s. We agree with the proposed changes.</w:t>
            </w:r>
          </w:p>
          <w:p w14:paraId="24A7EA48" w14:textId="6C53949F"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8D3943C"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7EAB7F5" w14:textId="2E3B2F40" w:rsidR="00913B04" w:rsidRPr="00843854" w:rsidRDefault="00913B04" w:rsidP="00913B0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913B04" w:rsidRPr="00843854" w14:paraId="427DBB21"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1734F3CD"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RISE</w:t>
            </w:r>
          </w:p>
          <w:p w14:paraId="47925E65" w14:textId="0B7C274D"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SE</w:t>
            </w:r>
          </w:p>
        </w:tc>
        <w:tc>
          <w:tcPr>
            <w:tcW w:w="993" w:type="dxa"/>
            <w:tcBorders>
              <w:top w:val="single" w:sz="6" w:space="0" w:color="auto"/>
              <w:left w:val="single" w:sz="6" w:space="0" w:color="auto"/>
              <w:bottom w:val="single" w:sz="6" w:space="0" w:color="auto"/>
              <w:right w:val="single" w:sz="6" w:space="0" w:color="auto"/>
            </w:tcBorders>
          </w:tcPr>
          <w:p w14:paraId="553C242E"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F44CA3B"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D0F2B41"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FA93E6B" w14:textId="601FB2A3"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 xml:space="preserve">RISE </w:t>
            </w:r>
            <w:proofErr w:type="spellStart"/>
            <w:r w:rsidRPr="004F13DA">
              <w:rPr>
                <w:rFonts w:ascii="Arial" w:eastAsia="Times New Roman" w:hAnsi="Arial" w:cs="Arial"/>
                <w:spacing w:val="8"/>
                <w:sz w:val="20"/>
                <w:szCs w:val="20"/>
                <w:lang w:val="en-US" w:eastAsia="zh-CN"/>
              </w:rPr>
              <w:t>ExCB</w:t>
            </w:r>
            <w:proofErr w:type="spellEnd"/>
            <w:r w:rsidRPr="004F13DA">
              <w:rPr>
                <w:rFonts w:ascii="Arial" w:eastAsia="Times New Roman" w:hAnsi="Arial" w:cs="Arial"/>
                <w:spacing w:val="8"/>
                <w:sz w:val="20"/>
                <w:szCs w:val="20"/>
                <w:lang w:val="en-US" w:eastAsia="zh-CN"/>
              </w:rPr>
              <w:t xml:space="preserve"> do not have any comments on these.</w:t>
            </w:r>
          </w:p>
          <w:p w14:paraId="49539F6B" w14:textId="77777777"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p w14:paraId="19FB0CCB" w14:textId="3ACC43D9" w:rsidR="00913B04" w:rsidRPr="004F13DA"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F2699B8" w14:textId="77777777" w:rsidR="00913B04" w:rsidRPr="00843854" w:rsidRDefault="00913B04" w:rsidP="00913B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6E3F6BF" w14:textId="35BB0CFD" w:rsidR="00913B04" w:rsidRPr="00843854" w:rsidRDefault="00913B04" w:rsidP="00913B0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65B654C3"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3F8FFB7E" w14:textId="65358971"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 xml:space="preserve">SGS </w:t>
            </w:r>
            <w:proofErr w:type="spellStart"/>
            <w:r w:rsidRPr="004F13DA">
              <w:rPr>
                <w:rFonts w:ascii="Arial" w:eastAsia="Times New Roman" w:hAnsi="Arial" w:cs="Arial"/>
                <w:spacing w:val="8"/>
                <w:sz w:val="20"/>
                <w:szCs w:val="20"/>
                <w:lang w:val="en-US" w:eastAsia="zh-CN"/>
              </w:rPr>
              <w:t>Baseefa</w:t>
            </w:r>
            <w:proofErr w:type="spellEnd"/>
          </w:p>
          <w:p w14:paraId="51E6AAD0" w14:textId="71E2F2AF"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GB</w:t>
            </w:r>
          </w:p>
          <w:p w14:paraId="11AFEAFE"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4D6BA10"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2.3.1</w:t>
            </w:r>
          </w:p>
        </w:tc>
        <w:tc>
          <w:tcPr>
            <w:tcW w:w="1275" w:type="dxa"/>
            <w:tcBorders>
              <w:top w:val="single" w:sz="6" w:space="0" w:color="auto"/>
              <w:left w:val="single" w:sz="6" w:space="0" w:color="auto"/>
              <w:bottom w:val="single" w:sz="6" w:space="0" w:color="auto"/>
              <w:right w:val="single" w:sz="6" w:space="0" w:color="auto"/>
            </w:tcBorders>
          </w:tcPr>
          <w:p w14:paraId="5CACBC98"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6</w:t>
            </w:r>
          </w:p>
        </w:tc>
        <w:tc>
          <w:tcPr>
            <w:tcW w:w="1134" w:type="dxa"/>
            <w:tcBorders>
              <w:top w:val="single" w:sz="6" w:space="0" w:color="auto"/>
              <w:left w:val="single" w:sz="6" w:space="0" w:color="auto"/>
              <w:bottom w:val="single" w:sz="6" w:space="0" w:color="auto"/>
              <w:right w:val="single" w:sz="6" w:space="0" w:color="auto"/>
            </w:tcBorders>
          </w:tcPr>
          <w:p w14:paraId="69CC09AE"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Ed</w:t>
            </w:r>
          </w:p>
        </w:tc>
        <w:tc>
          <w:tcPr>
            <w:tcW w:w="3544" w:type="dxa"/>
            <w:tcBorders>
              <w:top w:val="single" w:sz="6" w:space="0" w:color="auto"/>
              <w:left w:val="single" w:sz="6" w:space="0" w:color="auto"/>
              <w:bottom w:val="single" w:sz="6" w:space="0" w:color="auto"/>
              <w:right w:val="single" w:sz="6" w:space="0" w:color="auto"/>
            </w:tcBorders>
          </w:tcPr>
          <w:p w14:paraId="539C38B8"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Probably just a language issue, but reference to data sheets might be understood to refer to data sheets supplied, for example, by a component manufacturer.</w:t>
            </w:r>
          </w:p>
          <w:p w14:paraId="2B38C2E3"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p w14:paraId="3B99425A"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It is assumed that the intention is to refer to what many laboratories would call “test record sheets”</w:t>
            </w:r>
          </w:p>
          <w:p w14:paraId="01933FE8"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9074628"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Change “datasheets” to either “test record sheets” or “test result data sheets”</w:t>
            </w:r>
          </w:p>
        </w:tc>
        <w:tc>
          <w:tcPr>
            <w:tcW w:w="3260" w:type="dxa"/>
            <w:tcBorders>
              <w:top w:val="single" w:sz="6" w:space="0" w:color="auto"/>
              <w:left w:val="single" w:sz="6" w:space="0" w:color="auto"/>
              <w:bottom w:val="single" w:sz="6" w:space="0" w:color="auto"/>
              <w:right w:val="single" w:sz="6" w:space="0" w:color="auto"/>
            </w:tcBorders>
          </w:tcPr>
          <w:p w14:paraId="3619D7F1" w14:textId="371EC7AA"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t xml:space="preserve">Accepted in Principle.  Editorial revisions will be made prior to posting to reflect inserted comment in the </w:t>
            </w:r>
            <w:proofErr w:type="spellStart"/>
            <w:r w:rsidRPr="004F13DA">
              <w:rPr>
                <w:rFonts w:ascii="Arial" w:eastAsia="Times New Roman" w:hAnsi="Arial" w:cs="Arial"/>
                <w:color w:val="000000" w:themeColor="text1"/>
                <w:spacing w:val="8"/>
                <w:sz w:val="20"/>
                <w:szCs w:val="20"/>
                <w:lang w:val="en-US" w:eastAsia="zh-CN"/>
              </w:rPr>
              <w:t>ExTR</w:t>
            </w:r>
            <w:proofErr w:type="spellEnd"/>
            <w:r w:rsidRPr="004F13DA">
              <w:rPr>
                <w:rFonts w:ascii="Arial" w:eastAsia="Times New Roman" w:hAnsi="Arial" w:cs="Arial"/>
                <w:color w:val="000000" w:themeColor="text1"/>
                <w:spacing w:val="8"/>
                <w:sz w:val="20"/>
                <w:szCs w:val="20"/>
                <w:lang w:val="en-US" w:eastAsia="zh-CN"/>
              </w:rPr>
              <w:t xml:space="preserve"> Cover by</w:t>
            </w:r>
          </w:p>
          <w:p w14:paraId="187DF7B8"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p w14:paraId="3395060B" w14:textId="77777777" w:rsidR="00843854" w:rsidRPr="004F13DA" w:rsidRDefault="00843854" w:rsidP="00843854">
            <w:pPr>
              <w:pStyle w:val="ListParagraph"/>
              <w:widowControl w:val="0"/>
              <w:numPr>
                <w:ilvl w:val="0"/>
                <w:numId w:val="1"/>
              </w:numPr>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t>Deleting the following:</w:t>
            </w:r>
          </w:p>
          <w:p w14:paraId="7715904F" w14:textId="77777777" w:rsidR="00843854" w:rsidRPr="004F13DA" w:rsidRDefault="00843854" w:rsidP="00843854">
            <w:pPr>
              <w:widowControl w:val="0"/>
              <w:snapToGrid w:val="0"/>
              <w:spacing w:after="0" w:line="240" w:lineRule="auto"/>
              <w:rPr>
                <w:rFonts w:ascii="Arial" w:eastAsia="Times New Roman" w:hAnsi="Arial" w:cs="Arial"/>
                <w:strike/>
                <w:color w:val="000000" w:themeColor="text1"/>
                <w:spacing w:val="8"/>
                <w:sz w:val="20"/>
                <w:szCs w:val="20"/>
                <w:lang w:val="en-US" w:eastAsia="zh-CN"/>
              </w:rPr>
            </w:pPr>
            <w:r w:rsidRPr="004F13DA">
              <w:rPr>
                <w:rFonts w:ascii="Arial" w:eastAsia="Times New Roman" w:hAnsi="Arial" w:cs="Arial"/>
                <w:strike/>
                <w:color w:val="000000" w:themeColor="text1"/>
                <w:spacing w:val="8"/>
                <w:sz w:val="20"/>
                <w:szCs w:val="20"/>
                <w:lang w:val="en-US" w:eastAsia="zh-CN"/>
              </w:rPr>
              <w:t xml:space="preserve">All </w:t>
            </w:r>
            <w:proofErr w:type="spellStart"/>
            <w:r w:rsidRPr="004F13DA">
              <w:rPr>
                <w:rFonts w:ascii="Arial" w:eastAsia="Times New Roman" w:hAnsi="Arial" w:cs="Arial"/>
                <w:strike/>
                <w:color w:val="000000" w:themeColor="text1"/>
                <w:spacing w:val="8"/>
                <w:sz w:val="20"/>
                <w:szCs w:val="20"/>
                <w:lang w:val="en-US" w:eastAsia="zh-CN"/>
              </w:rPr>
              <w:t>ExTR</w:t>
            </w:r>
            <w:proofErr w:type="spellEnd"/>
            <w:r w:rsidRPr="004F13DA">
              <w:rPr>
                <w:rFonts w:ascii="Arial" w:eastAsia="Times New Roman" w:hAnsi="Arial" w:cs="Arial"/>
                <w:strike/>
                <w:color w:val="000000" w:themeColor="text1"/>
                <w:spacing w:val="8"/>
                <w:sz w:val="20"/>
                <w:szCs w:val="20"/>
                <w:lang w:val="en-US" w:eastAsia="zh-CN"/>
              </w:rPr>
              <w:t xml:space="preserve"> package documents are to include, as applicable, copies of all datasheets, test record sheets, test result data sheets or a tabulation that indicate the date(s) of performance of all testing, according to ISO/IEC 17025, and this requirement is to be reflected in the </w:t>
            </w:r>
            <w:proofErr w:type="spellStart"/>
            <w:r w:rsidRPr="004F13DA">
              <w:rPr>
                <w:rFonts w:ascii="Arial" w:eastAsia="Times New Roman" w:hAnsi="Arial" w:cs="Arial"/>
                <w:strike/>
                <w:color w:val="000000" w:themeColor="text1"/>
                <w:spacing w:val="8"/>
                <w:sz w:val="20"/>
                <w:szCs w:val="20"/>
                <w:lang w:val="en-US" w:eastAsia="zh-CN"/>
              </w:rPr>
              <w:t>ExTR</w:t>
            </w:r>
            <w:proofErr w:type="spellEnd"/>
            <w:r w:rsidRPr="004F13DA">
              <w:rPr>
                <w:rFonts w:ascii="Arial" w:eastAsia="Times New Roman" w:hAnsi="Arial" w:cs="Arial"/>
                <w:strike/>
                <w:color w:val="000000" w:themeColor="text1"/>
                <w:spacing w:val="8"/>
                <w:sz w:val="20"/>
                <w:szCs w:val="20"/>
                <w:lang w:val="en-US" w:eastAsia="zh-CN"/>
              </w:rPr>
              <w:t xml:space="preserve"> Cover.</w:t>
            </w:r>
          </w:p>
          <w:p w14:paraId="114E2F5F"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p w14:paraId="7F7C0EF9"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t>2) Inserting the following:</w:t>
            </w:r>
          </w:p>
          <w:p w14:paraId="555760E4"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lastRenderedPageBreak/>
              <w:t>7.8.2.1(h) of ISO/IEC 17025:2017 requires each test report to include the date(s) of performance for all testing. Compliance with this requirement can be established as follows:</w:t>
            </w:r>
          </w:p>
          <w:p w14:paraId="142CDD2D"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t>- Inserting a reference to attached test datasheet package(s).</w:t>
            </w:r>
          </w:p>
          <w:p w14:paraId="182DD2BA"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t>- Tabulation of all testing by the title of each test and the date(s) on which each test was performed.</w:t>
            </w:r>
          </w:p>
          <w:p w14:paraId="30F9F912" w14:textId="77777777"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r w:rsidRPr="004F13DA">
              <w:rPr>
                <w:rFonts w:ascii="Arial" w:eastAsia="Times New Roman" w:hAnsi="Arial" w:cs="Arial"/>
                <w:color w:val="000000" w:themeColor="text1"/>
                <w:spacing w:val="8"/>
                <w:sz w:val="20"/>
                <w:szCs w:val="20"/>
                <w:lang w:val="en-US" w:eastAsia="zh-CN"/>
              </w:rPr>
              <w:t>- If no testing was performed, "N/A" to be entered in this field.</w:t>
            </w:r>
          </w:p>
          <w:p w14:paraId="771B19B6" w14:textId="218F6ED2" w:rsidR="00843854" w:rsidRPr="004F13DA" w:rsidRDefault="00843854" w:rsidP="00843854">
            <w:pPr>
              <w:widowControl w:val="0"/>
              <w:snapToGrid w:val="0"/>
              <w:spacing w:after="0" w:line="240" w:lineRule="auto"/>
              <w:rPr>
                <w:rFonts w:ascii="Arial" w:eastAsia="Times New Roman" w:hAnsi="Arial" w:cs="Arial"/>
                <w:color w:val="000000" w:themeColor="text1"/>
                <w:spacing w:val="8"/>
                <w:sz w:val="20"/>
                <w:szCs w:val="20"/>
                <w:lang w:val="en-US" w:eastAsia="zh-CN"/>
              </w:rPr>
            </w:pPr>
          </w:p>
        </w:tc>
      </w:tr>
      <w:tr w:rsidR="00843854" w:rsidRPr="00843854" w14:paraId="6FAE8FAB"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4DA99E6C"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lastRenderedPageBreak/>
              <w:t xml:space="preserve">SGS </w:t>
            </w:r>
            <w:proofErr w:type="spellStart"/>
            <w:r w:rsidRPr="004F13DA">
              <w:rPr>
                <w:rFonts w:ascii="Arial" w:eastAsia="Times New Roman" w:hAnsi="Arial" w:cs="Arial"/>
                <w:spacing w:val="8"/>
                <w:sz w:val="20"/>
                <w:szCs w:val="20"/>
                <w:lang w:val="en-US" w:eastAsia="zh-CN"/>
              </w:rPr>
              <w:t>Baseefa</w:t>
            </w:r>
            <w:proofErr w:type="spellEnd"/>
          </w:p>
          <w:p w14:paraId="1EDEA5D1" w14:textId="57EAB2E9"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GB</w:t>
            </w:r>
          </w:p>
        </w:tc>
        <w:tc>
          <w:tcPr>
            <w:tcW w:w="993" w:type="dxa"/>
            <w:tcBorders>
              <w:top w:val="single" w:sz="6" w:space="0" w:color="auto"/>
              <w:left w:val="single" w:sz="6" w:space="0" w:color="auto"/>
              <w:bottom w:val="single" w:sz="6" w:space="0" w:color="auto"/>
              <w:right w:val="single" w:sz="6" w:space="0" w:color="auto"/>
            </w:tcBorders>
          </w:tcPr>
          <w:p w14:paraId="5E8C08C2"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2.3.6</w:t>
            </w:r>
          </w:p>
        </w:tc>
        <w:tc>
          <w:tcPr>
            <w:tcW w:w="1275" w:type="dxa"/>
            <w:tcBorders>
              <w:top w:val="single" w:sz="6" w:space="0" w:color="auto"/>
              <w:left w:val="single" w:sz="6" w:space="0" w:color="auto"/>
              <w:bottom w:val="single" w:sz="6" w:space="0" w:color="auto"/>
              <w:right w:val="single" w:sz="6" w:space="0" w:color="auto"/>
            </w:tcBorders>
          </w:tcPr>
          <w:p w14:paraId="3D38DF68"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2</w:t>
            </w:r>
          </w:p>
        </w:tc>
        <w:tc>
          <w:tcPr>
            <w:tcW w:w="1134" w:type="dxa"/>
            <w:tcBorders>
              <w:top w:val="single" w:sz="6" w:space="0" w:color="auto"/>
              <w:left w:val="single" w:sz="6" w:space="0" w:color="auto"/>
              <w:bottom w:val="single" w:sz="6" w:space="0" w:color="auto"/>
              <w:right w:val="single" w:sz="6" w:space="0" w:color="auto"/>
            </w:tcBorders>
          </w:tcPr>
          <w:p w14:paraId="49DF65F5"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roofErr w:type="spellStart"/>
            <w:r w:rsidRPr="004F13DA">
              <w:rPr>
                <w:rFonts w:ascii="Arial" w:eastAsia="Times New Roman" w:hAnsi="Arial" w:cs="Arial"/>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1A57454B"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Because of the delay in producing the IECEx “Decision Rule” text, many bodies will have already agreed forms of wording with their national accreditation bodies and will not wish to change the text unnecessarily.</w:t>
            </w:r>
          </w:p>
        </w:tc>
        <w:tc>
          <w:tcPr>
            <w:tcW w:w="3402" w:type="dxa"/>
            <w:tcBorders>
              <w:top w:val="single" w:sz="6" w:space="0" w:color="auto"/>
              <w:left w:val="single" w:sz="6" w:space="0" w:color="auto"/>
              <w:bottom w:val="single" w:sz="6" w:space="0" w:color="auto"/>
              <w:right w:val="single" w:sz="6" w:space="0" w:color="auto"/>
            </w:tcBorders>
          </w:tcPr>
          <w:p w14:paraId="210A0732"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Add a note:</w:t>
            </w:r>
          </w:p>
          <w:p w14:paraId="18C2BE71"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p w14:paraId="0210AE26"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bookmarkStart w:id="2" w:name="_Hlk90388419"/>
            <w:r w:rsidRPr="004F13DA">
              <w:rPr>
                <w:rFonts w:ascii="Arial" w:eastAsia="Times New Roman" w:hAnsi="Arial" w:cs="Arial"/>
                <w:spacing w:val="8"/>
                <w:sz w:val="20"/>
                <w:szCs w:val="20"/>
                <w:lang w:val="en-US" w:eastAsia="zh-CN"/>
              </w:rPr>
              <w:t xml:space="preserve">NOTE: Where the body has an agreed a form of Decision Rule text with its national accreditation body, this may continue to be used, </w:t>
            </w:r>
            <w:proofErr w:type="gramStart"/>
            <w:r w:rsidRPr="004F13DA">
              <w:rPr>
                <w:rFonts w:ascii="Arial" w:eastAsia="Times New Roman" w:hAnsi="Arial" w:cs="Arial"/>
                <w:spacing w:val="8"/>
                <w:sz w:val="20"/>
                <w:szCs w:val="20"/>
                <w:lang w:val="en-US" w:eastAsia="zh-CN"/>
              </w:rPr>
              <w:t>provided that</w:t>
            </w:r>
            <w:proofErr w:type="gramEnd"/>
            <w:r w:rsidRPr="004F13DA">
              <w:rPr>
                <w:rFonts w:ascii="Arial" w:eastAsia="Times New Roman" w:hAnsi="Arial" w:cs="Arial"/>
                <w:spacing w:val="8"/>
                <w:sz w:val="20"/>
                <w:szCs w:val="20"/>
                <w:lang w:val="en-US" w:eastAsia="zh-CN"/>
              </w:rPr>
              <w:t xml:space="preserve"> it is not in conflict with the standard IECEx text.</w:t>
            </w:r>
            <w:bookmarkEnd w:id="2"/>
          </w:p>
        </w:tc>
        <w:tc>
          <w:tcPr>
            <w:tcW w:w="3260" w:type="dxa"/>
            <w:tcBorders>
              <w:top w:val="single" w:sz="6" w:space="0" w:color="auto"/>
              <w:left w:val="single" w:sz="6" w:space="0" w:color="auto"/>
              <w:bottom w:val="single" w:sz="6" w:space="0" w:color="auto"/>
              <w:right w:val="single" w:sz="6" w:space="0" w:color="auto"/>
            </w:tcBorders>
          </w:tcPr>
          <w:p w14:paraId="54F5AB04" w14:textId="62FCA6DC" w:rsidR="00843854" w:rsidRPr="004F13DA"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 xml:space="preserve">Accepted.  </w:t>
            </w:r>
          </w:p>
        </w:tc>
      </w:tr>
      <w:tr w:rsidR="00843854" w:rsidRPr="00843854" w14:paraId="48C3ACCD"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16CA9473" w14:textId="61DE89E8"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 xml:space="preserve">SGS </w:t>
            </w:r>
            <w:proofErr w:type="spellStart"/>
            <w:r w:rsidRPr="004F13DA">
              <w:rPr>
                <w:rFonts w:ascii="Arial" w:eastAsia="Times New Roman" w:hAnsi="Arial" w:cs="Arial"/>
                <w:spacing w:val="8"/>
                <w:sz w:val="20"/>
                <w:szCs w:val="20"/>
                <w:lang w:val="en-US" w:eastAsia="zh-CN"/>
              </w:rPr>
              <w:t>Baseefa</w:t>
            </w:r>
            <w:proofErr w:type="spellEnd"/>
          </w:p>
          <w:p w14:paraId="315D6D63" w14:textId="1D24EE3D"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GB</w:t>
            </w:r>
          </w:p>
          <w:p w14:paraId="74ADC708"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9B97425"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2.3.6</w:t>
            </w:r>
          </w:p>
        </w:tc>
        <w:tc>
          <w:tcPr>
            <w:tcW w:w="1275" w:type="dxa"/>
            <w:tcBorders>
              <w:top w:val="single" w:sz="6" w:space="0" w:color="auto"/>
              <w:left w:val="single" w:sz="6" w:space="0" w:color="auto"/>
              <w:bottom w:val="single" w:sz="6" w:space="0" w:color="auto"/>
              <w:right w:val="single" w:sz="6" w:space="0" w:color="auto"/>
            </w:tcBorders>
          </w:tcPr>
          <w:p w14:paraId="6AA97B31"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2E7F925"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roofErr w:type="spellStart"/>
            <w:r w:rsidRPr="004F13DA">
              <w:rPr>
                <w:rFonts w:ascii="Arial" w:eastAsia="Times New Roman" w:hAnsi="Arial" w:cs="Arial"/>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184DBAF7"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Where a certification/testing body requires to insert specific legal text related to its terms and conditions, this is the most suitable place</w:t>
            </w:r>
          </w:p>
        </w:tc>
        <w:tc>
          <w:tcPr>
            <w:tcW w:w="3402" w:type="dxa"/>
            <w:tcBorders>
              <w:top w:val="single" w:sz="6" w:space="0" w:color="auto"/>
              <w:left w:val="single" w:sz="6" w:space="0" w:color="auto"/>
              <w:bottom w:val="single" w:sz="6" w:space="0" w:color="auto"/>
              <w:right w:val="single" w:sz="6" w:space="0" w:color="auto"/>
            </w:tcBorders>
          </w:tcPr>
          <w:p w14:paraId="790A43E3"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Insert additional paragraph:</w:t>
            </w:r>
          </w:p>
          <w:p w14:paraId="19DB481D"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p w14:paraId="0C6A42B3"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bookmarkStart w:id="3" w:name="_Hlk93049439"/>
            <w:r w:rsidRPr="004F13DA">
              <w:rPr>
                <w:rFonts w:ascii="Arial" w:eastAsia="Times New Roman" w:hAnsi="Arial" w:cs="Arial"/>
                <w:spacing w:val="8"/>
                <w:sz w:val="20"/>
                <w:szCs w:val="20"/>
                <w:lang w:val="en-US" w:eastAsia="zh-CN"/>
              </w:rPr>
              <w:t xml:space="preserve">Where a body requires to insert its own “legal” text (for example </w:t>
            </w:r>
            <w:r w:rsidRPr="004F13DA">
              <w:rPr>
                <w:rFonts w:ascii="Arial" w:eastAsia="Times New Roman" w:hAnsi="Arial" w:cs="Arial"/>
                <w:spacing w:val="8"/>
                <w:sz w:val="20"/>
                <w:szCs w:val="20"/>
                <w:lang w:val="en-US" w:eastAsia="zh-CN"/>
              </w:rPr>
              <w:lastRenderedPageBreak/>
              <w:t>Terms and Conditions) it shall be inserted in the General remarks field as a final paragraph, in a reduced size font. Ariel 8 point is suitable.</w:t>
            </w:r>
            <w:bookmarkEnd w:id="3"/>
          </w:p>
        </w:tc>
        <w:tc>
          <w:tcPr>
            <w:tcW w:w="3260" w:type="dxa"/>
            <w:tcBorders>
              <w:top w:val="single" w:sz="6" w:space="0" w:color="auto"/>
              <w:left w:val="single" w:sz="6" w:space="0" w:color="auto"/>
              <w:bottom w:val="single" w:sz="6" w:space="0" w:color="auto"/>
              <w:right w:val="single" w:sz="6" w:space="0" w:color="auto"/>
            </w:tcBorders>
          </w:tcPr>
          <w:p w14:paraId="638D8F69" w14:textId="6B551E73" w:rsidR="00843854" w:rsidRPr="004F13DA"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lastRenderedPageBreak/>
              <w:t>Accepted.  Slightly modifying the proposed text to include “</w:t>
            </w:r>
            <w:bookmarkStart w:id="4" w:name="_Hlk93049460"/>
            <w:r w:rsidRPr="004F13DA">
              <w:rPr>
                <w:rFonts w:ascii="Arial" w:eastAsia="Times New Roman" w:hAnsi="Arial" w:cs="Arial"/>
                <w:spacing w:val="8"/>
                <w:sz w:val="20"/>
                <w:szCs w:val="20"/>
                <w:lang w:val="en-US" w:eastAsia="zh-CN"/>
              </w:rPr>
              <w:t>provided that it is not in conflict with the standard IECEx text”.</w:t>
            </w:r>
            <w:bookmarkEnd w:id="4"/>
          </w:p>
        </w:tc>
      </w:tr>
      <w:tr w:rsidR="00843854" w:rsidRPr="00843854" w14:paraId="0B322FA3"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64FE89FD"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roofErr w:type="spellStart"/>
            <w:r w:rsidRPr="004F13DA">
              <w:rPr>
                <w:rFonts w:ascii="Arial" w:eastAsia="Times New Roman" w:hAnsi="Arial" w:cs="Arial"/>
                <w:spacing w:val="8"/>
                <w:sz w:val="20"/>
                <w:szCs w:val="20"/>
                <w:lang w:val="en-US" w:eastAsia="zh-CN"/>
              </w:rPr>
              <w:t>Simtars</w:t>
            </w:r>
            <w:proofErr w:type="spellEnd"/>
          </w:p>
          <w:p w14:paraId="743CC091"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AU</w:t>
            </w:r>
          </w:p>
          <w:p w14:paraId="2D306B49" w14:textId="2090F611"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5909893"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73A1D11"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B79CA99"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8502C9E"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roofErr w:type="spellStart"/>
            <w:r w:rsidRPr="004F13DA">
              <w:rPr>
                <w:rFonts w:ascii="Arial" w:eastAsia="Times New Roman" w:hAnsi="Arial" w:cs="Arial"/>
                <w:spacing w:val="8"/>
                <w:sz w:val="20"/>
                <w:szCs w:val="20"/>
                <w:lang w:val="en-US" w:eastAsia="zh-CN"/>
              </w:rPr>
              <w:t>Simtars</w:t>
            </w:r>
            <w:proofErr w:type="spellEnd"/>
            <w:r w:rsidRPr="004F13DA">
              <w:rPr>
                <w:rFonts w:ascii="Arial" w:eastAsia="Times New Roman" w:hAnsi="Arial" w:cs="Arial"/>
                <w:spacing w:val="8"/>
                <w:sz w:val="20"/>
                <w:szCs w:val="20"/>
                <w:lang w:val="en-US" w:eastAsia="zh-CN"/>
              </w:rPr>
              <w:t xml:space="preserve"> has no comments.</w:t>
            </w:r>
          </w:p>
          <w:p w14:paraId="6A5E3CFA" w14:textId="2A09E2D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C562427"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FB5C422" w14:textId="45CF10D4" w:rsidR="00843854" w:rsidRPr="004F13DA"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Noted.</w:t>
            </w:r>
          </w:p>
        </w:tc>
      </w:tr>
      <w:tr w:rsidR="00843854" w:rsidRPr="00843854" w14:paraId="26F36169"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719D7AE6"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TIIS</w:t>
            </w:r>
          </w:p>
          <w:p w14:paraId="272DE64F"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hint="eastAsia"/>
                <w:spacing w:val="8"/>
                <w:sz w:val="20"/>
                <w:szCs w:val="20"/>
                <w:lang w:val="en-US" w:eastAsia="zh-CN"/>
              </w:rPr>
              <w:t>J</w:t>
            </w:r>
            <w:r w:rsidRPr="004F13DA">
              <w:rPr>
                <w:rFonts w:ascii="Arial" w:eastAsia="Times New Roman" w:hAnsi="Arial" w:cs="Arial"/>
                <w:spacing w:val="8"/>
                <w:sz w:val="20"/>
                <w:szCs w:val="20"/>
                <w:lang w:val="en-US" w:eastAsia="zh-CN"/>
              </w:rPr>
              <w:t>P</w:t>
            </w:r>
          </w:p>
          <w:p w14:paraId="4180B6CD" w14:textId="68FF5A08"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1F1AA06"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F144999"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8584CE0"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hint="eastAsia"/>
                <w:spacing w:val="8"/>
                <w:sz w:val="20"/>
                <w:szCs w:val="20"/>
                <w:lang w:val="en-US" w:eastAsia="zh-CN"/>
              </w:rPr>
              <w:t>G</w:t>
            </w:r>
            <w:r w:rsidRPr="004F13DA">
              <w:rPr>
                <w:rFonts w:ascii="Arial" w:eastAsia="Times New Roman" w:hAnsi="Arial" w:cs="Arial"/>
                <w:spacing w:val="8"/>
                <w:sz w:val="20"/>
                <w:szCs w:val="20"/>
                <w:lang w:val="en-US" w:eastAsia="zh-CN"/>
              </w:rPr>
              <w:t>eneral</w:t>
            </w:r>
          </w:p>
        </w:tc>
        <w:tc>
          <w:tcPr>
            <w:tcW w:w="3544" w:type="dxa"/>
            <w:tcBorders>
              <w:top w:val="single" w:sz="6" w:space="0" w:color="auto"/>
              <w:left w:val="single" w:sz="6" w:space="0" w:color="auto"/>
              <w:bottom w:val="single" w:sz="6" w:space="0" w:color="auto"/>
              <w:right w:val="single" w:sz="6" w:space="0" w:color="auto"/>
            </w:tcBorders>
          </w:tcPr>
          <w:p w14:paraId="2E89F322"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We support the draft OD without comments.</w:t>
            </w:r>
          </w:p>
        </w:tc>
        <w:tc>
          <w:tcPr>
            <w:tcW w:w="3402" w:type="dxa"/>
            <w:tcBorders>
              <w:top w:val="single" w:sz="6" w:space="0" w:color="auto"/>
              <w:left w:val="single" w:sz="6" w:space="0" w:color="auto"/>
              <w:bottom w:val="single" w:sz="6" w:space="0" w:color="auto"/>
              <w:right w:val="single" w:sz="6" w:space="0" w:color="auto"/>
            </w:tcBorders>
          </w:tcPr>
          <w:p w14:paraId="7D413D4F" w14:textId="77777777" w:rsidR="00843854" w:rsidRPr="004F13DA"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AD9F75C" w14:textId="7D255855" w:rsidR="00843854" w:rsidRPr="004F13DA"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4F13DA">
              <w:rPr>
                <w:rFonts w:ascii="Arial" w:eastAsia="Times New Roman" w:hAnsi="Arial" w:cs="Arial"/>
                <w:spacing w:val="8"/>
                <w:sz w:val="20"/>
                <w:szCs w:val="20"/>
                <w:lang w:val="en-US" w:eastAsia="zh-CN"/>
              </w:rPr>
              <w:t>Noted.</w:t>
            </w:r>
          </w:p>
        </w:tc>
      </w:tr>
      <w:tr w:rsidR="00843854" w:rsidRPr="00843854" w14:paraId="216B95B7"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0ADC2960"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w:t>
            </w:r>
          </w:p>
          <w:p w14:paraId="368B6363" w14:textId="196F9A14"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DEMKO</w:t>
            </w:r>
          </w:p>
          <w:p w14:paraId="6976C39C" w14:textId="288EBA24"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DK</w:t>
            </w:r>
          </w:p>
          <w:p w14:paraId="4B82DF48" w14:textId="3486E852"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6BCA2B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DBB7DA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CD15A65"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0B06B40"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UL </w:t>
            </w:r>
            <w:proofErr w:type="spellStart"/>
            <w:r w:rsidRPr="00843854">
              <w:rPr>
                <w:rFonts w:ascii="Arial" w:eastAsia="Times New Roman" w:hAnsi="Arial" w:cs="Arial"/>
                <w:spacing w:val="8"/>
                <w:sz w:val="20"/>
                <w:szCs w:val="20"/>
                <w:lang w:val="en-US" w:eastAsia="zh-CN"/>
              </w:rPr>
              <w:t>Demko</w:t>
            </w:r>
            <w:proofErr w:type="spellEnd"/>
            <w:r w:rsidRPr="00843854">
              <w:rPr>
                <w:rFonts w:ascii="Arial" w:eastAsia="Times New Roman" w:hAnsi="Arial" w:cs="Arial"/>
                <w:spacing w:val="8"/>
                <w:sz w:val="20"/>
                <w:szCs w:val="20"/>
                <w:lang w:val="en-US" w:eastAsia="zh-CN"/>
              </w:rPr>
              <w:t xml:space="preserve"> supports both documents (ExTAG/665/CD and ExTAG/666/CD) without any additional comments. </w:t>
            </w:r>
          </w:p>
          <w:p w14:paraId="6685BAE4" w14:textId="1B1FDEBB"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35FB3BE"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97F3D9C" w14:textId="2FC6DEF7"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19B2C058"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7EC8474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 do BR</w:t>
            </w:r>
          </w:p>
          <w:p w14:paraId="5AF1CCC9"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BR</w:t>
            </w:r>
          </w:p>
          <w:p w14:paraId="24232794" w14:textId="65D296D8"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3B2135B"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19D8BEA"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40D3B3D"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AA68BF1" w14:textId="39FF9B14"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ULBR supports both DS´s without any additional comments.</w:t>
            </w:r>
          </w:p>
        </w:tc>
        <w:tc>
          <w:tcPr>
            <w:tcW w:w="3402" w:type="dxa"/>
            <w:tcBorders>
              <w:top w:val="single" w:sz="6" w:space="0" w:color="auto"/>
              <w:left w:val="single" w:sz="6" w:space="0" w:color="auto"/>
              <w:bottom w:val="single" w:sz="6" w:space="0" w:color="auto"/>
              <w:right w:val="single" w:sz="6" w:space="0" w:color="auto"/>
            </w:tcBorders>
          </w:tcPr>
          <w:p w14:paraId="12539543"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91F6B8" w14:textId="08187EDC"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r w:rsidR="00843854" w:rsidRPr="00843854" w14:paraId="7F2C7E89" w14:textId="77777777" w:rsidTr="00B84BDF">
        <w:trPr>
          <w:trHeight w:val="20"/>
        </w:trPr>
        <w:tc>
          <w:tcPr>
            <w:tcW w:w="1560" w:type="dxa"/>
            <w:tcBorders>
              <w:top w:val="single" w:sz="6" w:space="0" w:color="auto"/>
              <w:left w:val="single" w:sz="6" w:space="0" w:color="auto"/>
              <w:bottom w:val="single" w:sz="6" w:space="0" w:color="auto"/>
              <w:right w:val="single" w:sz="6" w:space="0" w:color="auto"/>
            </w:tcBorders>
          </w:tcPr>
          <w:p w14:paraId="59E717D7" w14:textId="41E85C15"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UL LLC</w:t>
            </w:r>
            <w:r w:rsidRPr="00843854">
              <w:rPr>
                <w:rFonts w:ascii="Arial" w:eastAsia="Times New Roman" w:hAnsi="Arial" w:cs="Arial"/>
                <w:spacing w:val="8"/>
                <w:sz w:val="20"/>
                <w:szCs w:val="20"/>
                <w:lang w:val="en-US" w:eastAsia="zh-CN"/>
              </w:rPr>
              <w:br/>
              <w:t>USA</w:t>
            </w:r>
          </w:p>
        </w:tc>
        <w:tc>
          <w:tcPr>
            <w:tcW w:w="993" w:type="dxa"/>
            <w:tcBorders>
              <w:top w:val="single" w:sz="6" w:space="0" w:color="auto"/>
              <w:left w:val="single" w:sz="6" w:space="0" w:color="auto"/>
              <w:bottom w:val="single" w:sz="6" w:space="0" w:color="auto"/>
              <w:right w:val="single" w:sz="6" w:space="0" w:color="auto"/>
            </w:tcBorders>
          </w:tcPr>
          <w:p w14:paraId="118A858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A31272C"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AB86D06"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64E6657"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 xml:space="preserve">UL LLC has no comments and supports them as drafted.  </w:t>
            </w:r>
          </w:p>
          <w:p w14:paraId="303B2ED6" w14:textId="7CC75680"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9808F4C" w14:textId="77777777" w:rsidR="00843854" w:rsidRPr="00843854" w:rsidRDefault="00843854" w:rsidP="0084385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406425C" w14:textId="791AE24C" w:rsidR="00843854" w:rsidRPr="00843854" w:rsidRDefault="00843854" w:rsidP="00843854">
            <w:pPr>
              <w:widowControl w:val="0"/>
              <w:snapToGrid w:val="0"/>
              <w:spacing w:after="0" w:line="240" w:lineRule="auto"/>
              <w:rPr>
                <w:rFonts w:ascii="Arial" w:eastAsia="Times New Roman" w:hAnsi="Arial" w:cs="Arial"/>
                <w:spacing w:val="8"/>
                <w:sz w:val="20"/>
                <w:szCs w:val="20"/>
                <w:lang w:val="en-US" w:eastAsia="zh-CN"/>
              </w:rPr>
            </w:pPr>
            <w:r w:rsidRPr="00843854">
              <w:rPr>
                <w:rFonts w:ascii="Arial" w:eastAsia="Times New Roman" w:hAnsi="Arial" w:cs="Arial"/>
                <w:spacing w:val="8"/>
                <w:sz w:val="20"/>
                <w:szCs w:val="20"/>
                <w:lang w:val="en-US" w:eastAsia="zh-CN"/>
              </w:rPr>
              <w:t>Noted.</w:t>
            </w:r>
          </w:p>
        </w:tc>
      </w:tr>
    </w:tbl>
    <w:p w14:paraId="35F2E0A4" w14:textId="77777777" w:rsidR="00E9539F" w:rsidRPr="00843854" w:rsidRDefault="00E9539F" w:rsidP="00AB0574">
      <w:pPr>
        <w:pStyle w:val="Subtitle"/>
      </w:pPr>
    </w:p>
    <w:sectPr w:rsidR="00E9539F" w:rsidRPr="00843854"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4AD5" w14:textId="77777777" w:rsidR="006F0579" w:rsidRDefault="006F0579" w:rsidP="00E9539F">
      <w:pPr>
        <w:spacing w:after="0" w:line="240" w:lineRule="auto"/>
      </w:pPr>
      <w:r>
        <w:separator/>
      </w:r>
    </w:p>
  </w:endnote>
  <w:endnote w:type="continuationSeparator" w:id="0">
    <w:p w14:paraId="6E426CE9" w14:textId="77777777" w:rsidR="006F0579" w:rsidRDefault="006F0579"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07BC" w14:textId="69BA0DA9"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E799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7991">
      <w:rPr>
        <w:b/>
        <w:bCs/>
        <w:noProof/>
      </w:rPr>
      <w:t>6</w:t>
    </w:r>
    <w:r>
      <w:rPr>
        <w:b/>
        <w:bCs/>
        <w:sz w:val="24"/>
        <w:szCs w:val="24"/>
      </w:rPr>
      <w:fldChar w:fldCharType="end"/>
    </w:r>
  </w:p>
  <w:p w14:paraId="6D9BAD02"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1EC2" w14:textId="77777777" w:rsidR="006F0579" w:rsidRDefault="006F0579" w:rsidP="00E9539F">
      <w:pPr>
        <w:spacing w:after="0" w:line="240" w:lineRule="auto"/>
      </w:pPr>
      <w:r>
        <w:separator/>
      </w:r>
    </w:p>
  </w:footnote>
  <w:footnote w:type="continuationSeparator" w:id="0">
    <w:p w14:paraId="438474E6" w14:textId="77777777" w:rsidR="006F0579" w:rsidRDefault="006F0579"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5C3B" w14:textId="373DBCD3" w:rsidR="00E9539F" w:rsidRDefault="004A77B3">
    <w:pPr>
      <w:pStyle w:val="Header"/>
    </w:pPr>
    <w:r>
      <w:rPr>
        <w:noProof/>
        <w:lang w:eastAsia="en-AU"/>
      </w:rPr>
      <w:drawing>
        <wp:inline distT="0" distB="0" distL="0" distR="0" wp14:anchorId="00A13E7A" wp14:editId="44E690C8">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464B2CB5" w14:textId="54C98DBC" w:rsidR="00E9539F" w:rsidRPr="00700A17" w:rsidRDefault="002B2258" w:rsidP="00E9539F">
    <w:pPr>
      <w:pStyle w:val="Header"/>
      <w:jc w:val="right"/>
      <w:rPr>
        <w:rFonts w:ascii="Arial" w:hAnsi="Arial" w:cs="Arial"/>
        <w:b/>
      </w:rPr>
    </w:pPr>
    <w:r>
      <w:rPr>
        <w:rFonts w:ascii="Arial" w:hAnsi="Arial" w:cs="Arial"/>
        <w:b/>
      </w:rPr>
      <w:t>ExTAG/</w:t>
    </w:r>
    <w:r w:rsidR="00F83115">
      <w:rPr>
        <w:rFonts w:ascii="Arial" w:hAnsi="Arial" w:cs="Arial"/>
        <w:b/>
      </w:rPr>
      <w:t>6</w:t>
    </w:r>
    <w:r w:rsidR="00811E7F">
      <w:rPr>
        <w:rFonts w:ascii="Arial" w:hAnsi="Arial" w:cs="Arial"/>
        <w:b/>
      </w:rPr>
      <w:t>6</w:t>
    </w:r>
    <w:r w:rsidR="00E23DCC">
      <w:rPr>
        <w:rFonts w:ascii="Arial" w:hAnsi="Arial" w:cs="Arial"/>
        <w:b/>
      </w:rPr>
      <w:t>9</w:t>
    </w:r>
    <w:r w:rsidR="00FE7991">
      <w:rPr>
        <w:rFonts w:ascii="Arial" w:hAnsi="Arial" w:cs="Arial"/>
        <w:b/>
      </w:rPr>
      <w:t>A</w:t>
    </w:r>
    <w:r w:rsidR="00E9539F" w:rsidRPr="00700A17">
      <w:rPr>
        <w:rFonts w:ascii="Arial" w:hAnsi="Arial" w:cs="Arial"/>
        <w:b/>
      </w:rPr>
      <w:t>/C</w:t>
    </w:r>
    <w:r w:rsidR="000F5C13">
      <w:rPr>
        <w:rFonts w:ascii="Arial" w:hAnsi="Arial" w:cs="Arial"/>
        <w:b/>
      </w:rPr>
      <w:t>C</w:t>
    </w:r>
  </w:p>
  <w:p w14:paraId="4CFEFD76" w14:textId="4B8871B9" w:rsidR="00E9539F" w:rsidRPr="00700A17" w:rsidRDefault="00F148B5" w:rsidP="00E9539F">
    <w:pPr>
      <w:pStyle w:val="Header"/>
      <w:jc w:val="right"/>
      <w:rPr>
        <w:rFonts w:ascii="Arial" w:hAnsi="Arial" w:cs="Arial"/>
        <w:b/>
      </w:rPr>
    </w:pPr>
    <w:r>
      <w:rPr>
        <w:rFonts w:ascii="Arial" w:hAnsi="Arial" w:cs="Arial"/>
        <w:b/>
      </w:rPr>
      <w:t>February</w:t>
    </w:r>
    <w:r w:rsidR="00E23DCC">
      <w:rPr>
        <w:rFonts w:ascii="Arial" w:hAnsi="Arial" w:cs="Arial"/>
        <w:b/>
      </w:rPr>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881"/>
    <w:multiLevelType w:val="hybridMultilevel"/>
    <w:tmpl w:val="67DCB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C30D9"/>
    <w:multiLevelType w:val="hybridMultilevel"/>
    <w:tmpl w:val="670A4B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E65A33"/>
    <w:multiLevelType w:val="hybridMultilevel"/>
    <w:tmpl w:val="A77A5E6E"/>
    <w:lvl w:ilvl="0" w:tplc="1B68C10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90373"/>
    <w:rsid w:val="000C0347"/>
    <w:rsid w:val="000C50B3"/>
    <w:rsid w:val="000F24D1"/>
    <w:rsid w:val="000F5C13"/>
    <w:rsid w:val="00101123"/>
    <w:rsid w:val="001122F9"/>
    <w:rsid w:val="00132B36"/>
    <w:rsid w:val="001E26F2"/>
    <w:rsid w:val="001E6685"/>
    <w:rsid w:val="002008D9"/>
    <w:rsid w:val="0023322F"/>
    <w:rsid w:val="00236937"/>
    <w:rsid w:val="002B2258"/>
    <w:rsid w:val="002B5EF2"/>
    <w:rsid w:val="002D52F6"/>
    <w:rsid w:val="002E376F"/>
    <w:rsid w:val="00303458"/>
    <w:rsid w:val="003373F7"/>
    <w:rsid w:val="003C1FEF"/>
    <w:rsid w:val="003D55BA"/>
    <w:rsid w:val="00440130"/>
    <w:rsid w:val="0048228C"/>
    <w:rsid w:val="00495425"/>
    <w:rsid w:val="004A77B3"/>
    <w:rsid w:val="004F13DA"/>
    <w:rsid w:val="004F55C7"/>
    <w:rsid w:val="00536427"/>
    <w:rsid w:val="00546903"/>
    <w:rsid w:val="0055506D"/>
    <w:rsid w:val="005C1847"/>
    <w:rsid w:val="005D0BDD"/>
    <w:rsid w:val="005D318E"/>
    <w:rsid w:val="00650A4F"/>
    <w:rsid w:val="006A1E56"/>
    <w:rsid w:val="006A3FB4"/>
    <w:rsid w:val="006B2313"/>
    <w:rsid w:val="006F0579"/>
    <w:rsid w:val="00700A17"/>
    <w:rsid w:val="0072789C"/>
    <w:rsid w:val="007344E1"/>
    <w:rsid w:val="00763A07"/>
    <w:rsid w:val="007A45D9"/>
    <w:rsid w:val="007E7158"/>
    <w:rsid w:val="00811E7F"/>
    <w:rsid w:val="00837FF9"/>
    <w:rsid w:val="00843854"/>
    <w:rsid w:val="008608F7"/>
    <w:rsid w:val="00866268"/>
    <w:rsid w:val="00875A24"/>
    <w:rsid w:val="00875EAD"/>
    <w:rsid w:val="008868D5"/>
    <w:rsid w:val="008B3457"/>
    <w:rsid w:val="008B6129"/>
    <w:rsid w:val="00913B04"/>
    <w:rsid w:val="0096704B"/>
    <w:rsid w:val="0099559B"/>
    <w:rsid w:val="009A78D3"/>
    <w:rsid w:val="009D6FA0"/>
    <w:rsid w:val="00A06575"/>
    <w:rsid w:val="00A078DA"/>
    <w:rsid w:val="00A145EC"/>
    <w:rsid w:val="00A52C28"/>
    <w:rsid w:val="00A57880"/>
    <w:rsid w:val="00A70216"/>
    <w:rsid w:val="00A7188A"/>
    <w:rsid w:val="00A86D5C"/>
    <w:rsid w:val="00AB0574"/>
    <w:rsid w:val="00AE09F6"/>
    <w:rsid w:val="00B477D5"/>
    <w:rsid w:val="00B5566E"/>
    <w:rsid w:val="00B7193B"/>
    <w:rsid w:val="00B84BDF"/>
    <w:rsid w:val="00BD14AF"/>
    <w:rsid w:val="00C05355"/>
    <w:rsid w:val="00C64DFB"/>
    <w:rsid w:val="00D40F25"/>
    <w:rsid w:val="00D55466"/>
    <w:rsid w:val="00DA2A3E"/>
    <w:rsid w:val="00DA3C10"/>
    <w:rsid w:val="00DE5D7D"/>
    <w:rsid w:val="00DE6F80"/>
    <w:rsid w:val="00E07D46"/>
    <w:rsid w:val="00E107C4"/>
    <w:rsid w:val="00E23DCC"/>
    <w:rsid w:val="00E25E63"/>
    <w:rsid w:val="00E9539F"/>
    <w:rsid w:val="00ED3761"/>
    <w:rsid w:val="00ED44A4"/>
    <w:rsid w:val="00EE4633"/>
    <w:rsid w:val="00F148B5"/>
    <w:rsid w:val="00F516CF"/>
    <w:rsid w:val="00F65189"/>
    <w:rsid w:val="00F74D8C"/>
    <w:rsid w:val="00F81C7F"/>
    <w:rsid w:val="00F83115"/>
    <w:rsid w:val="00FD01C8"/>
    <w:rsid w:val="00FE6946"/>
    <w:rsid w:val="00FE7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16DAD7A5"/>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84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2022-02-24T05:27:00Z</dcterms:created>
  <dcterms:modified xsi:type="dcterms:W3CDTF">2022-02-24T05:27:00Z</dcterms:modified>
</cp:coreProperties>
</file>