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FC8C4" w14:textId="77777777" w:rsidR="002F12F9" w:rsidRPr="002F12F9" w:rsidRDefault="002F12F9" w:rsidP="002F12F9">
      <w:pPr>
        <w:snapToGrid w:val="0"/>
        <w:spacing w:after="0" w:line="240" w:lineRule="auto"/>
        <w:rPr>
          <w:rFonts w:ascii="Arial" w:eastAsia="Times New Roman" w:hAnsi="Arial" w:cs="Arial"/>
          <w:b/>
          <w:bCs/>
          <w:spacing w:val="8"/>
          <w:sz w:val="24"/>
          <w:szCs w:val="24"/>
          <w:lang w:val="en-GB" w:eastAsia="zh-CN"/>
        </w:rPr>
      </w:pPr>
      <w:r w:rsidRPr="002F12F9">
        <w:rPr>
          <w:rFonts w:ascii="Arial" w:eastAsia="Times New Roman" w:hAnsi="Arial" w:cs="Arial"/>
          <w:b/>
          <w:bCs/>
          <w:spacing w:val="8"/>
          <w:sz w:val="24"/>
          <w:szCs w:val="24"/>
          <w:lang w:val="en-GB" w:eastAsia="zh-CN"/>
        </w:rPr>
        <w:t>INTERNATIONAL ELECTROTECHNICAL COMMISSION IEC SYSTEM FOR CERTIFICATION TO STANDARDS RELATING TO EQUIPMENT FOR USE IN EXPLOSIVE ATMOSPHERES (IECEx SYSTEM)</w:t>
      </w:r>
    </w:p>
    <w:p w14:paraId="2A35BAC1" w14:textId="77777777" w:rsidR="002F12F9" w:rsidRPr="002F12F9" w:rsidRDefault="002F12F9" w:rsidP="002F12F9">
      <w:pPr>
        <w:spacing w:after="200" w:line="276" w:lineRule="auto"/>
        <w:rPr>
          <w:rFonts w:ascii="Calibri" w:eastAsia="SimSun" w:hAnsi="Calibri" w:cs="Times New Roman"/>
          <w:lang w:eastAsia="zh-CN"/>
        </w:rPr>
      </w:pPr>
    </w:p>
    <w:p w14:paraId="6A4A56C0" w14:textId="77777777" w:rsidR="002F12F9" w:rsidRPr="002F12F9" w:rsidRDefault="002F12F9" w:rsidP="002F12F9">
      <w:pPr>
        <w:spacing w:after="200" w:line="276" w:lineRule="auto"/>
        <w:jc w:val="both"/>
        <w:rPr>
          <w:rFonts w:ascii="Arial" w:eastAsia="Times New Roman" w:hAnsi="Arial" w:cs="Times New Roman"/>
          <w:b/>
          <w:sz w:val="24"/>
          <w:szCs w:val="20"/>
          <w:lang w:val="en-US"/>
        </w:rPr>
      </w:pPr>
      <w:r w:rsidRPr="002F12F9">
        <w:rPr>
          <w:rFonts w:ascii="Arial" w:eastAsia="Times New Roman" w:hAnsi="Arial" w:cs="Times New Roman"/>
          <w:b/>
          <w:sz w:val="24"/>
          <w:szCs w:val="20"/>
          <w:lang w:val="en-US"/>
        </w:rPr>
        <w:t>TITLE: Report from the IECEx ExAG Working Group April 2022 Meeting</w:t>
      </w:r>
    </w:p>
    <w:p w14:paraId="40EEFF62" w14:textId="77777777" w:rsidR="002F12F9" w:rsidRPr="002F12F9" w:rsidRDefault="002F12F9" w:rsidP="002F12F9">
      <w:pPr>
        <w:autoSpaceDE w:val="0"/>
        <w:autoSpaceDN w:val="0"/>
        <w:adjustRightInd w:val="0"/>
        <w:spacing w:after="200" w:line="276" w:lineRule="auto"/>
        <w:rPr>
          <w:rFonts w:ascii="Arial" w:eastAsia="Times New Roman" w:hAnsi="Arial" w:cs="Times New Roman"/>
          <w:b/>
          <w:sz w:val="24"/>
          <w:szCs w:val="20"/>
          <w:lang w:val="en-US"/>
        </w:rPr>
      </w:pPr>
      <w:r w:rsidRPr="002F12F9">
        <w:rPr>
          <w:rFonts w:ascii="Arial" w:eastAsia="Times New Roman" w:hAnsi="Arial" w:cs="Times New Roman"/>
          <w:b/>
          <w:sz w:val="24"/>
          <w:szCs w:val="20"/>
          <w:lang w:val="en-US"/>
        </w:rPr>
        <w:t>Circulation to: Members of the IECEx Management Committee, ExMC</w:t>
      </w:r>
    </w:p>
    <w:p w14:paraId="2BC82134" w14:textId="77777777" w:rsidR="002F12F9" w:rsidRPr="002F12F9" w:rsidRDefault="002F12F9" w:rsidP="002F12F9">
      <w:pPr>
        <w:tabs>
          <w:tab w:val="left" w:pos="5645"/>
        </w:tabs>
        <w:autoSpaceDE w:val="0"/>
        <w:autoSpaceDN w:val="0"/>
        <w:adjustRightInd w:val="0"/>
        <w:spacing w:after="200" w:line="276" w:lineRule="auto"/>
        <w:rPr>
          <w:rFonts w:ascii="Calibri" w:eastAsia="SimSun" w:hAnsi="Calibri" w:cs="Times New Roman"/>
          <w:b/>
          <w:bCs/>
          <w:color w:val="000000"/>
          <w:lang w:eastAsia="zh-CN"/>
        </w:rPr>
      </w:pPr>
      <w:r w:rsidRPr="002F12F9">
        <w:rPr>
          <w:rFonts w:ascii="Calibri" w:eastAsia="SimSun" w:hAnsi="Calibri" w:cs="Times New Roman"/>
          <w:b/>
          <w:bCs/>
          <w:color w:val="000000"/>
          <w:lang w:eastAsia="zh-CN"/>
        </w:rPr>
        <w:tab/>
      </w:r>
    </w:p>
    <w:p w14:paraId="37AE901F" w14:textId="77777777" w:rsidR="002F12F9" w:rsidRPr="002F12F9" w:rsidRDefault="002F12F9" w:rsidP="002F12F9">
      <w:pPr>
        <w:pBdr>
          <w:top w:val="thinThickSmallGap" w:sz="24" w:space="1" w:color="0033CC"/>
        </w:pBdr>
        <w:autoSpaceDE w:val="0"/>
        <w:autoSpaceDN w:val="0"/>
        <w:adjustRightInd w:val="0"/>
        <w:spacing w:after="200" w:line="276" w:lineRule="auto"/>
        <w:rPr>
          <w:rFonts w:ascii="Calibri" w:eastAsia="SimSun" w:hAnsi="Calibri" w:cs="Times New Roman"/>
          <w:b/>
          <w:bCs/>
          <w:color w:val="000000"/>
          <w:lang w:eastAsia="zh-CN"/>
        </w:rPr>
      </w:pPr>
    </w:p>
    <w:p w14:paraId="3EDBD2FF" w14:textId="77777777" w:rsidR="002F12F9" w:rsidRPr="002F12F9" w:rsidRDefault="002F12F9" w:rsidP="002F12F9">
      <w:pPr>
        <w:autoSpaceDE w:val="0"/>
        <w:autoSpaceDN w:val="0"/>
        <w:adjustRightInd w:val="0"/>
        <w:spacing w:after="200" w:line="276" w:lineRule="auto"/>
        <w:jc w:val="center"/>
        <w:rPr>
          <w:rFonts w:ascii="Arial" w:eastAsia="SimSun" w:hAnsi="Arial" w:cs="Arial"/>
          <w:b/>
          <w:bCs/>
          <w:color w:val="000000"/>
          <w:sz w:val="24"/>
          <w:lang w:eastAsia="zh-CN"/>
        </w:rPr>
      </w:pPr>
      <w:r w:rsidRPr="002F12F9">
        <w:rPr>
          <w:rFonts w:ascii="Arial" w:eastAsia="SimSun" w:hAnsi="Arial" w:cs="Arial"/>
          <w:b/>
          <w:bCs/>
          <w:color w:val="000000"/>
          <w:sz w:val="24"/>
          <w:lang w:eastAsia="zh-CN"/>
        </w:rPr>
        <w:t>INTRODUCTION</w:t>
      </w:r>
    </w:p>
    <w:p w14:paraId="123A6365" w14:textId="1C073887" w:rsidR="002F12F9" w:rsidRPr="002F12F9" w:rsidRDefault="002F12F9" w:rsidP="002F12F9">
      <w:pPr>
        <w:autoSpaceDE w:val="0"/>
        <w:autoSpaceDN w:val="0"/>
        <w:adjustRightInd w:val="0"/>
        <w:spacing w:after="200" w:line="276" w:lineRule="auto"/>
        <w:rPr>
          <w:rFonts w:ascii="Arial" w:eastAsia="SimSun" w:hAnsi="Arial" w:cs="Arial"/>
          <w:bCs/>
          <w:color w:val="000000"/>
          <w:sz w:val="24"/>
          <w:szCs w:val="24"/>
          <w:lang w:eastAsia="zh-CN"/>
        </w:rPr>
      </w:pPr>
      <w:r w:rsidRPr="002F12F9">
        <w:rPr>
          <w:rFonts w:ascii="Arial" w:eastAsia="SimSun" w:hAnsi="Arial" w:cs="Arial"/>
          <w:bCs/>
          <w:color w:val="000000"/>
          <w:sz w:val="24"/>
          <w:szCs w:val="24"/>
          <w:lang w:eastAsia="zh-CN"/>
        </w:rPr>
        <w:t xml:space="preserve">This document contains a report from the IECEx ExAG Working Group following their </w:t>
      </w:r>
      <w:r w:rsidR="00150E50">
        <w:rPr>
          <w:rFonts w:ascii="Arial" w:eastAsia="SimSun" w:hAnsi="Arial" w:cs="Arial"/>
          <w:bCs/>
          <w:color w:val="000000"/>
          <w:sz w:val="24"/>
          <w:szCs w:val="24"/>
          <w:lang w:eastAsia="zh-CN"/>
        </w:rPr>
        <w:t>2 May</w:t>
      </w:r>
      <w:r w:rsidRPr="002F12F9">
        <w:rPr>
          <w:rFonts w:ascii="Arial" w:eastAsia="SimSun" w:hAnsi="Arial" w:cs="Arial"/>
          <w:bCs/>
          <w:color w:val="000000"/>
          <w:sz w:val="24"/>
          <w:szCs w:val="24"/>
          <w:lang w:eastAsia="zh-CN"/>
        </w:rPr>
        <w:t xml:space="preserve"> 202</w:t>
      </w:r>
      <w:r w:rsidR="00150E50">
        <w:rPr>
          <w:rFonts w:ascii="Arial" w:eastAsia="SimSun" w:hAnsi="Arial" w:cs="Arial"/>
          <w:bCs/>
          <w:color w:val="000000"/>
          <w:sz w:val="24"/>
          <w:szCs w:val="24"/>
          <w:lang w:eastAsia="zh-CN"/>
        </w:rPr>
        <w:t>3</w:t>
      </w:r>
      <w:r w:rsidRPr="002F12F9">
        <w:rPr>
          <w:rFonts w:ascii="Arial" w:eastAsia="SimSun" w:hAnsi="Arial" w:cs="Arial"/>
          <w:bCs/>
          <w:color w:val="000000"/>
          <w:sz w:val="24"/>
          <w:szCs w:val="24"/>
          <w:lang w:eastAsia="zh-CN"/>
        </w:rPr>
        <w:t xml:space="preserve"> Meeting held as an online meeting.</w:t>
      </w:r>
    </w:p>
    <w:p w14:paraId="6503DC9A" w14:textId="77777777" w:rsidR="002F12F9" w:rsidRPr="002F12F9" w:rsidRDefault="002F12F9" w:rsidP="002F12F9">
      <w:pPr>
        <w:spacing w:after="200" w:line="276" w:lineRule="auto"/>
        <w:rPr>
          <w:rFonts w:ascii="Arial" w:eastAsia="SimSun" w:hAnsi="Arial" w:cs="Arial"/>
          <w:bCs/>
          <w:color w:val="000000"/>
          <w:sz w:val="24"/>
          <w:szCs w:val="24"/>
          <w:lang w:eastAsia="en-AU"/>
        </w:rPr>
      </w:pPr>
      <w:r w:rsidRPr="002F12F9">
        <w:rPr>
          <w:rFonts w:ascii="Arial" w:eastAsia="SimSun" w:hAnsi="Arial" w:cs="Arial"/>
          <w:bCs/>
          <w:color w:val="000000"/>
          <w:sz w:val="24"/>
          <w:szCs w:val="24"/>
          <w:lang w:eastAsia="en-AU"/>
        </w:rPr>
        <w:t>The following are the ExAG Recommendations to the ExMC arising from the above meeting and subsequent actions:</w:t>
      </w:r>
    </w:p>
    <w:p w14:paraId="1FDAC9F2" w14:textId="77777777" w:rsidR="00EA1DD1" w:rsidRPr="00500634" w:rsidRDefault="00EA1DD1" w:rsidP="00EA1DD1">
      <w:pPr>
        <w:pBdr>
          <w:top w:val="single" w:sz="4" w:space="1" w:color="auto"/>
          <w:left w:val="single" w:sz="4" w:space="4" w:color="auto"/>
          <w:bottom w:val="single" w:sz="4" w:space="1" w:color="auto"/>
          <w:right w:val="single" w:sz="4" w:space="4" w:color="auto"/>
        </w:pBdr>
        <w:spacing w:after="200" w:line="276" w:lineRule="auto"/>
        <w:rPr>
          <w:rFonts w:ascii="Arial" w:eastAsia="SimSun" w:hAnsi="Arial" w:cs="Arial"/>
          <w:b/>
          <w:color w:val="000000"/>
          <w:sz w:val="24"/>
          <w:szCs w:val="24"/>
          <w:highlight w:val="yellow"/>
          <w:lang w:eastAsia="en-AU"/>
        </w:rPr>
      </w:pPr>
      <w:r w:rsidRPr="00500634">
        <w:rPr>
          <w:rFonts w:ascii="Arial" w:eastAsia="SimSun" w:hAnsi="Arial" w:cs="Arial"/>
          <w:b/>
          <w:color w:val="000000"/>
          <w:sz w:val="24"/>
          <w:szCs w:val="24"/>
          <w:highlight w:val="yellow"/>
          <w:lang w:eastAsia="en-AU"/>
        </w:rPr>
        <w:t>Recommendation 1</w:t>
      </w:r>
    </w:p>
    <w:p w14:paraId="27821E1C" w14:textId="024AC84B" w:rsidR="00EA1DD1" w:rsidRDefault="00EA1DD1" w:rsidP="00EA1DD1">
      <w:pPr>
        <w:pBdr>
          <w:top w:val="single" w:sz="4" w:space="1" w:color="auto"/>
          <w:left w:val="single" w:sz="4" w:space="4" w:color="auto"/>
          <w:bottom w:val="single" w:sz="4" w:space="1" w:color="auto"/>
          <w:right w:val="single" w:sz="4" w:space="4" w:color="auto"/>
        </w:pBdr>
        <w:spacing w:after="200" w:line="276" w:lineRule="auto"/>
        <w:rPr>
          <w:rFonts w:ascii="Arial" w:eastAsia="SimSun" w:hAnsi="Arial" w:cs="Arial"/>
          <w:bCs/>
          <w:color w:val="000000"/>
          <w:sz w:val="24"/>
          <w:szCs w:val="24"/>
          <w:lang w:eastAsia="en-AU"/>
        </w:rPr>
      </w:pPr>
      <w:r w:rsidRPr="00500634">
        <w:rPr>
          <w:rFonts w:ascii="Arial" w:eastAsia="SimSun" w:hAnsi="Arial" w:cs="Arial"/>
          <w:bCs/>
          <w:color w:val="000000"/>
          <w:sz w:val="24"/>
          <w:szCs w:val="24"/>
          <w:highlight w:val="yellow"/>
          <w:lang w:eastAsia="en-AU"/>
        </w:rPr>
        <w:t xml:space="preserve">That the ExMC note the approval </w:t>
      </w:r>
      <w:r w:rsidR="00914B8A">
        <w:rPr>
          <w:rFonts w:ascii="Arial" w:eastAsia="SimSun" w:hAnsi="Arial" w:cs="Arial"/>
          <w:bCs/>
          <w:color w:val="000000"/>
          <w:sz w:val="24"/>
          <w:szCs w:val="24"/>
          <w:highlight w:val="yellow"/>
          <w:lang w:eastAsia="en-AU"/>
        </w:rPr>
        <w:t xml:space="preserve">by ExAG </w:t>
      </w:r>
      <w:r w:rsidRPr="00500634">
        <w:rPr>
          <w:rFonts w:ascii="Arial" w:eastAsia="SimSun" w:hAnsi="Arial" w:cs="Arial"/>
          <w:bCs/>
          <w:color w:val="000000"/>
          <w:sz w:val="24"/>
          <w:szCs w:val="24"/>
          <w:highlight w:val="yellow"/>
          <w:lang w:eastAsia="en-AU"/>
        </w:rPr>
        <w:t xml:space="preserve">of </w:t>
      </w:r>
      <w:r>
        <w:rPr>
          <w:rFonts w:ascii="Arial" w:eastAsia="SimSun" w:hAnsi="Arial" w:cs="Arial"/>
          <w:bCs/>
          <w:color w:val="000000"/>
          <w:sz w:val="24"/>
          <w:szCs w:val="24"/>
          <w:highlight w:val="yellow"/>
          <w:lang w:eastAsia="en-AU"/>
        </w:rPr>
        <w:t xml:space="preserve">the following as </w:t>
      </w:r>
      <w:r w:rsidRPr="00500634">
        <w:rPr>
          <w:rFonts w:ascii="Arial" w:eastAsia="SimSun" w:hAnsi="Arial" w:cs="Arial"/>
          <w:bCs/>
          <w:color w:val="000000"/>
          <w:sz w:val="24"/>
          <w:szCs w:val="24"/>
          <w:highlight w:val="yellow"/>
          <w:lang w:eastAsia="en-AU"/>
        </w:rPr>
        <w:t>assessor</w:t>
      </w:r>
      <w:r>
        <w:rPr>
          <w:rFonts w:ascii="Arial" w:eastAsia="SimSun" w:hAnsi="Arial" w:cs="Arial"/>
          <w:bCs/>
          <w:color w:val="000000"/>
          <w:sz w:val="24"/>
          <w:szCs w:val="24"/>
          <w:highlight w:val="yellow"/>
          <w:lang w:eastAsia="en-AU"/>
        </w:rPr>
        <w:t>s</w:t>
      </w:r>
      <w:r w:rsidRPr="00500634">
        <w:rPr>
          <w:rFonts w:ascii="Arial" w:eastAsia="SimSun" w:hAnsi="Arial" w:cs="Arial"/>
          <w:bCs/>
          <w:color w:val="000000"/>
          <w:sz w:val="24"/>
          <w:szCs w:val="24"/>
          <w:highlight w:val="yellow"/>
          <w:lang w:eastAsia="en-AU"/>
        </w:rPr>
        <w:t xml:space="preserve"> since the last meeting of ExMC</w:t>
      </w:r>
      <w:r>
        <w:rPr>
          <w:rFonts w:ascii="Arial" w:eastAsia="SimSun" w:hAnsi="Arial" w:cs="Arial"/>
          <w:bCs/>
          <w:color w:val="000000"/>
          <w:sz w:val="24"/>
          <w:szCs w:val="24"/>
          <w:lang w:eastAsia="en-AU"/>
        </w:rPr>
        <w:t>:</w:t>
      </w:r>
    </w:p>
    <w:p w14:paraId="45C9DFCE" w14:textId="77777777" w:rsidR="00EA1DD1" w:rsidRPr="00C72E66" w:rsidRDefault="00EA1DD1" w:rsidP="00EA1DD1">
      <w:pPr>
        <w:pBdr>
          <w:top w:val="single" w:sz="4" w:space="1" w:color="auto"/>
          <w:left w:val="single" w:sz="4" w:space="4" w:color="auto"/>
          <w:bottom w:val="single" w:sz="4" w:space="1" w:color="auto"/>
          <w:right w:val="single" w:sz="4" w:space="4" w:color="auto"/>
        </w:pBdr>
        <w:spacing w:after="200" w:line="276" w:lineRule="auto"/>
        <w:rPr>
          <w:rFonts w:ascii="Arial" w:eastAsia="SimSun" w:hAnsi="Arial" w:cs="Arial"/>
          <w:bCs/>
          <w:color w:val="000000"/>
          <w:sz w:val="24"/>
          <w:szCs w:val="24"/>
          <w:highlight w:val="yellow"/>
          <w:lang w:eastAsia="en-AU"/>
        </w:rPr>
      </w:pPr>
      <w:r w:rsidRPr="00C72E66">
        <w:rPr>
          <w:rFonts w:ascii="Arial" w:eastAsia="SimSun" w:hAnsi="Arial" w:cs="Arial"/>
          <w:bCs/>
          <w:color w:val="000000"/>
          <w:sz w:val="24"/>
          <w:szCs w:val="24"/>
          <w:highlight w:val="yellow"/>
          <w:lang w:eastAsia="en-AU"/>
        </w:rPr>
        <w:t>1) Dr Villalan Ramasamy, Malaysia, for the IECEx03 Scheme</w:t>
      </w:r>
    </w:p>
    <w:p w14:paraId="6C9BAE2F" w14:textId="77777777" w:rsidR="00EA1DD1" w:rsidRDefault="00EA1DD1" w:rsidP="00EA1DD1">
      <w:pPr>
        <w:pBdr>
          <w:top w:val="single" w:sz="4" w:space="1" w:color="auto"/>
          <w:left w:val="single" w:sz="4" w:space="4" w:color="auto"/>
          <w:bottom w:val="single" w:sz="4" w:space="1" w:color="auto"/>
          <w:right w:val="single" w:sz="4" w:space="4" w:color="auto"/>
        </w:pBdr>
        <w:spacing w:after="200" w:line="276" w:lineRule="auto"/>
        <w:rPr>
          <w:rFonts w:ascii="Arial" w:eastAsia="SimSun" w:hAnsi="Arial" w:cs="Arial"/>
          <w:bCs/>
          <w:color w:val="000000"/>
          <w:sz w:val="24"/>
          <w:szCs w:val="24"/>
          <w:lang w:eastAsia="en-AU"/>
        </w:rPr>
      </w:pPr>
      <w:r w:rsidRPr="00C72E66">
        <w:rPr>
          <w:rFonts w:ascii="Arial" w:eastAsia="SimSun" w:hAnsi="Arial" w:cs="Arial"/>
          <w:bCs/>
          <w:color w:val="000000"/>
          <w:sz w:val="24"/>
          <w:szCs w:val="24"/>
          <w:highlight w:val="yellow"/>
          <w:lang w:eastAsia="en-AU"/>
        </w:rPr>
        <w:t>2) Mr Kevin Wolf, USA, for the IECEx02 Scheme</w:t>
      </w:r>
    </w:p>
    <w:p w14:paraId="0D635F37" w14:textId="77777777" w:rsidR="002F12F9" w:rsidRPr="00500634" w:rsidRDefault="002F12F9" w:rsidP="002F12F9">
      <w:pPr>
        <w:spacing w:after="200" w:line="276" w:lineRule="auto"/>
        <w:rPr>
          <w:rFonts w:ascii="Arial" w:eastAsia="SimSun" w:hAnsi="Arial" w:cs="Arial"/>
          <w:bCs/>
          <w:color w:val="000000"/>
          <w:sz w:val="24"/>
          <w:szCs w:val="24"/>
          <w:highlight w:val="yellow"/>
          <w:lang w:eastAsia="en-AU"/>
        </w:rPr>
      </w:pPr>
    </w:p>
    <w:p w14:paraId="384869D1" w14:textId="77777777" w:rsidR="002F12F9" w:rsidRPr="00500634" w:rsidRDefault="002F12F9" w:rsidP="002F12F9">
      <w:pPr>
        <w:pBdr>
          <w:top w:val="single" w:sz="4" w:space="1" w:color="auto"/>
          <w:left w:val="single" w:sz="4" w:space="4" w:color="auto"/>
          <w:bottom w:val="single" w:sz="4" w:space="1" w:color="auto"/>
          <w:right w:val="single" w:sz="4" w:space="4" w:color="auto"/>
        </w:pBdr>
        <w:spacing w:after="200" w:line="276" w:lineRule="auto"/>
        <w:rPr>
          <w:rFonts w:ascii="Arial" w:eastAsia="SimSun" w:hAnsi="Arial" w:cs="Arial"/>
          <w:b/>
          <w:color w:val="000000"/>
          <w:sz w:val="24"/>
          <w:szCs w:val="24"/>
          <w:highlight w:val="yellow"/>
          <w:lang w:eastAsia="en-AU"/>
        </w:rPr>
      </w:pPr>
      <w:r w:rsidRPr="00500634">
        <w:rPr>
          <w:rFonts w:ascii="Arial" w:eastAsia="SimSun" w:hAnsi="Arial" w:cs="Arial"/>
          <w:b/>
          <w:color w:val="000000"/>
          <w:sz w:val="24"/>
          <w:szCs w:val="24"/>
          <w:highlight w:val="yellow"/>
          <w:lang w:eastAsia="en-AU"/>
        </w:rPr>
        <w:t xml:space="preserve">Recommendation 2 </w:t>
      </w:r>
    </w:p>
    <w:p w14:paraId="05EEA144" w14:textId="0792A441" w:rsidR="002F12F9" w:rsidRPr="00A54A97" w:rsidRDefault="006E5BCF" w:rsidP="008F0286">
      <w:pPr>
        <w:pBdr>
          <w:top w:val="single" w:sz="4" w:space="1" w:color="auto"/>
          <w:left w:val="single" w:sz="4" w:space="4" w:color="auto"/>
          <w:bottom w:val="single" w:sz="4" w:space="1" w:color="auto"/>
          <w:right w:val="single" w:sz="4" w:space="4" w:color="auto"/>
        </w:pBdr>
        <w:spacing w:after="200" w:line="276" w:lineRule="auto"/>
        <w:rPr>
          <w:rFonts w:ascii="Arial" w:eastAsia="SimSun" w:hAnsi="Arial" w:cs="Arial"/>
          <w:bCs/>
          <w:color w:val="000000"/>
          <w:sz w:val="24"/>
          <w:szCs w:val="24"/>
          <w:highlight w:val="yellow"/>
          <w:lang w:eastAsia="en-AU"/>
        </w:rPr>
      </w:pPr>
      <w:bookmarkStart w:id="0" w:name="_Hlk142914690"/>
      <w:r w:rsidRPr="00A54A97">
        <w:rPr>
          <w:rFonts w:ascii="Arial" w:eastAsia="SimSun" w:hAnsi="Arial" w:cs="Arial"/>
          <w:bCs/>
          <w:color w:val="000000"/>
          <w:sz w:val="24"/>
          <w:szCs w:val="24"/>
          <w:highlight w:val="yellow"/>
          <w:lang w:eastAsia="en-AU"/>
        </w:rPr>
        <w:t xml:space="preserve">That ExMC approve the document (separately circulated as </w:t>
      </w:r>
      <w:r w:rsidR="004E5812" w:rsidRPr="00A54A97">
        <w:rPr>
          <w:rFonts w:ascii="Arial" w:eastAsia="SimSun" w:hAnsi="Arial" w:cs="Arial"/>
          <w:color w:val="000000"/>
          <w:sz w:val="24"/>
          <w:szCs w:val="24"/>
          <w:highlight w:val="yellow"/>
          <w:lang w:val="en-GB" w:eastAsia="en-AU"/>
        </w:rPr>
        <w:t>ExMC/1956/DV</w:t>
      </w:r>
      <w:r w:rsidRPr="00A54A97">
        <w:rPr>
          <w:rFonts w:ascii="Arial" w:eastAsia="SimSun" w:hAnsi="Arial" w:cs="Arial"/>
          <w:bCs/>
          <w:color w:val="000000"/>
          <w:sz w:val="24"/>
          <w:szCs w:val="24"/>
          <w:highlight w:val="yellow"/>
          <w:lang w:eastAsia="en-AU"/>
        </w:rPr>
        <w:t xml:space="preserve">) for revision of </w:t>
      </w:r>
      <w:bookmarkEnd w:id="0"/>
      <w:r w:rsidR="008F0286" w:rsidRPr="00A54A97">
        <w:rPr>
          <w:rFonts w:ascii="Arial" w:eastAsia="SimSun" w:hAnsi="Arial" w:cs="Arial"/>
          <w:bCs/>
          <w:color w:val="000000"/>
          <w:sz w:val="24"/>
          <w:szCs w:val="24"/>
          <w:highlight w:val="yellow"/>
          <w:lang w:eastAsia="en-AU"/>
        </w:rPr>
        <w:t xml:space="preserve">IECEx 06, Edition 1.0 </w:t>
      </w:r>
      <w:r w:rsidR="00A54A97" w:rsidRPr="00A54A97">
        <w:rPr>
          <w:rFonts w:ascii="Arial" w:eastAsia="SimSun" w:hAnsi="Arial" w:cs="Arial"/>
          <w:bCs/>
          <w:color w:val="000000"/>
          <w:sz w:val="24"/>
          <w:szCs w:val="24"/>
          <w:highlight w:val="yellow"/>
          <w:lang w:eastAsia="en-AU"/>
        </w:rPr>
        <w:t>IECEx Assessment Group (ExAG) – Membership and Terms of Reference</w:t>
      </w:r>
    </w:p>
    <w:p w14:paraId="08A644D7" w14:textId="28B45ADF" w:rsidR="00AE1475" w:rsidRDefault="00476CE6" w:rsidP="002F12F9">
      <w:pPr>
        <w:spacing w:after="200" w:line="276" w:lineRule="auto"/>
        <w:rPr>
          <w:rFonts w:ascii="Arial" w:eastAsia="SimSun" w:hAnsi="Arial" w:cs="Arial"/>
          <w:bCs/>
          <w:color w:val="000000"/>
          <w:sz w:val="24"/>
          <w:szCs w:val="24"/>
          <w:highlight w:val="yellow"/>
          <w:lang w:eastAsia="en-AU"/>
        </w:rPr>
      </w:pPr>
      <w:r>
        <w:rPr>
          <w:rFonts w:ascii="Arial" w:eastAsia="SimSun" w:hAnsi="Arial" w:cs="Arial"/>
          <w:bCs/>
          <w:color w:val="000000"/>
          <w:sz w:val="24"/>
          <w:szCs w:val="24"/>
          <w:highlight w:val="yellow"/>
          <w:lang w:eastAsia="en-AU"/>
        </w:rPr>
        <w:t xml:space="preserve">The following documents have been subject to an initial </w:t>
      </w:r>
      <w:r w:rsidR="00422BBC">
        <w:rPr>
          <w:rFonts w:ascii="Arial" w:eastAsia="SimSun" w:hAnsi="Arial" w:cs="Arial"/>
          <w:bCs/>
          <w:color w:val="000000"/>
          <w:sz w:val="24"/>
          <w:szCs w:val="24"/>
          <w:highlight w:val="yellow"/>
          <w:lang w:eastAsia="en-AU"/>
        </w:rPr>
        <w:t xml:space="preserve">revision </w:t>
      </w:r>
      <w:r>
        <w:rPr>
          <w:rFonts w:ascii="Arial" w:eastAsia="SimSun" w:hAnsi="Arial" w:cs="Arial"/>
          <w:bCs/>
          <w:color w:val="000000"/>
          <w:sz w:val="24"/>
          <w:szCs w:val="24"/>
          <w:highlight w:val="yellow"/>
          <w:lang w:eastAsia="en-AU"/>
        </w:rPr>
        <w:t xml:space="preserve">by ExAG </w:t>
      </w:r>
      <w:r w:rsidR="001D53ED">
        <w:rPr>
          <w:rFonts w:ascii="Arial" w:eastAsia="SimSun" w:hAnsi="Arial" w:cs="Arial"/>
          <w:bCs/>
          <w:color w:val="000000"/>
          <w:sz w:val="24"/>
          <w:szCs w:val="24"/>
          <w:highlight w:val="yellow"/>
          <w:lang w:eastAsia="en-AU"/>
        </w:rPr>
        <w:t>with further actions to follow</w:t>
      </w:r>
      <w:r w:rsidR="001055E9">
        <w:rPr>
          <w:rFonts w:ascii="Arial" w:eastAsia="SimSun" w:hAnsi="Arial" w:cs="Arial"/>
          <w:bCs/>
          <w:color w:val="000000"/>
          <w:sz w:val="24"/>
          <w:szCs w:val="24"/>
          <w:highlight w:val="yellow"/>
          <w:lang w:eastAsia="en-AU"/>
        </w:rPr>
        <w:t xml:space="preserve">.  Once </w:t>
      </w:r>
      <w:r w:rsidR="009B6DBB">
        <w:rPr>
          <w:rFonts w:ascii="Arial" w:eastAsia="SimSun" w:hAnsi="Arial" w:cs="Arial"/>
          <w:bCs/>
          <w:color w:val="000000"/>
          <w:sz w:val="24"/>
          <w:szCs w:val="24"/>
          <w:highlight w:val="yellow"/>
          <w:lang w:eastAsia="en-AU"/>
        </w:rPr>
        <w:t xml:space="preserve">the </w:t>
      </w:r>
      <w:r w:rsidR="001055E9">
        <w:rPr>
          <w:rFonts w:ascii="Arial" w:eastAsia="SimSun" w:hAnsi="Arial" w:cs="Arial"/>
          <w:bCs/>
          <w:color w:val="000000"/>
          <w:sz w:val="24"/>
          <w:szCs w:val="24"/>
          <w:highlight w:val="yellow"/>
          <w:lang w:eastAsia="en-AU"/>
        </w:rPr>
        <w:t>revisions are finalised the documents will be sent to ExMC for voting</w:t>
      </w:r>
      <w:r w:rsidR="00182E9F">
        <w:rPr>
          <w:rFonts w:ascii="Arial" w:eastAsia="SimSun" w:hAnsi="Arial" w:cs="Arial"/>
          <w:bCs/>
          <w:color w:val="000000"/>
          <w:sz w:val="24"/>
          <w:szCs w:val="24"/>
          <w:highlight w:val="yellow"/>
          <w:lang w:eastAsia="en-AU"/>
        </w:rPr>
        <w:t xml:space="preserve"> via correspondence.</w:t>
      </w:r>
    </w:p>
    <w:p w14:paraId="1A7EBD69" w14:textId="30CE7A42" w:rsidR="00A85E07" w:rsidRPr="001055E9" w:rsidRDefault="00A85E07" w:rsidP="001055E9">
      <w:pPr>
        <w:pStyle w:val="ListParagraph"/>
        <w:numPr>
          <w:ilvl w:val="0"/>
          <w:numId w:val="10"/>
        </w:numPr>
        <w:spacing w:after="200" w:line="276" w:lineRule="auto"/>
        <w:rPr>
          <w:rFonts w:ascii="Arial" w:eastAsia="SimSun" w:hAnsi="Arial" w:cs="Arial"/>
          <w:bCs/>
          <w:color w:val="000000"/>
          <w:sz w:val="24"/>
          <w:szCs w:val="24"/>
          <w:highlight w:val="yellow"/>
          <w:lang w:eastAsia="en-AU"/>
        </w:rPr>
      </w:pPr>
      <w:r w:rsidRPr="001055E9">
        <w:rPr>
          <w:rFonts w:ascii="Arial" w:eastAsia="SimSun" w:hAnsi="Arial" w:cs="Arial"/>
          <w:bCs/>
          <w:color w:val="000000"/>
          <w:sz w:val="24"/>
          <w:szCs w:val="24"/>
          <w:highlight w:val="yellow"/>
          <w:lang w:eastAsia="en-AU"/>
        </w:rPr>
        <w:t>Revision of OD 003-2 to take account of change</w:t>
      </w:r>
      <w:r w:rsidR="001B4361">
        <w:rPr>
          <w:rFonts w:ascii="Arial" w:eastAsia="SimSun" w:hAnsi="Arial" w:cs="Arial"/>
          <w:bCs/>
          <w:color w:val="000000"/>
          <w:sz w:val="24"/>
          <w:szCs w:val="24"/>
          <w:highlight w:val="yellow"/>
          <w:lang w:eastAsia="en-AU"/>
        </w:rPr>
        <w:t>s</w:t>
      </w:r>
      <w:r w:rsidRPr="001055E9">
        <w:rPr>
          <w:rFonts w:ascii="Arial" w:eastAsia="SimSun" w:hAnsi="Arial" w:cs="Arial"/>
          <w:bCs/>
          <w:color w:val="000000"/>
          <w:sz w:val="24"/>
          <w:szCs w:val="24"/>
          <w:highlight w:val="yellow"/>
          <w:lang w:eastAsia="en-AU"/>
        </w:rPr>
        <w:t xml:space="preserve"> in mid-term </w:t>
      </w:r>
      <w:r w:rsidR="001B4361">
        <w:rPr>
          <w:rFonts w:ascii="Arial" w:eastAsia="SimSun" w:hAnsi="Arial" w:cs="Arial"/>
          <w:bCs/>
          <w:color w:val="000000"/>
          <w:sz w:val="24"/>
          <w:szCs w:val="24"/>
          <w:highlight w:val="yellow"/>
          <w:lang w:eastAsia="en-AU"/>
        </w:rPr>
        <w:t xml:space="preserve">and application </w:t>
      </w:r>
      <w:r w:rsidRPr="001055E9">
        <w:rPr>
          <w:rFonts w:ascii="Arial" w:eastAsia="SimSun" w:hAnsi="Arial" w:cs="Arial"/>
          <w:bCs/>
          <w:color w:val="000000"/>
          <w:sz w:val="24"/>
          <w:szCs w:val="24"/>
          <w:highlight w:val="yellow"/>
          <w:lang w:eastAsia="en-AU"/>
        </w:rPr>
        <w:t xml:space="preserve">forms and so other matters raised during the </w:t>
      </w:r>
      <w:r w:rsidR="00D06956">
        <w:rPr>
          <w:rFonts w:ascii="Arial" w:eastAsia="SimSun" w:hAnsi="Arial" w:cs="Arial"/>
          <w:bCs/>
          <w:color w:val="000000"/>
          <w:sz w:val="24"/>
          <w:szCs w:val="24"/>
          <w:highlight w:val="yellow"/>
          <w:lang w:eastAsia="en-AU"/>
        </w:rPr>
        <w:t xml:space="preserve">last </w:t>
      </w:r>
      <w:r w:rsidRPr="001055E9">
        <w:rPr>
          <w:rFonts w:ascii="Arial" w:eastAsia="SimSun" w:hAnsi="Arial" w:cs="Arial"/>
          <w:bCs/>
          <w:color w:val="000000"/>
          <w:sz w:val="24"/>
          <w:szCs w:val="24"/>
          <w:highlight w:val="yellow"/>
          <w:lang w:eastAsia="en-AU"/>
        </w:rPr>
        <w:t>ExTAG</w:t>
      </w:r>
      <w:r w:rsidR="00D06956">
        <w:rPr>
          <w:rFonts w:ascii="Arial" w:eastAsia="SimSun" w:hAnsi="Arial" w:cs="Arial"/>
          <w:bCs/>
          <w:color w:val="000000"/>
          <w:sz w:val="24"/>
          <w:szCs w:val="24"/>
          <w:highlight w:val="yellow"/>
          <w:lang w:eastAsia="en-AU"/>
        </w:rPr>
        <w:t xml:space="preserve"> meeting</w:t>
      </w:r>
      <w:r w:rsidR="00E62E24" w:rsidRPr="001055E9">
        <w:rPr>
          <w:rFonts w:ascii="Arial" w:eastAsia="SimSun" w:hAnsi="Arial" w:cs="Arial"/>
          <w:bCs/>
          <w:color w:val="000000"/>
          <w:sz w:val="24"/>
          <w:szCs w:val="24"/>
          <w:highlight w:val="yellow"/>
          <w:lang w:eastAsia="en-AU"/>
        </w:rPr>
        <w:t>.</w:t>
      </w:r>
    </w:p>
    <w:p w14:paraId="16321D27" w14:textId="28614B5A" w:rsidR="00A85E07" w:rsidRDefault="00E352B9" w:rsidP="00D06956">
      <w:pPr>
        <w:pStyle w:val="ListParagraph"/>
        <w:numPr>
          <w:ilvl w:val="0"/>
          <w:numId w:val="10"/>
        </w:numPr>
        <w:spacing w:after="200" w:line="276" w:lineRule="auto"/>
        <w:rPr>
          <w:rFonts w:ascii="Arial" w:eastAsia="SimSun" w:hAnsi="Arial" w:cs="Arial"/>
          <w:bCs/>
          <w:color w:val="000000"/>
          <w:sz w:val="24"/>
          <w:szCs w:val="24"/>
          <w:highlight w:val="yellow"/>
          <w:lang w:eastAsia="en-AU"/>
        </w:rPr>
      </w:pPr>
      <w:r w:rsidRPr="00D06956">
        <w:rPr>
          <w:rFonts w:ascii="Arial" w:eastAsia="SimSun" w:hAnsi="Arial" w:cs="Arial"/>
          <w:bCs/>
          <w:color w:val="000000"/>
          <w:sz w:val="24"/>
          <w:szCs w:val="24"/>
          <w:highlight w:val="yellow"/>
          <w:lang w:eastAsia="en-AU"/>
        </w:rPr>
        <w:t>Revision of O</w:t>
      </w:r>
      <w:r w:rsidR="00C72DA2" w:rsidRPr="00D06956">
        <w:rPr>
          <w:rFonts w:ascii="Arial" w:eastAsia="SimSun" w:hAnsi="Arial" w:cs="Arial"/>
          <w:bCs/>
          <w:color w:val="000000"/>
          <w:sz w:val="24"/>
          <w:szCs w:val="24"/>
          <w:highlight w:val="yellow"/>
          <w:lang w:eastAsia="en-AU"/>
        </w:rPr>
        <w:t>D 032</w:t>
      </w:r>
      <w:r w:rsidR="00D06956">
        <w:rPr>
          <w:rFonts w:ascii="Arial" w:eastAsia="SimSun" w:hAnsi="Arial" w:cs="Arial"/>
          <w:bCs/>
          <w:color w:val="000000"/>
          <w:sz w:val="24"/>
          <w:szCs w:val="24"/>
          <w:highlight w:val="yellow"/>
          <w:lang w:eastAsia="en-AU"/>
        </w:rPr>
        <w:t>,</w:t>
      </w:r>
      <w:r w:rsidR="00C72DA2" w:rsidRPr="00D06956">
        <w:rPr>
          <w:rFonts w:ascii="Arial" w:eastAsia="SimSun" w:hAnsi="Arial" w:cs="Arial"/>
          <w:bCs/>
          <w:color w:val="000000"/>
          <w:sz w:val="24"/>
          <w:szCs w:val="24"/>
          <w:highlight w:val="yellow"/>
          <w:lang w:eastAsia="en-AU"/>
        </w:rPr>
        <w:t xml:space="preserve"> the assessment guide</w:t>
      </w:r>
      <w:r w:rsidR="00D06956">
        <w:rPr>
          <w:rFonts w:ascii="Arial" w:eastAsia="SimSun" w:hAnsi="Arial" w:cs="Arial"/>
          <w:bCs/>
          <w:color w:val="000000"/>
          <w:sz w:val="24"/>
          <w:szCs w:val="24"/>
          <w:highlight w:val="yellow"/>
          <w:lang w:eastAsia="en-AU"/>
        </w:rPr>
        <w:t>,</w:t>
      </w:r>
      <w:r w:rsidR="00C72DA2" w:rsidRPr="00D06956">
        <w:rPr>
          <w:rFonts w:ascii="Arial" w:eastAsia="SimSun" w:hAnsi="Arial" w:cs="Arial"/>
          <w:bCs/>
          <w:color w:val="000000"/>
          <w:sz w:val="24"/>
          <w:szCs w:val="24"/>
          <w:highlight w:val="yellow"/>
          <w:lang w:eastAsia="en-AU"/>
        </w:rPr>
        <w:t xml:space="preserve"> to take account of online assessment options and </w:t>
      </w:r>
      <w:r w:rsidR="00E62E24" w:rsidRPr="00D06956">
        <w:rPr>
          <w:rFonts w:ascii="Arial" w:eastAsia="SimSun" w:hAnsi="Arial" w:cs="Arial"/>
          <w:bCs/>
          <w:color w:val="000000"/>
          <w:sz w:val="24"/>
          <w:szCs w:val="24"/>
          <w:highlight w:val="yellow"/>
          <w:lang w:eastAsia="en-AU"/>
        </w:rPr>
        <w:t>experience going forward after COVID.</w:t>
      </w:r>
    </w:p>
    <w:p w14:paraId="2466B371" w14:textId="22B4EAA3" w:rsidR="009E3553" w:rsidRDefault="009E3553" w:rsidP="00D06956">
      <w:pPr>
        <w:pStyle w:val="ListParagraph"/>
        <w:numPr>
          <w:ilvl w:val="0"/>
          <w:numId w:val="10"/>
        </w:numPr>
        <w:spacing w:after="200" w:line="276" w:lineRule="auto"/>
        <w:rPr>
          <w:rFonts w:ascii="Arial" w:eastAsia="SimSun" w:hAnsi="Arial" w:cs="Arial"/>
          <w:bCs/>
          <w:color w:val="000000"/>
          <w:sz w:val="24"/>
          <w:szCs w:val="24"/>
          <w:highlight w:val="yellow"/>
          <w:lang w:eastAsia="en-AU"/>
        </w:rPr>
      </w:pPr>
      <w:r>
        <w:rPr>
          <w:rFonts w:ascii="Arial" w:eastAsia="SimSun" w:hAnsi="Arial" w:cs="Arial"/>
          <w:bCs/>
          <w:color w:val="000000"/>
          <w:sz w:val="24"/>
          <w:szCs w:val="24"/>
          <w:highlight w:val="yellow"/>
          <w:lang w:eastAsia="en-AU"/>
        </w:rPr>
        <w:lastRenderedPageBreak/>
        <w:t xml:space="preserve">Revision of F-003 </w:t>
      </w:r>
      <w:r w:rsidR="0056369B">
        <w:rPr>
          <w:rFonts w:ascii="Arial" w:eastAsia="SimSun" w:hAnsi="Arial" w:cs="Arial"/>
          <w:bCs/>
          <w:color w:val="000000"/>
          <w:sz w:val="24"/>
          <w:szCs w:val="24"/>
          <w:highlight w:val="yellow"/>
          <w:lang w:eastAsia="en-AU"/>
        </w:rPr>
        <w:t xml:space="preserve">the ExCB/ExTL report to update standards for </w:t>
      </w:r>
      <w:r w:rsidR="0056369B" w:rsidRPr="0056369B">
        <w:rPr>
          <w:rFonts w:ascii="Arial" w:eastAsia="SimSun" w:hAnsi="Arial" w:cs="Arial"/>
          <w:bCs/>
          <w:color w:val="000000"/>
          <w:sz w:val="24"/>
          <w:szCs w:val="24"/>
          <w:highlight w:val="yellow"/>
          <w:lang w:val="en-GB" w:eastAsia="en-AU"/>
        </w:rPr>
        <w:t>Service Facilities Scheme</w:t>
      </w:r>
      <w:r w:rsidR="0056369B">
        <w:rPr>
          <w:rFonts w:ascii="Arial" w:eastAsia="SimSun" w:hAnsi="Arial" w:cs="Arial"/>
          <w:bCs/>
          <w:color w:val="000000"/>
          <w:sz w:val="24"/>
          <w:szCs w:val="24"/>
          <w:highlight w:val="yellow"/>
          <w:lang w:val="en-GB" w:eastAsia="en-AU"/>
        </w:rPr>
        <w:t xml:space="preserve"> and to update </w:t>
      </w:r>
      <w:r w:rsidR="00714E08">
        <w:rPr>
          <w:rFonts w:ascii="Arial" w:eastAsia="SimSun" w:hAnsi="Arial" w:cs="Arial"/>
          <w:bCs/>
          <w:color w:val="000000"/>
          <w:sz w:val="24"/>
          <w:szCs w:val="24"/>
          <w:highlight w:val="yellow"/>
          <w:lang w:val="en-GB" w:eastAsia="en-AU"/>
        </w:rPr>
        <w:t>issues of standards in Annex A</w:t>
      </w:r>
    </w:p>
    <w:p w14:paraId="75188D2E" w14:textId="2CFF492C" w:rsidR="001E31F2" w:rsidRPr="00827055" w:rsidRDefault="00827055" w:rsidP="00827055">
      <w:pPr>
        <w:spacing w:after="200" w:line="276" w:lineRule="auto"/>
        <w:rPr>
          <w:rFonts w:ascii="Arial" w:eastAsia="SimSun" w:hAnsi="Arial" w:cs="Arial"/>
          <w:bCs/>
          <w:color w:val="000000"/>
          <w:sz w:val="24"/>
          <w:szCs w:val="24"/>
          <w:highlight w:val="yellow"/>
          <w:lang w:eastAsia="en-AU"/>
        </w:rPr>
      </w:pPr>
      <w:r>
        <w:rPr>
          <w:rFonts w:ascii="Arial" w:eastAsia="SimSun" w:hAnsi="Arial" w:cs="Arial"/>
          <w:bCs/>
          <w:color w:val="000000"/>
          <w:sz w:val="24"/>
          <w:szCs w:val="24"/>
          <w:highlight w:val="yellow"/>
          <w:lang w:eastAsia="en-AU"/>
        </w:rPr>
        <w:t xml:space="preserve">Some other documents may be revised to reflect the latest </w:t>
      </w:r>
      <w:r w:rsidR="008A35BE">
        <w:rPr>
          <w:rFonts w:ascii="Arial" w:eastAsia="SimSun" w:hAnsi="Arial" w:cs="Arial"/>
          <w:bCs/>
          <w:color w:val="000000"/>
          <w:sz w:val="24"/>
          <w:szCs w:val="24"/>
          <w:highlight w:val="yellow"/>
          <w:lang w:eastAsia="en-AU"/>
        </w:rPr>
        <w:t>edition of standards</w:t>
      </w:r>
      <w:r w:rsidR="008B3708">
        <w:rPr>
          <w:rFonts w:ascii="Arial" w:eastAsia="SimSun" w:hAnsi="Arial" w:cs="Arial"/>
          <w:bCs/>
          <w:color w:val="000000"/>
          <w:sz w:val="24"/>
          <w:szCs w:val="24"/>
          <w:highlight w:val="yellow"/>
          <w:lang w:eastAsia="en-AU"/>
        </w:rPr>
        <w:t xml:space="preserve"> and latest proficiency testing programs</w:t>
      </w:r>
      <w:r w:rsidR="008A35BE">
        <w:rPr>
          <w:rFonts w:ascii="Arial" w:eastAsia="SimSun" w:hAnsi="Arial" w:cs="Arial"/>
          <w:bCs/>
          <w:color w:val="000000"/>
          <w:sz w:val="24"/>
          <w:szCs w:val="24"/>
          <w:highlight w:val="yellow"/>
          <w:lang w:eastAsia="en-AU"/>
        </w:rPr>
        <w:t>.</w:t>
      </w:r>
    </w:p>
    <w:p w14:paraId="2EAD6D18" w14:textId="77777777" w:rsidR="002F12F9" w:rsidRPr="002F12F9" w:rsidRDefault="002F12F9" w:rsidP="002F12F9">
      <w:pPr>
        <w:spacing w:after="200" w:line="276" w:lineRule="auto"/>
        <w:rPr>
          <w:rFonts w:ascii="Arial" w:eastAsia="SimSun" w:hAnsi="Arial" w:cs="Arial"/>
          <w:b/>
          <w:bCs/>
          <w:color w:val="000000"/>
          <w:sz w:val="24"/>
          <w:szCs w:val="24"/>
          <w:lang w:eastAsia="en-AU"/>
        </w:rPr>
      </w:pPr>
      <w:r w:rsidRPr="002F12F9">
        <w:rPr>
          <w:rFonts w:ascii="Arial" w:eastAsia="SimSun" w:hAnsi="Arial" w:cs="Arial"/>
          <w:b/>
          <w:bCs/>
          <w:color w:val="000000"/>
          <w:sz w:val="24"/>
          <w:szCs w:val="24"/>
          <w:lang w:eastAsia="en-AU"/>
        </w:rPr>
        <w:t>IECEx Secretariat</w:t>
      </w: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2F12F9" w:rsidRPr="002F12F9" w14:paraId="7CA2CBE2" w14:textId="77777777" w:rsidTr="00DA3693">
        <w:trPr>
          <w:jc w:val="center"/>
        </w:trPr>
        <w:tc>
          <w:tcPr>
            <w:tcW w:w="4331" w:type="dxa"/>
          </w:tcPr>
          <w:p w14:paraId="4E3EFED2" w14:textId="77777777" w:rsidR="002F12F9" w:rsidRPr="002F12F9" w:rsidRDefault="002F12F9" w:rsidP="002F12F9">
            <w:pPr>
              <w:tabs>
                <w:tab w:val="left" w:pos="2977"/>
                <w:tab w:val="center" w:pos="4536"/>
                <w:tab w:val="left" w:pos="6379"/>
                <w:tab w:val="right" w:pos="6946"/>
                <w:tab w:val="right" w:pos="9072"/>
              </w:tabs>
              <w:snapToGrid w:val="0"/>
              <w:spacing w:after="0" w:line="276" w:lineRule="auto"/>
              <w:rPr>
                <w:rFonts w:ascii="Arial" w:eastAsia="SimSun" w:hAnsi="Arial" w:cs="Arial"/>
                <w:b/>
                <w:color w:val="0000FF"/>
                <w:lang w:eastAsia="zh-CN"/>
              </w:rPr>
            </w:pPr>
            <w:r w:rsidRPr="002F12F9">
              <w:rPr>
                <w:rFonts w:ascii="Arial" w:eastAsia="SimSun" w:hAnsi="Arial" w:cs="Arial"/>
                <w:b/>
                <w:color w:val="0000FF"/>
                <w:lang w:eastAsia="zh-CN"/>
              </w:rPr>
              <w:t>IECEx Secretariat</w:t>
            </w:r>
          </w:p>
          <w:p w14:paraId="61C2949B" w14:textId="77777777" w:rsidR="002F12F9" w:rsidRPr="002F12F9" w:rsidRDefault="002F12F9" w:rsidP="002F12F9">
            <w:pPr>
              <w:tabs>
                <w:tab w:val="left" w:pos="2977"/>
                <w:tab w:val="center" w:pos="4536"/>
                <w:tab w:val="left" w:pos="6379"/>
                <w:tab w:val="right" w:pos="6946"/>
                <w:tab w:val="right" w:pos="9072"/>
              </w:tabs>
              <w:snapToGrid w:val="0"/>
              <w:spacing w:after="0" w:line="276" w:lineRule="auto"/>
              <w:rPr>
                <w:rFonts w:ascii="Arial" w:eastAsia="SimSun" w:hAnsi="Arial" w:cs="Arial"/>
                <w:b/>
                <w:color w:val="0000FF"/>
                <w:lang w:eastAsia="zh-CN"/>
              </w:rPr>
            </w:pPr>
            <w:r w:rsidRPr="002F12F9">
              <w:rPr>
                <w:rFonts w:ascii="Arial" w:eastAsia="SimSun" w:hAnsi="Arial" w:cs="Arial"/>
                <w:b/>
                <w:color w:val="0000FF"/>
                <w:lang w:eastAsia="zh-CN"/>
              </w:rPr>
              <w:t>Australia Square</w:t>
            </w:r>
          </w:p>
          <w:p w14:paraId="00CBE1BE" w14:textId="77777777" w:rsidR="002F12F9" w:rsidRPr="002F12F9" w:rsidRDefault="002F12F9" w:rsidP="002F12F9">
            <w:pPr>
              <w:tabs>
                <w:tab w:val="left" w:pos="2977"/>
                <w:tab w:val="center" w:pos="4536"/>
                <w:tab w:val="left" w:pos="6379"/>
                <w:tab w:val="right" w:pos="6946"/>
                <w:tab w:val="right" w:pos="9072"/>
              </w:tabs>
              <w:snapToGrid w:val="0"/>
              <w:spacing w:after="0" w:line="276" w:lineRule="auto"/>
              <w:rPr>
                <w:rFonts w:ascii="Arial" w:eastAsia="SimSun" w:hAnsi="Arial" w:cs="Arial"/>
                <w:b/>
                <w:color w:val="0000FF"/>
                <w:lang w:eastAsia="zh-CN"/>
              </w:rPr>
            </w:pPr>
            <w:r w:rsidRPr="002F12F9">
              <w:rPr>
                <w:rFonts w:ascii="Arial" w:eastAsia="SimSun" w:hAnsi="Arial" w:cs="Arial"/>
                <w:b/>
                <w:color w:val="0000FF"/>
                <w:lang w:eastAsia="zh-CN"/>
              </w:rPr>
              <w:t>Level 33, 264 George Street</w:t>
            </w:r>
          </w:p>
          <w:p w14:paraId="289FEAED" w14:textId="77777777" w:rsidR="002F12F9" w:rsidRPr="002F12F9" w:rsidRDefault="002F12F9" w:rsidP="002F12F9">
            <w:pPr>
              <w:tabs>
                <w:tab w:val="left" w:pos="2977"/>
                <w:tab w:val="center" w:pos="4536"/>
                <w:tab w:val="left" w:pos="6379"/>
                <w:tab w:val="right" w:pos="6946"/>
                <w:tab w:val="right" w:pos="9072"/>
              </w:tabs>
              <w:snapToGrid w:val="0"/>
              <w:spacing w:after="0" w:line="276" w:lineRule="auto"/>
              <w:rPr>
                <w:rFonts w:ascii="Arial" w:eastAsia="SimSun" w:hAnsi="Arial" w:cs="Arial"/>
                <w:b/>
                <w:color w:val="0000FF"/>
                <w:lang w:eastAsia="zh-CN"/>
              </w:rPr>
            </w:pPr>
            <w:r w:rsidRPr="002F12F9">
              <w:rPr>
                <w:rFonts w:ascii="Arial" w:eastAsia="SimSun" w:hAnsi="Arial" w:cs="Arial"/>
                <w:b/>
                <w:color w:val="0000FF"/>
                <w:lang w:eastAsia="zh-CN"/>
              </w:rPr>
              <w:t>Sydney NSW 2000</w:t>
            </w:r>
          </w:p>
          <w:p w14:paraId="1A0442B8" w14:textId="77777777" w:rsidR="002F12F9" w:rsidRPr="002F12F9" w:rsidRDefault="002F12F9" w:rsidP="002F12F9">
            <w:pPr>
              <w:tabs>
                <w:tab w:val="left" w:pos="2977"/>
                <w:tab w:val="center" w:pos="4536"/>
                <w:tab w:val="left" w:pos="6379"/>
                <w:tab w:val="right" w:pos="6946"/>
                <w:tab w:val="right" w:pos="9072"/>
              </w:tabs>
              <w:snapToGrid w:val="0"/>
              <w:spacing w:after="0" w:line="276" w:lineRule="auto"/>
              <w:rPr>
                <w:rFonts w:ascii="Arial" w:eastAsia="SimSun" w:hAnsi="Arial" w:cs="Arial"/>
                <w:b/>
                <w:color w:val="0000FF"/>
                <w:lang w:eastAsia="zh-CN"/>
              </w:rPr>
            </w:pPr>
            <w:r w:rsidRPr="002F12F9">
              <w:rPr>
                <w:rFonts w:ascii="Arial" w:eastAsia="SimSun" w:hAnsi="Arial" w:cs="Arial"/>
                <w:b/>
                <w:color w:val="0000FF"/>
                <w:lang w:eastAsia="zh-CN"/>
              </w:rPr>
              <w:t>Australia</w:t>
            </w:r>
          </w:p>
          <w:p w14:paraId="308049CD" w14:textId="77777777" w:rsidR="002F12F9" w:rsidRPr="002F12F9" w:rsidRDefault="002F12F9" w:rsidP="002F12F9">
            <w:pPr>
              <w:tabs>
                <w:tab w:val="left" w:pos="2977"/>
                <w:tab w:val="center" w:pos="4536"/>
                <w:tab w:val="left" w:pos="6379"/>
                <w:tab w:val="right" w:pos="6946"/>
                <w:tab w:val="right" w:pos="9072"/>
              </w:tabs>
              <w:snapToGrid w:val="0"/>
              <w:spacing w:after="0" w:line="276" w:lineRule="auto"/>
              <w:rPr>
                <w:rFonts w:ascii="Arial" w:eastAsia="SimSun" w:hAnsi="Arial" w:cs="Arial"/>
                <w:b/>
                <w:color w:val="0000FF"/>
                <w:lang w:eastAsia="zh-CN"/>
              </w:rPr>
            </w:pPr>
          </w:p>
        </w:tc>
        <w:tc>
          <w:tcPr>
            <w:tcW w:w="4961" w:type="dxa"/>
          </w:tcPr>
          <w:p w14:paraId="449BFB1A" w14:textId="77777777" w:rsidR="002F12F9" w:rsidRPr="002F12F9" w:rsidRDefault="002F12F9" w:rsidP="002F12F9">
            <w:pPr>
              <w:tabs>
                <w:tab w:val="left" w:pos="2977"/>
                <w:tab w:val="center" w:pos="4536"/>
                <w:tab w:val="left" w:pos="6379"/>
                <w:tab w:val="right" w:pos="6946"/>
                <w:tab w:val="right" w:pos="9072"/>
              </w:tabs>
              <w:snapToGrid w:val="0"/>
              <w:spacing w:after="0" w:line="276" w:lineRule="auto"/>
              <w:ind w:firstLine="607"/>
              <w:rPr>
                <w:rFonts w:ascii="Arial" w:eastAsia="SimSun" w:hAnsi="Arial" w:cs="Arial"/>
                <w:b/>
                <w:color w:val="0000FF"/>
                <w:lang w:eastAsia="zh-CN"/>
              </w:rPr>
            </w:pPr>
            <w:r w:rsidRPr="002F12F9">
              <w:rPr>
                <w:rFonts w:ascii="Arial" w:eastAsia="SimSun" w:hAnsi="Arial" w:cs="Arial"/>
                <w:b/>
                <w:color w:val="0000FF"/>
                <w:lang w:eastAsia="zh-CN"/>
              </w:rPr>
              <w:t xml:space="preserve"> Tel:  +61 2 4628 4690</w:t>
            </w:r>
          </w:p>
          <w:p w14:paraId="2EFCEA6D" w14:textId="77777777" w:rsidR="002F12F9" w:rsidRPr="002F12F9" w:rsidRDefault="002F12F9" w:rsidP="002F12F9">
            <w:pPr>
              <w:tabs>
                <w:tab w:val="left" w:pos="2977"/>
                <w:tab w:val="center" w:pos="4536"/>
                <w:tab w:val="left" w:pos="6379"/>
                <w:tab w:val="right" w:pos="6946"/>
                <w:tab w:val="right" w:pos="9072"/>
              </w:tabs>
              <w:snapToGrid w:val="0"/>
              <w:spacing w:after="0" w:line="276" w:lineRule="auto"/>
              <w:ind w:firstLine="607"/>
              <w:rPr>
                <w:rFonts w:ascii="Arial" w:eastAsia="SimSun" w:hAnsi="Arial" w:cs="Arial"/>
                <w:b/>
                <w:color w:val="0000FF"/>
                <w:lang w:eastAsia="zh-CN"/>
              </w:rPr>
            </w:pPr>
            <w:r w:rsidRPr="002F12F9">
              <w:rPr>
                <w:rFonts w:ascii="Arial" w:eastAsia="SimSun" w:hAnsi="Arial" w:cs="Arial"/>
                <w:b/>
                <w:color w:val="0000FF"/>
                <w:lang w:eastAsia="zh-CN"/>
              </w:rPr>
              <w:t xml:space="preserve"> Fax: +61 2 46 27 5285</w:t>
            </w:r>
          </w:p>
          <w:p w14:paraId="37BA2ED1" w14:textId="77777777" w:rsidR="002F12F9" w:rsidRPr="002F12F9" w:rsidRDefault="002F12F9" w:rsidP="002F12F9">
            <w:pPr>
              <w:tabs>
                <w:tab w:val="left" w:pos="2977"/>
                <w:tab w:val="center" w:pos="4536"/>
                <w:tab w:val="left" w:pos="6379"/>
                <w:tab w:val="right" w:pos="6946"/>
                <w:tab w:val="right" w:pos="9072"/>
              </w:tabs>
              <w:snapToGrid w:val="0"/>
              <w:spacing w:after="0" w:line="276" w:lineRule="auto"/>
              <w:ind w:firstLine="607"/>
              <w:rPr>
                <w:rFonts w:ascii="Arial" w:eastAsia="SimSun" w:hAnsi="Arial" w:cs="Arial"/>
                <w:b/>
                <w:color w:val="0000FF"/>
                <w:lang w:eastAsia="zh-CN"/>
              </w:rPr>
            </w:pPr>
            <w:r w:rsidRPr="002F12F9">
              <w:rPr>
                <w:rFonts w:ascii="Arial" w:eastAsia="SimSun" w:hAnsi="Arial" w:cs="Arial"/>
                <w:b/>
                <w:color w:val="0000FF"/>
                <w:lang w:eastAsia="zh-CN"/>
              </w:rPr>
              <w:t xml:space="preserve"> Email: info@iecex.com</w:t>
            </w:r>
          </w:p>
        </w:tc>
      </w:tr>
    </w:tbl>
    <w:p w14:paraId="0C7493A4" w14:textId="77777777" w:rsidR="002F12F9" w:rsidRPr="002F12F9" w:rsidRDefault="002F12F9" w:rsidP="002F12F9">
      <w:pPr>
        <w:spacing w:after="0" w:line="240" w:lineRule="auto"/>
        <w:jc w:val="both"/>
        <w:rPr>
          <w:rFonts w:ascii="Arial" w:eastAsia="Times New Roman" w:hAnsi="Arial" w:cs="Arial"/>
          <w:b/>
          <w:sz w:val="20"/>
          <w:szCs w:val="20"/>
          <w:lang w:val="en-GB"/>
        </w:rPr>
      </w:pPr>
    </w:p>
    <w:p w14:paraId="360DF8A9" w14:textId="77777777" w:rsidR="003B22E8" w:rsidRPr="001C3DD8" w:rsidRDefault="002F12F9" w:rsidP="003B22E8">
      <w:pPr>
        <w:pStyle w:val="PlainText"/>
        <w:jc w:val="both"/>
        <w:rPr>
          <w:rFonts w:ascii="Arial" w:hAnsi="Arial" w:cs="Arial"/>
          <w:b/>
          <w:lang w:val="en-GB"/>
        </w:rPr>
      </w:pPr>
      <w:r w:rsidRPr="002F12F9">
        <w:rPr>
          <w:rFonts w:ascii="Arial" w:eastAsia="Times New Roman" w:hAnsi="Arial" w:cs="Arial"/>
          <w:b/>
          <w:sz w:val="24"/>
          <w:szCs w:val="24"/>
          <w:lang w:val="en-GB"/>
        </w:rPr>
        <w:br w:type="page"/>
      </w:r>
      <w:r w:rsidR="003B22E8" w:rsidRPr="001C3DD8">
        <w:rPr>
          <w:rFonts w:ascii="Arial" w:hAnsi="Arial" w:cs="Arial"/>
          <w:b/>
          <w:lang w:val="en-GB"/>
        </w:rPr>
        <w:lastRenderedPageBreak/>
        <w:t>INTERNATIONAL ELECTROTECHNICAL COMMISSION</w:t>
      </w:r>
    </w:p>
    <w:p w14:paraId="51093ABE" w14:textId="77777777" w:rsidR="003B22E8" w:rsidRPr="001C3DD8" w:rsidRDefault="003B22E8" w:rsidP="003B22E8">
      <w:pPr>
        <w:pStyle w:val="PlainText"/>
        <w:jc w:val="both"/>
        <w:rPr>
          <w:rFonts w:ascii="Arial" w:hAnsi="Arial" w:cs="Arial"/>
          <w:b/>
          <w:lang w:val="en-GB"/>
        </w:rPr>
      </w:pPr>
    </w:p>
    <w:p w14:paraId="6A1F7292" w14:textId="77777777" w:rsidR="003B22E8" w:rsidRPr="001C3DD8" w:rsidRDefault="003B22E8" w:rsidP="003B22E8">
      <w:pPr>
        <w:pStyle w:val="PlainText"/>
        <w:jc w:val="both"/>
        <w:rPr>
          <w:rFonts w:ascii="Arial" w:hAnsi="Arial" w:cs="Arial"/>
          <w:b/>
          <w:lang w:val="en-GB"/>
        </w:rPr>
      </w:pPr>
      <w:r w:rsidRPr="001C3DD8">
        <w:rPr>
          <w:rFonts w:ascii="Arial" w:hAnsi="Arial" w:cs="Arial"/>
          <w:b/>
          <w:lang w:val="en-GB"/>
        </w:rPr>
        <w:t>IEC SYSTEM FOR CERTIFICATION TO STANDARDS RELATING TO EQUIPMENT FOR USE IN EXPLOSIVE ATMOSPHERES (IECEx SYSTEM)</w:t>
      </w:r>
    </w:p>
    <w:p w14:paraId="537B4C4A" w14:textId="77777777" w:rsidR="003B22E8" w:rsidRPr="001C3DD8" w:rsidRDefault="003B22E8" w:rsidP="003B22E8">
      <w:pPr>
        <w:pStyle w:val="PlainText"/>
        <w:jc w:val="both"/>
        <w:rPr>
          <w:rFonts w:ascii="Arial" w:hAnsi="Arial" w:cs="Arial"/>
          <w:b/>
          <w:lang w:val="en-GB"/>
        </w:rPr>
      </w:pPr>
    </w:p>
    <w:p w14:paraId="3C2A9963" w14:textId="77777777" w:rsidR="003B22E8" w:rsidRPr="001C3DD8" w:rsidRDefault="003B22E8" w:rsidP="003B22E8">
      <w:pPr>
        <w:pStyle w:val="PlainText"/>
        <w:jc w:val="center"/>
        <w:rPr>
          <w:rFonts w:ascii="Arial" w:hAnsi="Arial" w:cs="Arial"/>
          <w:b/>
          <w:sz w:val="28"/>
          <w:szCs w:val="28"/>
          <w:lang w:val="en-GB"/>
        </w:rPr>
      </w:pPr>
      <w:r w:rsidRPr="001C3DD8">
        <w:rPr>
          <w:rFonts w:ascii="Arial" w:hAnsi="Arial" w:cs="Arial"/>
          <w:b/>
          <w:sz w:val="28"/>
          <w:szCs w:val="28"/>
          <w:lang w:val="en-GB"/>
        </w:rPr>
        <w:t>IECEx Assessment Group (ExAG)</w:t>
      </w:r>
    </w:p>
    <w:p w14:paraId="494B3106" w14:textId="77777777" w:rsidR="003B22E8" w:rsidRPr="001C3DD8" w:rsidRDefault="003B22E8" w:rsidP="003B22E8">
      <w:pPr>
        <w:pStyle w:val="PlainText"/>
        <w:jc w:val="both"/>
        <w:rPr>
          <w:rFonts w:ascii="Arial" w:hAnsi="Arial" w:cs="Arial"/>
          <w:b/>
          <w:lang w:val="en-GB"/>
        </w:rPr>
      </w:pPr>
    </w:p>
    <w:p w14:paraId="64A486A6" w14:textId="77777777" w:rsidR="003B22E8" w:rsidRPr="001C3DD8" w:rsidRDefault="003B22E8" w:rsidP="003B22E8">
      <w:pPr>
        <w:pStyle w:val="PlainText"/>
        <w:jc w:val="center"/>
        <w:rPr>
          <w:rFonts w:ascii="Arial" w:hAnsi="Arial" w:cs="Arial"/>
          <w:b/>
          <w:sz w:val="28"/>
          <w:lang w:val="en-GB"/>
        </w:rPr>
      </w:pPr>
      <w:r w:rsidRPr="001C3DD8">
        <w:rPr>
          <w:rFonts w:ascii="Arial" w:hAnsi="Arial" w:cs="Arial"/>
          <w:b/>
          <w:sz w:val="28"/>
          <w:lang w:val="en-GB"/>
        </w:rPr>
        <w:t>DRAFT MEETING AGENDA FOR MEETING #</w:t>
      </w:r>
      <w:r>
        <w:rPr>
          <w:rFonts w:ascii="Arial" w:hAnsi="Arial" w:cs="Arial"/>
          <w:b/>
          <w:sz w:val="28"/>
          <w:lang w:val="en-GB"/>
        </w:rPr>
        <w:t>5</w:t>
      </w:r>
    </w:p>
    <w:p w14:paraId="16CE757C" w14:textId="77777777" w:rsidR="003B22E8" w:rsidRPr="001C3DD8" w:rsidRDefault="003B22E8" w:rsidP="003B22E8">
      <w:pPr>
        <w:pStyle w:val="PlainText"/>
        <w:jc w:val="center"/>
        <w:rPr>
          <w:rFonts w:ascii="Arial" w:hAnsi="Arial" w:cs="Arial"/>
          <w:b/>
          <w:sz w:val="24"/>
          <w:lang w:val="en-GB"/>
        </w:rPr>
      </w:pPr>
    </w:p>
    <w:p w14:paraId="097DCE19" w14:textId="77777777" w:rsidR="003B22E8" w:rsidRPr="001C3DD8" w:rsidRDefault="003B22E8" w:rsidP="003B22E8">
      <w:pPr>
        <w:autoSpaceDE w:val="0"/>
        <w:autoSpaceDN w:val="0"/>
        <w:adjustRightInd w:val="0"/>
        <w:jc w:val="center"/>
        <w:rPr>
          <w:rFonts w:ascii="Arial" w:hAnsi="Arial" w:cs="Arial"/>
          <w:b/>
          <w:lang w:val="en-US"/>
        </w:rPr>
      </w:pPr>
      <w:r w:rsidRPr="001C3DD8">
        <w:rPr>
          <w:rFonts w:ascii="Arial" w:hAnsi="Arial" w:cs="Arial"/>
          <w:b/>
          <w:lang w:val="en-US"/>
        </w:rPr>
        <w:t xml:space="preserve">Online </w:t>
      </w:r>
    </w:p>
    <w:p w14:paraId="3A584377" w14:textId="77777777" w:rsidR="003B22E8" w:rsidRPr="001C3DD8" w:rsidRDefault="003B22E8" w:rsidP="003B22E8">
      <w:pPr>
        <w:autoSpaceDE w:val="0"/>
        <w:autoSpaceDN w:val="0"/>
        <w:adjustRightInd w:val="0"/>
        <w:jc w:val="center"/>
        <w:rPr>
          <w:rFonts w:ascii="Arial" w:hAnsi="Arial" w:cs="Arial"/>
          <w:b/>
          <w:lang w:val="en-US"/>
        </w:rPr>
      </w:pPr>
    </w:p>
    <w:p w14:paraId="6720F06A" w14:textId="77777777" w:rsidR="003B22E8" w:rsidRPr="001C3DD8" w:rsidRDefault="003B22E8" w:rsidP="003B22E8">
      <w:pPr>
        <w:autoSpaceDE w:val="0"/>
        <w:autoSpaceDN w:val="0"/>
        <w:adjustRightInd w:val="0"/>
        <w:jc w:val="center"/>
        <w:rPr>
          <w:rFonts w:ascii="Arial" w:hAnsi="Arial" w:cs="Arial"/>
          <w:b/>
          <w:lang w:val="en-US"/>
        </w:rPr>
      </w:pPr>
      <w:r w:rsidRPr="001C3DD8">
        <w:rPr>
          <w:rFonts w:ascii="Arial" w:hAnsi="Arial" w:cs="Arial"/>
          <w:b/>
          <w:lang w:val="en-US"/>
        </w:rPr>
        <w:t xml:space="preserve">Tuesday, </w:t>
      </w:r>
      <w:r>
        <w:rPr>
          <w:rFonts w:ascii="Arial" w:hAnsi="Arial" w:cs="Arial"/>
          <w:b/>
          <w:lang w:val="en-US"/>
        </w:rPr>
        <w:t>2 May</w:t>
      </w:r>
      <w:r w:rsidRPr="001C3DD8">
        <w:rPr>
          <w:rFonts w:ascii="Arial" w:hAnsi="Arial" w:cs="Arial"/>
          <w:b/>
          <w:lang w:val="en-US"/>
        </w:rPr>
        <w:t xml:space="preserve"> 202</w:t>
      </w:r>
      <w:r>
        <w:rPr>
          <w:rFonts w:ascii="Arial" w:hAnsi="Arial" w:cs="Arial"/>
          <w:b/>
          <w:lang w:val="en-US"/>
        </w:rPr>
        <w:t>3</w:t>
      </w:r>
      <w:r w:rsidRPr="001C3DD8">
        <w:rPr>
          <w:rFonts w:ascii="Arial" w:hAnsi="Arial" w:cs="Arial"/>
          <w:b/>
          <w:lang w:val="en-US"/>
        </w:rPr>
        <w:t xml:space="preserve"> commencing at 1</w:t>
      </w:r>
      <w:r>
        <w:rPr>
          <w:rFonts w:ascii="Arial" w:hAnsi="Arial" w:cs="Arial"/>
          <w:b/>
          <w:lang w:val="en-US"/>
        </w:rPr>
        <w:t>1</w:t>
      </w:r>
      <w:r w:rsidRPr="001C3DD8">
        <w:rPr>
          <w:rFonts w:ascii="Arial" w:hAnsi="Arial" w:cs="Arial"/>
          <w:b/>
          <w:lang w:val="en-US"/>
        </w:rPr>
        <w:t>00 UTC</w:t>
      </w:r>
    </w:p>
    <w:p w14:paraId="75B3F795" w14:textId="77777777" w:rsidR="003B22E8" w:rsidRPr="001C3DD8" w:rsidRDefault="003B22E8" w:rsidP="003B22E8">
      <w:pPr>
        <w:autoSpaceDE w:val="0"/>
        <w:autoSpaceDN w:val="0"/>
        <w:adjustRightInd w:val="0"/>
        <w:jc w:val="center"/>
        <w:rPr>
          <w:rFonts w:ascii="Arial" w:hAnsi="Arial" w:cs="Arial"/>
          <w:b/>
          <w:u w:val="single"/>
          <w:lang w:val="en-GB"/>
        </w:rPr>
      </w:pPr>
      <w:r w:rsidRPr="001C3DD8">
        <w:rPr>
          <w:rFonts w:ascii="Arial" w:hAnsi="Arial" w:cs="Arial"/>
          <w:b/>
          <w:lang w:val="en-US"/>
        </w:rPr>
        <w:t>Planned duration is four hours</w:t>
      </w:r>
      <w:r w:rsidRPr="001C3DD8">
        <w:rPr>
          <w:rFonts w:ascii="Arial" w:hAnsi="Arial" w:cs="Arial"/>
          <w:b/>
          <w:lang w:val="en-GB"/>
        </w:rPr>
        <w:t xml:space="preserve"> </w:t>
      </w:r>
    </w:p>
    <w:p w14:paraId="142E109C" w14:textId="77777777" w:rsidR="003B22E8" w:rsidRPr="001C3DD8" w:rsidRDefault="003B22E8" w:rsidP="003B22E8">
      <w:pPr>
        <w:pStyle w:val="PlainText"/>
        <w:jc w:val="center"/>
        <w:rPr>
          <w:rFonts w:ascii="Arial" w:hAnsi="Arial" w:cs="Arial"/>
          <w:b/>
          <w:lang w:val="en-GB"/>
        </w:rPr>
      </w:pPr>
    </w:p>
    <w:tbl>
      <w:tblPr>
        <w:tblStyle w:val="TableGrid"/>
        <w:tblW w:w="9134" w:type="dxa"/>
        <w:tblInd w:w="108" w:type="dxa"/>
        <w:tblLayout w:type="fixed"/>
        <w:tblLook w:val="04A0" w:firstRow="1" w:lastRow="0" w:firstColumn="1" w:lastColumn="0" w:noHBand="0" w:noVBand="1"/>
      </w:tblPr>
      <w:tblGrid>
        <w:gridCol w:w="709"/>
        <w:gridCol w:w="6662"/>
        <w:gridCol w:w="1763"/>
      </w:tblGrid>
      <w:tr w:rsidR="003B22E8" w:rsidRPr="001C3DD8" w14:paraId="1FE8535E" w14:textId="77777777" w:rsidTr="00E70943">
        <w:tc>
          <w:tcPr>
            <w:tcW w:w="709" w:type="dxa"/>
          </w:tcPr>
          <w:p w14:paraId="463FDF5A" w14:textId="77777777" w:rsidR="003B22E8" w:rsidRPr="001C3DD8" w:rsidRDefault="003B22E8" w:rsidP="00E70943">
            <w:pPr>
              <w:rPr>
                <w:rFonts w:ascii="Arial" w:eastAsia="Calibri" w:hAnsi="Arial" w:cs="Arial"/>
                <w:b/>
                <w:lang w:val="en-GB"/>
              </w:rPr>
            </w:pPr>
            <w:r w:rsidRPr="001C3DD8">
              <w:rPr>
                <w:rFonts w:ascii="Arial" w:eastAsia="Calibri" w:hAnsi="Arial" w:cs="Arial"/>
                <w:b/>
                <w:lang w:val="en-GB"/>
              </w:rPr>
              <w:t>Item</w:t>
            </w:r>
          </w:p>
        </w:tc>
        <w:tc>
          <w:tcPr>
            <w:tcW w:w="6662" w:type="dxa"/>
          </w:tcPr>
          <w:p w14:paraId="1B685FC2" w14:textId="77777777" w:rsidR="003B22E8" w:rsidRPr="001C3DD8" w:rsidRDefault="003B22E8" w:rsidP="00E70943">
            <w:pPr>
              <w:rPr>
                <w:rFonts w:ascii="Arial" w:eastAsia="Calibri" w:hAnsi="Arial" w:cs="Arial"/>
                <w:b/>
                <w:lang w:val="en-GB"/>
              </w:rPr>
            </w:pPr>
            <w:r w:rsidRPr="001C3DD8">
              <w:rPr>
                <w:rFonts w:ascii="Arial" w:eastAsia="Calibri" w:hAnsi="Arial" w:cs="Arial"/>
                <w:b/>
                <w:lang w:val="en-GB"/>
              </w:rPr>
              <w:t xml:space="preserve">Description </w:t>
            </w:r>
          </w:p>
        </w:tc>
        <w:tc>
          <w:tcPr>
            <w:tcW w:w="1763" w:type="dxa"/>
          </w:tcPr>
          <w:p w14:paraId="0E2E43B6" w14:textId="77777777" w:rsidR="003B22E8" w:rsidRPr="001C3DD8" w:rsidRDefault="003B22E8" w:rsidP="00E70943">
            <w:pPr>
              <w:rPr>
                <w:rFonts w:ascii="Arial" w:eastAsia="Calibri" w:hAnsi="Arial" w:cs="Arial"/>
                <w:b/>
                <w:lang w:val="en-GB"/>
              </w:rPr>
            </w:pPr>
            <w:r w:rsidRPr="001C3DD8">
              <w:rPr>
                <w:rFonts w:ascii="Arial" w:eastAsia="Calibri" w:hAnsi="Arial" w:cs="Arial"/>
                <w:b/>
                <w:lang w:val="en-GB"/>
              </w:rPr>
              <w:t>Documents</w:t>
            </w:r>
          </w:p>
        </w:tc>
      </w:tr>
      <w:tr w:rsidR="003B22E8" w:rsidRPr="001C3DD8" w14:paraId="20DD8F15" w14:textId="77777777" w:rsidTr="00E70943">
        <w:tc>
          <w:tcPr>
            <w:tcW w:w="709" w:type="dxa"/>
          </w:tcPr>
          <w:p w14:paraId="2ED3041B" w14:textId="77777777" w:rsidR="003B22E8" w:rsidRPr="001C3DD8" w:rsidRDefault="003B22E8" w:rsidP="00E70943">
            <w:pPr>
              <w:pStyle w:val="ListParagraph"/>
              <w:numPr>
                <w:ilvl w:val="0"/>
                <w:numId w:val="1"/>
              </w:numPr>
              <w:jc w:val="right"/>
              <w:rPr>
                <w:rFonts w:ascii="Arial" w:hAnsi="Arial" w:cs="Arial"/>
                <w:lang w:val="en-GB"/>
              </w:rPr>
            </w:pPr>
          </w:p>
        </w:tc>
        <w:tc>
          <w:tcPr>
            <w:tcW w:w="6662" w:type="dxa"/>
          </w:tcPr>
          <w:p w14:paraId="70515A2B" w14:textId="77777777" w:rsidR="003B22E8" w:rsidRPr="001C3DD8" w:rsidRDefault="003B22E8" w:rsidP="00E70943">
            <w:pPr>
              <w:rPr>
                <w:rFonts w:ascii="Arial" w:eastAsia="Calibri" w:hAnsi="Arial" w:cs="Arial"/>
                <w:b/>
                <w:lang w:val="en-GB"/>
              </w:rPr>
            </w:pPr>
            <w:r w:rsidRPr="001C3DD8">
              <w:rPr>
                <w:rFonts w:ascii="Arial" w:eastAsia="Calibri" w:hAnsi="Arial" w:cs="Arial"/>
                <w:b/>
                <w:lang w:val="en-GB"/>
              </w:rPr>
              <w:t>Opening and welcome to the f</w:t>
            </w:r>
            <w:r>
              <w:rPr>
                <w:rFonts w:ascii="Arial" w:eastAsia="Calibri" w:hAnsi="Arial" w:cs="Arial"/>
                <w:b/>
                <w:lang w:val="en-GB"/>
              </w:rPr>
              <w:t>ifth</w:t>
            </w:r>
            <w:r w:rsidRPr="001C3DD8">
              <w:rPr>
                <w:rFonts w:ascii="Arial" w:eastAsia="Calibri" w:hAnsi="Arial" w:cs="Arial"/>
                <w:b/>
                <w:lang w:val="en-GB"/>
              </w:rPr>
              <w:t xml:space="preserve"> </w:t>
            </w:r>
            <w:r>
              <w:rPr>
                <w:rFonts w:ascii="Arial" w:eastAsia="Calibri" w:hAnsi="Arial" w:cs="Arial"/>
                <w:b/>
                <w:lang w:val="en-GB"/>
              </w:rPr>
              <w:t xml:space="preserve">meeting </w:t>
            </w:r>
            <w:r w:rsidRPr="001C3DD8">
              <w:rPr>
                <w:rFonts w:ascii="Arial" w:eastAsia="Calibri" w:hAnsi="Arial" w:cs="Arial"/>
                <w:b/>
                <w:lang w:val="en-GB"/>
              </w:rPr>
              <w:t>of ExAG</w:t>
            </w:r>
          </w:p>
          <w:p w14:paraId="7BFD2611" w14:textId="77777777" w:rsidR="003B22E8" w:rsidRPr="001C3DD8" w:rsidRDefault="003B22E8" w:rsidP="00E70943">
            <w:pPr>
              <w:rPr>
                <w:rFonts w:ascii="Arial" w:eastAsia="Calibri" w:hAnsi="Arial" w:cs="Arial"/>
                <w:b/>
                <w:lang w:val="en-GB"/>
              </w:rPr>
            </w:pPr>
            <w:r w:rsidRPr="001C3DD8">
              <w:rPr>
                <w:rFonts w:ascii="Arial" w:eastAsia="Calibri" w:hAnsi="Arial" w:cs="Arial"/>
                <w:b/>
                <w:lang w:val="en-GB"/>
              </w:rPr>
              <w:t xml:space="preserve">Convenor: </w:t>
            </w:r>
            <w:r w:rsidRPr="001C3DD8">
              <w:rPr>
                <w:rFonts w:ascii="Arial" w:eastAsia="Calibri" w:hAnsi="Arial" w:cs="Arial"/>
                <w:lang w:val="en-GB"/>
              </w:rPr>
              <w:t>Jim Munro</w:t>
            </w:r>
          </w:p>
          <w:p w14:paraId="39AA6385" w14:textId="77777777" w:rsidR="003B22E8" w:rsidRPr="001C3DD8" w:rsidRDefault="003B22E8" w:rsidP="00E70943">
            <w:pPr>
              <w:rPr>
                <w:rFonts w:ascii="Arial" w:eastAsia="Calibri" w:hAnsi="Arial" w:cs="Arial"/>
                <w:lang w:val="en-GB"/>
              </w:rPr>
            </w:pPr>
            <w:r w:rsidRPr="001C3DD8">
              <w:rPr>
                <w:rFonts w:ascii="Arial" w:eastAsia="Calibri" w:hAnsi="Arial" w:cs="Arial"/>
                <w:b/>
                <w:lang w:val="en-GB"/>
              </w:rPr>
              <w:t xml:space="preserve">Deputy Convenor: </w:t>
            </w:r>
            <w:r w:rsidRPr="001C3DD8">
              <w:rPr>
                <w:rFonts w:ascii="Arial" w:eastAsia="Calibri" w:hAnsi="Arial" w:cs="Arial"/>
                <w:lang w:val="en-GB"/>
              </w:rPr>
              <w:t>Katy Holdredge</w:t>
            </w:r>
          </w:p>
          <w:p w14:paraId="58B8BD35" w14:textId="77777777" w:rsidR="003B22E8" w:rsidRPr="001C3DD8" w:rsidRDefault="003B22E8" w:rsidP="00E70943">
            <w:pPr>
              <w:rPr>
                <w:rFonts w:ascii="Arial" w:eastAsia="Calibri" w:hAnsi="Arial" w:cs="Arial"/>
                <w:lang w:val="en-GB"/>
              </w:rPr>
            </w:pPr>
          </w:p>
          <w:p w14:paraId="423F7691" w14:textId="77777777" w:rsidR="003B22E8" w:rsidRDefault="003B22E8" w:rsidP="00E70943">
            <w:pPr>
              <w:rPr>
                <w:rFonts w:ascii="Arial" w:hAnsi="Arial" w:cs="Arial"/>
                <w:bCs/>
                <w:lang w:val="en-GB"/>
              </w:rPr>
            </w:pPr>
            <w:r w:rsidRPr="001C3DD8">
              <w:rPr>
                <w:rFonts w:ascii="Arial" w:hAnsi="Arial" w:cs="Arial"/>
                <w:bCs/>
                <w:lang w:val="en-GB"/>
              </w:rPr>
              <w:t>See Annex A for members.  There ha</w:t>
            </w:r>
            <w:r>
              <w:rPr>
                <w:rFonts w:ascii="Arial" w:hAnsi="Arial" w:cs="Arial"/>
                <w:bCs/>
                <w:lang w:val="en-GB"/>
              </w:rPr>
              <w:t>s been no change to members since the last meeting</w:t>
            </w:r>
            <w:r w:rsidRPr="001C3DD8">
              <w:rPr>
                <w:rFonts w:ascii="Arial" w:hAnsi="Arial" w:cs="Arial"/>
                <w:bCs/>
                <w:lang w:val="en-GB"/>
              </w:rPr>
              <w:t>.</w:t>
            </w:r>
          </w:p>
          <w:p w14:paraId="17B46A20" w14:textId="77777777" w:rsidR="003B22E8" w:rsidRDefault="003B22E8" w:rsidP="00E70943">
            <w:pPr>
              <w:rPr>
                <w:rFonts w:ascii="Arial" w:hAnsi="Arial" w:cs="Arial"/>
                <w:bCs/>
                <w:lang w:val="en-GB"/>
              </w:rPr>
            </w:pPr>
          </w:p>
          <w:p w14:paraId="7F58121B" w14:textId="77777777" w:rsidR="003B22E8" w:rsidRPr="00AA068F" w:rsidRDefault="003B22E8" w:rsidP="00E70943">
            <w:pPr>
              <w:rPr>
                <w:rFonts w:ascii="Arial" w:hAnsi="Arial" w:cs="Arial"/>
                <w:bCs/>
                <w:color w:val="0070C0"/>
                <w:lang w:val="en-GB"/>
              </w:rPr>
            </w:pPr>
            <w:r w:rsidRPr="00AA068F">
              <w:rPr>
                <w:rFonts w:ascii="Arial" w:hAnsi="Arial" w:cs="Arial"/>
                <w:bCs/>
                <w:color w:val="0070C0"/>
                <w:lang w:val="en-GB"/>
              </w:rPr>
              <w:t>Apologies: Ron Webb, Ralph Wigg, Michel Brenon</w:t>
            </w:r>
          </w:p>
          <w:p w14:paraId="70BB96C2" w14:textId="77777777" w:rsidR="003B22E8" w:rsidRPr="001C3DD8" w:rsidRDefault="003B22E8" w:rsidP="00E70943">
            <w:pPr>
              <w:rPr>
                <w:rFonts w:ascii="Arial" w:hAnsi="Arial" w:cs="Arial"/>
                <w:bCs/>
                <w:lang w:val="en-GB"/>
              </w:rPr>
            </w:pPr>
          </w:p>
        </w:tc>
        <w:tc>
          <w:tcPr>
            <w:tcW w:w="1763" w:type="dxa"/>
          </w:tcPr>
          <w:p w14:paraId="6793818B" w14:textId="77777777" w:rsidR="003B22E8" w:rsidRPr="001C3DD8" w:rsidRDefault="003B22E8" w:rsidP="00E70943">
            <w:pPr>
              <w:rPr>
                <w:rFonts w:ascii="Arial" w:eastAsia="Calibri" w:hAnsi="Arial" w:cs="Arial"/>
                <w:lang w:val="en-GB"/>
              </w:rPr>
            </w:pPr>
          </w:p>
        </w:tc>
      </w:tr>
      <w:tr w:rsidR="003B22E8" w:rsidRPr="001C3DD8" w14:paraId="197C96D6" w14:textId="77777777" w:rsidTr="00E70943">
        <w:tc>
          <w:tcPr>
            <w:tcW w:w="709" w:type="dxa"/>
          </w:tcPr>
          <w:p w14:paraId="6EC6ED72" w14:textId="77777777" w:rsidR="003B22E8" w:rsidRPr="001C3DD8" w:rsidRDefault="003B22E8" w:rsidP="00E70943">
            <w:pPr>
              <w:pStyle w:val="ListParagraph"/>
              <w:numPr>
                <w:ilvl w:val="0"/>
                <w:numId w:val="1"/>
              </w:numPr>
              <w:jc w:val="right"/>
              <w:rPr>
                <w:rFonts w:ascii="Arial" w:hAnsi="Arial" w:cs="Arial"/>
                <w:lang w:val="en-GB"/>
              </w:rPr>
            </w:pPr>
          </w:p>
        </w:tc>
        <w:tc>
          <w:tcPr>
            <w:tcW w:w="6662" w:type="dxa"/>
          </w:tcPr>
          <w:p w14:paraId="60901FEE" w14:textId="77777777" w:rsidR="003B22E8" w:rsidRPr="001C3DD8" w:rsidRDefault="003B22E8" w:rsidP="00E70943">
            <w:pPr>
              <w:rPr>
                <w:rFonts w:ascii="Arial" w:hAnsi="Arial" w:cs="Arial"/>
                <w:b/>
              </w:rPr>
            </w:pPr>
            <w:r w:rsidRPr="001C3DD8">
              <w:rPr>
                <w:rFonts w:ascii="Arial" w:hAnsi="Arial" w:cs="Arial"/>
                <w:b/>
              </w:rPr>
              <w:t>Approval of the agenda</w:t>
            </w:r>
          </w:p>
          <w:p w14:paraId="1425CE7F" w14:textId="77777777" w:rsidR="003B22E8" w:rsidRPr="001C3DD8" w:rsidRDefault="003B22E8" w:rsidP="00E70943">
            <w:pPr>
              <w:rPr>
                <w:rFonts w:ascii="Arial" w:eastAsia="Calibri" w:hAnsi="Arial" w:cs="Arial"/>
                <w:b/>
                <w:lang w:val="en-GB"/>
              </w:rPr>
            </w:pPr>
          </w:p>
        </w:tc>
        <w:tc>
          <w:tcPr>
            <w:tcW w:w="1763" w:type="dxa"/>
          </w:tcPr>
          <w:p w14:paraId="096F9A3C" w14:textId="77777777" w:rsidR="003B22E8" w:rsidRPr="001C3DD8" w:rsidRDefault="003B22E8" w:rsidP="00E70943">
            <w:pPr>
              <w:rPr>
                <w:rFonts w:ascii="Arial" w:eastAsia="Calibri" w:hAnsi="Arial" w:cs="Arial"/>
                <w:lang w:val="en-GB"/>
              </w:rPr>
            </w:pPr>
          </w:p>
        </w:tc>
      </w:tr>
      <w:tr w:rsidR="003B22E8" w:rsidRPr="001C3DD8" w14:paraId="7868576F" w14:textId="77777777" w:rsidTr="00E70943">
        <w:tc>
          <w:tcPr>
            <w:tcW w:w="709" w:type="dxa"/>
          </w:tcPr>
          <w:p w14:paraId="5BB35B91" w14:textId="77777777" w:rsidR="003B22E8" w:rsidRPr="001C3DD8" w:rsidRDefault="003B22E8" w:rsidP="00E70943">
            <w:pPr>
              <w:pStyle w:val="ListParagraph"/>
              <w:numPr>
                <w:ilvl w:val="0"/>
                <w:numId w:val="1"/>
              </w:numPr>
              <w:jc w:val="right"/>
              <w:rPr>
                <w:rFonts w:ascii="Arial" w:hAnsi="Arial" w:cs="Arial"/>
                <w:lang w:val="en-GB"/>
              </w:rPr>
            </w:pPr>
          </w:p>
        </w:tc>
        <w:tc>
          <w:tcPr>
            <w:tcW w:w="6662" w:type="dxa"/>
          </w:tcPr>
          <w:p w14:paraId="0ACCC2FD" w14:textId="77777777" w:rsidR="003B22E8" w:rsidRPr="001C3DD8" w:rsidRDefault="003B22E8" w:rsidP="00E70943">
            <w:pPr>
              <w:rPr>
                <w:rFonts w:ascii="Arial" w:eastAsia="Calibri" w:hAnsi="Arial" w:cs="Arial"/>
                <w:b/>
                <w:lang w:val="en-GB"/>
              </w:rPr>
            </w:pPr>
            <w:r w:rsidRPr="001C3DD8">
              <w:rPr>
                <w:rFonts w:ascii="Arial" w:eastAsia="Calibri" w:hAnsi="Arial" w:cs="Arial"/>
                <w:b/>
                <w:lang w:val="en-GB"/>
              </w:rPr>
              <w:t>Report of last meeting of ExAG</w:t>
            </w:r>
          </w:p>
          <w:p w14:paraId="6C611A4E" w14:textId="77777777" w:rsidR="003B22E8" w:rsidRPr="001C3DD8" w:rsidRDefault="003B22E8" w:rsidP="00E70943">
            <w:pPr>
              <w:rPr>
                <w:rFonts w:ascii="Arial" w:eastAsia="Calibri" w:hAnsi="Arial" w:cs="Arial"/>
                <w:bCs/>
                <w:lang w:val="en-GB"/>
              </w:rPr>
            </w:pPr>
            <w:r w:rsidRPr="001C3DD8">
              <w:rPr>
                <w:rFonts w:ascii="Arial" w:eastAsia="Calibri" w:hAnsi="Arial" w:cs="Arial"/>
                <w:bCs/>
                <w:lang w:val="en-GB"/>
              </w:rPr>
              <w:t>The report of the last meeting was issued</w:t>
            </w:r>
            <w:r>
              <w:rPr>
                <w:rFonts w:ascii="Arial" w:eastAsia="Calibri" w:hAnsi="Arial" w:cs="Arial"/>
                <w:bCs/>
                <w:lang w:val="en-GB"/>
              </w:rPr>
              <w:t xml:space="preserve"> and </w:t>
            </w:r>
            <w:r w:rsidRPr="001C3DD8">
              <w:rPr>
                <w:rFonts w:ascii="Arial" w:eastAsia="Calibri" w:hAnsi="Arial" w:cs="Arial"/>
                <w:bCs/>
                <w:lang w:val="en-GB"/>
              </w:rPr>
              <w:t xml:space="preserve">provided to ExMC. </w:t>
            </w:r>
          </w:p>
          <w:p w14:paraId="643B1D97" w14:textId="77777777" w:rsidR="003B22E8" w:rsidRPr="001C3DD8" w:rsidRDefault="003B22E8" w:rsidP="00E70943">
            <w:pPr>
              <w:rPr>
                <w:rFonts w:ascii="Arial" w:eastAsia="Calibri" w:hAnsi="Arial" w:cs="Arial"/>
                <w:bCs/>
                <w:lang w:val="en-GB"/>
              </w:rPr>
            </w:pPr>
          </w:p>
          <w:p w14:paraId="4AEB226A" w14:textId="77777777" w:rsidR="003B22E8" w:rsidRDefault="003B22E8" w:rsidP="00E70943">
            <w:pPr>
              <w:rPr>
                <w:rFonts w:ascii="Arial" w:eastAsia="Calibri" w:hAnsi="Arial" w:cs="Arial"/>
                <w:bCs/>
                <w:lang w:val="en-GB"/>
              </w:rPr>
            </w:pPr>
            <w:r w:rsidRPr="001C3DD8">
              <w:rPr>
                <w:rFonts w:ascii="Arial" w:eastAsia="Calibri" w:hAnsi="Arial" w:cs="Arial"/>
                <w:bCs/>
                <w:lang w:val="en-GB"/>
              </w:rPr>
              <w:t>An action list arising from the above meeting has been prepared and provided separately.</w:t>
            </w:r>
            <w:r>
              <w:rPr>
                <w:rFonts w:ascii="Arial" w:eastAsia="Calibri" w:hAnsi="Arial" w:cs="Arial"/>
                <w:bCs/>
                <w:lang w:val="en-GB"/>
              </w:rPr>
              <w:t xml:space="preserve">  See Agenda Item 6 where this action list will be considered.</w:t>
            </w:r>
          </w:p>
          <w:p w14:paraId="39942050" w14:textId="77777777" w:rsidR="003B22E8" w:rsidRPr="001C3DD8" w:rsidRDefault="003B22E8" w:rsidP="00E70943">
            <w:pPr>
              <w:rPr>
                <w:rFonts w:ascii="Arial" w:eastAsia="Calibri" w:hAnsi="Arial" w:cs="Arial"/>
                <w:bCs/>
                <w:lang w:val="en-GB"/>
              </w:rPr>
            </w:pPr>
          </w:p>
        </w:tc>
        <w:tc>
          <w:tcPr>
            <w:tcW w:w="1763" w:type="dxa"/>
          </w:tcPr>
          <w:p w14:paraId="02A874CF" w14:textId="77777777" w:rsidR="003B22E8" w:rsidRDefault="003B22E8" w:rsidP="00E70943">
            <w:pPr>
              <w:rPr>
                <w:rFonts w:ascii="Arial" w:eastAsia="Calibri" w:hAnsi="Arial" w:cs="Arial"/>
                <w:iCs/>
                <w:lang w:val="en-GB"/>
              </w:rPr>
            </w:pPr>
            <w:r w:rsidRPr="00AD08D5">
              <w:rPr>
                <w:rFonts w:ascii="Arial" w:eastAsia="Calibri" w:hAnsi="Arial" w:cs="Arial"/>
                <w:iCs/>
                <w:lang w:val="en-GB"/>
              </w:rPr>
              <w:t>ExMC/1870/R - Report from ExAG</w:t>
            </w:r>
          </w:p>
          <w:p w14:paraId="1395D137" w14:textId="77777777" w:rsidR="003B22E8" w:rsidRPr="001C3DD8" w:rsidRDefault="003B22E8" w:rsidP="00E70943">
            <w:pPr>
              <w:rPr>
                <w:rFonts w:ascii="Arial" w:eastAsia="Calibri" w:hAnsi="Arial" w:cs="Arial"/>
                <w:iCs/>
                <w:lang w:val="en-GB"/>
              </w:rPr>
            </w:pPr>
          </w:p>
          <w:p w14:paraId="7587DE4E" w14:textId="77777777" w:rsidR="003B22E8" w:rsidRPr="001C3DD8" w:rsidRDefault="003B22E8" w:rsidP="00E70943">
            <w:pPr>
              <w:rPr>
                <w:rFonts w:ascii="Arial" w:eastAsia="Calibri" w:hAnsi="Arial" w:cs="Arial"/>
                <w:iCs/>
                <w:lang w:val="en-GB"/>
              </w:rPr>
            </w:pPr>
            <w:r w:rsidRPr="001C3DD8">
              <w:rPr>
                <w:rFonts w:ascii="Arial" w:eastAsia="Calibri" w:hAnsi="Arial" w:cs="Arial"/>
                <w:iCs/>
                <w:lang w:val="en-GB"/>
              </w:rPr>
              <w:t xml:space="preserve">Action list </w:t>
            </w:r>
            <w:r>
              <w:rPr>
                <w:rFonts w:ascii="Arial" w:eastAsia="Calibri" w:hAnsi="Arial" w:cs="Arial"/>
                <w:iCs/>
                <w:lang w:val="en-GB"/>
              </w:rPr>
              <w:t>Annex C</w:t>
            </w:r>
          </w:p>
        </w:tc>
      </w:tr>
      <w:tr w:rsidR="003B22E8" w:rsidRPr="001C3DD8" w14:paraId="10E207AB" w14:textId="77777777" w:rsidTr="00E70943">
        <w:tc>
          <w:tcPr>
            <w:tcW w:w="709" w:type="dxa"/>
          </w:tcPr>
          <w:p w14:paraId="55EF3C54" w14:textId="77777777" w:rsidR="003B22E8" w:rsidRPr="001C3DD8" w:rsidRDefault="003B22E8" w:rsidP="00E70943">
            <w:pPr>
              <w:pStyle w:val="ListParagraph"/>
              <w:numPr>
                <w:ilvl w:val="0"/>
                <w:numId w:val="1"/>
              </w:numPr>
              <w:jc w:val="right"/>
              <w:rPr>
                <w:rFonts w:ascii="Arial" w:hAnsi="Arial" w:cs="Arial"/>
                <w:lang w:val="en-GB"/>
              </w:rPr>
            </w:pPr>
            <w:bookmarkStart w:id="1" w:name="_Hlk66376517"/>
          </w:p>
        </w:tc>
        <w:tc>
          <w:tcPr>
            <w:tcW w:w="6662" w:type="dxa"/>
          </w:tcPr>
          <w:p w14:paraId="55EA37DC" w14:textId="77777777" w:rsidR="003B22E8" w:rsidRPr="001C3DD8" w:rsidRDefault="003B22E8" w:rsidP="00E70943">
            <w:pPr>
              <w:rPr>
                <w:rFonts w:ascii="Arial" w:hAnsi="Arial" w:cs="Arial"/>
                <w:b/>
                <w:lang w:val="en-GB"/>
              </w:rPr>
            </w:pPr>
            <w:r w:rsidRPr="001C3DD8">
              <w:rPr>
                <w:rFonts w:ascii="Arial" w:eastAsia="Calibri" w:hAnsi="Arial" w:cs="Arial"/>
                <w:b/>
                <w:lang w:val="en-GB"/>
              </w:rPr>
              <w:t>Terms of Reference and Responsibilities</w:t>
            </w:r>
          </w:p>
          <w:p w14:paraId="156DC87E" w14:textId="77777777" w:rsidR="003B22E8" w:rsidRPr="001C3DD8" w:rsidRDefault="003B22E8" w:rsidP="00E70943">
            <w:pPr>
              <w:rPr>
                <w:rFonts w:ascii="Arial" w:hAnsi="Arial" w:cs="Arial"/>
                <w:bCs/>
                <w:lang w:val="en-GB"/>
              </w:rPr>
            </w:pPr>
            <w:r w:rsidRPr="001C3DD8">
              <w:rPr>
                <w:rFonts w:ascii="Arial" w:hAnsi="Arial" w:cs="Arial"/>
                <w:bCs/>
                <w:lang w:val="en-GB"/>
              </w:rPr>
              <w:t>Terms of reference (from IECEx 06) are shown in Annex B.</w:t>
            </w:r>
          </w:p>
          <w:p w14:paraId="2FB14DE2" w14:textId="77777777" w:rsidR="003B22E8" w:rsidRPr="001C3DD8" w:rsidRDefault="003B22E8" w:rsidP="00E70943">
            <w:pPr>
              <w:rPr>
                <w:rFonts w:ascii="Arial" w:hAnsi="Arial" w:cs="Arial"/>
                <w:bCs/>
                <w:lang w:val="en-GB"/>
              </w:rPr>
            </w:pPr>
          </w:p>
          <w:p w14:paraId="4005B536" w14:textId="77777777" w:rsidR="003B22E8" w:rsidRPr="001C3DD8" w:rsidRDefault="003B22E8" w:rsidP="00E70943">
            <w:pPr>
              <w:rPr>
                <w:rFonts w:ascii="Arial" w:hAnsi="Arial" w:cs="Arial"/>
                <w:bCs/>
                <w:lang w:val="en-GB"/>
              </w:rPr>
            </w:pPr>
            <w:r w:rsidRPr="001C3DD8">
              <w:rPr>
                <w:rFonts w:ascii="Arial" w:hAnsi="Arial" w:cs="Arial"/>
                <w:bCs/>
                <w:lang w:val="en-GB"/>
              </w:rPr>
              <w:t xml:space="preserve">It was agreed at previous meetings that at some stage ExAG may recommend some modification to the terms of reference.  </w:t>
            </w:r>
          </w:p>
          <w:p w14:paraId="3605B7DA" w14:textId="77777777" w:rsidR="003B22E8" w:rsidRPr="001C3DD8" w:rsidRDefault="003B22E8" w:rsidP="00E70943">
            <w:pPr>
              <w:rPr>
                <w:rFonts w:ascii="Arial" w:hAnsi="Arial" w:cs="Arial"/>
                <w:bCs/>
                <w:lang w:val="en-GB"/>
              </w:rPr>
            </w:pPr>
          </w:p>
          <w:p w14:paraId="146AFADE" w14:textId="77777777" w:rsidR="003B22E8" w:rsidRDefault="003B22E8" w:rsidP="00E70943">
            <w:pPr>
              <w:rPr>
                <w:rFonts w:ascii="Arial" w:hAnsi="Arial" w:cs="Arial"/>
                <w:bCs/>
                <w:lang w:val="en-GB"/>
              </w:rPr>
            </w:pPr>
            <w:r w:rsidRPr="001C3DD8">
              <w:rPr>
                <w:rFonts w:ascii="Arial" w:hAnsi="Arial" w:cs="Arial"/>
                <w:bCs/>
                <w:lang w:val="en-GB"/>
              </w:rPr>
              <w:t>There are only couple of minor items outstanding that might form the basis for revision.  Members to advise if they would like to start the process now o</w:t>
            </w:r>
            <w:r>
              <w:rPr>
                <w:rFonts w:ascii="Arial" w:hAnsi="Arial" w:cs="Arial"/>
                <w:bCs/>
                <w:lang w:val="en-GB"/>
              </w:rPr>
              <w:t>r</w:t>
            </w:r>
            <w:r w:rsidRPr="001C3DD8">
              <w:rPr>
                <w:rFonts w:ascii="Arial" w:hAnsi="Arial" w:cs="Arial"/>
                <w:bCs/>
                <w:lang w:val="en-GB"/>
              </w:rPr>
              <w:t xml:space="preserve"> wait for more proposed changes.</w:t>
            </w:r>
            <w:r>
              <w:rPr>
                <w:rFonts w:ascii="Arial" w:hAnsi="Arial" w:cs="Arial"/>
                <w:bCs/>
                <w:lang w:val="en-GB"/>
              </w:rPr>
              <w:t xml:space="preserve">  The report of the last ExAG listed the items and they are included here in Annex B. </w:t>
            </w:r>
          </w:p>
          <w:p w14:paraId="6726D3DD" w14:textId="77777777" w:rsidR="003B22E8" w:rsidRDefault="003B22E8" w:rsidP="00E70943">
            <w:pPr>
              <w:rPr>
                <w:rFonts w:ascii="Arial" w:hAnsi="Arial" w:cs="Arial"/>
                <w:bCs/>
                <w:lang w:val="en-GB"/>
              </w:rPr>
            </w:pPr>
          </w:p>
          <w:p w14:paraId="579AAE7C" w14:textId="77777777" w:rsidR="003B22E8" w:rsidRDefault="003B22E8" w:rsidP="00E70943">
            <w:pPr>
              <w:rPr>
                <w:rFonts w:ascii="Arial" w:hAnsi="Arial" w:cs="Arial"/>
                <w:bCs/>
                <w:color w:val="0070C0"/>
                <w:lang w:val="en-GB"/>
              </w:rPr>
            </w:pPr>
          </w:p>
          <w:p w14:paraId="6424A5C8" w14:textId="77777777" w:rsidR="003B22E8" w:rsidRDefault="003B22E8" w:rsidP="00E70943">
            <w:pPr>
              <w:rPr>
                <w:rFonts w:ascii="Arial" w:hAnsi="Arial" w:cs="Arial"/>
                <w:bCs/>
                <w:color w:val="0070C0"/>
                <w:lang w:val="en-GB"/>
              </w:rPr>
            </w:pPr>
            <w:r>
              <w:rPr>
                <w:rFonts w:ascii="Arial" w:hAnsi="Arial" w:cs="Arial"/>
                <w:bCs/>
                <w:color w:val="0070C0"/>
                <w:lang w:val="en-GB"/>
              </w:rPr>
              <w:t>It was agreed to initiate a change to IECEx 06.</w:t>
            </w:r>
          </w:p>
          <w:p w14:paraId="6CF8E895" w14:textId="77777777" w:rsidR="003B22E8" w:rsidRDefault="003B22E8" w:rsidP="00E70943">
            <w:pPr>
              <w:rPr>
                <w:rFonts w:ascii="Arial" w:hAnsi="Arial" w:cs="Arial"/>
                <w:bCs/>
                <w:color w:val="0070C0"/>
                <w:lang w:val="en-GB"/>
              </w:rPr>
            </w:pPr>
          </w:p>
          <w:p w14:paraId="23FF90CB" w14:textId="77777777" w:rsidR="003B22E8" w:rsidRPr="001C3DD8" w:rsidRDefault="003B22E8" w:rsidP="00E70943">
            <w:pPr>
              <w:rPr>
                <w:rFonts w:ascii="Arial" w:hAnsi="Arial" w:cs="Arial"/>
                <w:bCs/>
                <w:lang w:val="en-GB"/>
              </w:rPr>
            </w:pPr>
            <w:r w:rsidRPr="00762A02">
              <w:rPr>
                <w:rFonts w:ascii="Arial" w:hAnsi="Arial" w:cs="Arial"/>
                <w:b/>
                <w:color w:val="0070C0"/>
                <w:lang w:val="en-GB"/>
              </w:rPr>
              <w:t>Action 2023/1</w:t>
            </w:r>
            <w:r w:rsidRPr="004C329D">
              <w:rPr>
                <w:rFonts w:ascii="Arial" w:hAnsi="Arial" w:cs="Arial"/>
                <w:bCs/>
                <w:color w:val="0070C0"/>
                <w:lang w:val="en-GB"/>
              </w:rPr>
              <w:t>:  The meeting agreed to incorporate the changes to IECEx 06 as shown in Annex B of the agenda and present them for approval at the ExMC meeting in Edinburgh.   Action: Secretariat.</w:t>
            </w:r>
          </w:p>
          <w:p w14:paraId="1E628E8B" w14:textId="77777777" w:rsidR="003B22E8" w:rsidRPr="001C3DD8" w:rsidRDefault="003B22E8" w:rsidP="00E70943">
            <w:pPr>
              <w:ind w:left="-300"/>
              <w:rPr>
                <w:rFonts w:ascii="Arial" w:hAnsi="Arial" w:cs="Arial"/>
                <w:bCs/>
                <w:lang w:val="en-GB"/>
              </w:rPr>
            </w:pPr>
          </w:p>
        </w:tc>
        <w:tc>
          <w:tcPr>
            <w:tcW w:w="1763" w:type="dxa"/>
          </w:tcPr>
          <w:p w14:paraId="46033952" w14:textId="77777777" w:rsidR="003B22E8" w:rsidRPr="001C3DD8" w:rsidRDefault="003B22E8" w:rsidP="00E70943">
            <w:pPr>
              <w:rPr>
                <w:rFonts w:ascii="Arial" w:eastAsia="Calibri" w:hAnsi="Arial" w:cs="Arial"/>
                <w:lang w:val="en-GB"/>
              </w:rPr>
            </w:pPr>
          </w:p>
          <w:p w14:paraId="04BADBEE" w14:textId="77777777" w:rsidR="003B22E8" w:rsidRDefault="003B22E8" w:rsidP="00E70943">
            <w:pPr>
              <w:rPr>
                <w:rFonts w:ascii="Arial" w:eastAsia="Calibri" w:hAnsi="Arial" w:cs="Arial"/>
                <w:lang w:val="en-GB"/>
              </w:rPr>
            </w:pPr>
            <w:r w:rsidRPr="001C3DD8">
              <w:rPr>
                <w:rFonts w:ascii="Arial" w:eastAsia="Calibri" w:hAnsi="Arial" w:cs="Arial"/>
                <w:lang w:val="en-GB"/>
              </w:rPr>
              <w:t>IECEx 06 - IECEx Assessment Group (ExAG) – Membership and Terms of Reference</w:t>
            </w:r>
          </w:p>
          <w:p w14:paraId="0F93E479" w14:textId="77777777" w:rsidR="003B22E8" w:rsidRDefault="003B22E8" w:rsidP="00E70943">
            <w:pPr>
              <w:rPr>
                <w:rFonts w:ascii="Arial" w:eastAsia="Calibri" w:hAnsi="Arial" w:cs="Arial"/>
                <w:lang w:val="en-GB"/>
              </w:rPr>
            </w:pPr>
          </w:p>
          <w:p w14:paraId="37B0B379" w14:textId="77777777" w:rsidR="003B22E8" w:rsidRPr="001C3DD8" w:rsidRDefault="003B22E8" w:rsidP="00E70943">
            <w:pPr>
              <w:rPr>
                <w:rFonts w:ascii="Arial" w:eastAsia="Calibri" w:hAnsi="Arial" w:cs="Arial"/>
                <w:lang w:val="en-GB"/>
              </w:rPr>
            </w:pPr>
          </w:p>
        </w:tc>
      </w:tr>
      <w:bookmarkEnd w:id="1"/>
      <w:tr w:rsidR="003B22E8" w:rsidRPr="001C3DD8" w14:paraId="5877B27F" w14:textId="77777777" w:rsidTr="00E70943">
        <w:tc>
          <w:tcPr>
            <w:tcW w:w="709" w:type="dxa"/>
          </w:tcPr>
          <w:p w14:paraId="4A4CF560" w14:textId="77777777" w:rsidR="003B22E8" w:rsidRPr="001C3DD8" w:rsidRDefault="003B22E8" w:rsidP="00E70943">
            <w:pPr>
              <w:pStyle w:val="ListParagraph"/>
              <w:numPr>
                <w:ilvl w:val="0"/>
                <w:numId w:val="1"/>
              </w:numPr>
              <w:jc w:val="right"/>
              <w:rPr>
                <w:rFonts w:ascii="Arial" w:hAnsi="Arial" w:cs="Arial"/>
                <w:lang w:val="en-GB"/>
              </w:rPr>
            </w:pPr>
          </w:p>
        </w:tc>
        <w:tc>
          <w:tcPr>
            <w:tcW w:w="6662" w:type="dxa"/>
          </w:tcPr>
          <w:p w14:paraId="056E3DF1" w14:textId="77777777" w:rsidR="003B22E8" w:rsidRDefault="003B22E8" w:rsidP="00E70943">
            <w:pPr>
              <w:rPr>
                <w:rFonts w:ascii="Arial" w:hAnsi="Arial" w:cs="Arial"/>
                <w:b/>
                <w:lang w:val="en-GB"/>
              </w:rPr>
            </w:pPr>
            <w:r w:rsidRPr="001C3DD8">
              <w:rPr>
                <w:rFonts w:ascii="Arial" w:eastAsia="Calibri" w:hAnsi="Arial" w:cs="Arial"/>
                <w:b/>
                <w:lang w:val="en-GB"/>
              </w:rPr>
              <w:t>L</w:t>
            </w:r>
            <w:r w:rsidRPr="001C3DD8">
              <w:rPr>
                <w:rFonts w:ascii="Arial" w:hAnsi="Arial" w:cs="Arial"/>
                <w:b/>
                <w:lang w:val="en-GB"/>
              </w:rPr>
              <w:t>ast meeting of ExMC</w:t>
            </w:r>
            <w:r>
              <w:rPr>
                <w:rFonts w:ascii="Arial" w:hAnsi="Arial" w:cs="Arial"/>
                <w:b/>
                <w:lang w:val="en-GB"/>
              </w:rPr>
              <w:t xml:space="preserve"> </w:t>
            </w:r>
            <w:r w:rsidRPr="00DF6515">
              <w:rPr>
                <w:rFonts w:ascii="Arial" w:hAnsi="Arial" w:cs="Arial"/>
                <w:b/>
                <w:lang w:val="en-GB"/>
              </w:rPr>
              <w:t xml:space="preserve">held on 8 and 9 September 2022 remotely </w:t>
            </w:r>
          </w:p>
          <w:p w14:paraId="714B06C3" w14:textId="77777777" w:rsidR="003B22E8" w:rsidRDefault="003B22E8" w:rsidP="00E70943">
            <w:pPr>
              <w:rPr>
                <w:rFonts w:ascii="Arial" w:hAnsi="Arial" w:cs="Arial"/>
                <w:b/>
                <w:lang w:val="en-GB"/>
              </w:rPr>
            </w:pPr>
          </w:p>
          <w:p w14:paraId="664F5A3A" w14:textId="77777777" w:rsidR="003B22E8" w:rsidRPr="00DF6515" w:rsidRDefault="003B22E8" w:rsidP="00E70943">
            <w:pPr>
              <w:rPr>
                <w:rFonts w:ascii="Arial" w:hAnsi="Arial" w:cs="Arial"/>
                <w:bCs/>
                <w:lang w:val="en-GB"/>
              </w:rPr>
            </w:pPr>
            <w:r w:rsidRPr="00DF6515">
              <w:rPr>
                <w:rFonts w:ascii="Arial" w:hAnsi="Arial" w:cs="Arial"/>
                <w:bCs/>
                <w:lang w:val="en-GB"/>
              </w:rPr>
              <w:lastRenderedPageBreak/>
              <w:t>Extract from ExMC minutes of meeting that are relevant to ExTAG</w:t>
            </w:r>
            <w:r>
              <w:rPr>
                <w:rFonts w:ascii="Arial" w:hAnsi="Arial" w:cs="Arial"/>
                <w:bCs/>
                <w:lang w:val="en-GB"/>
              </w:rPr>
              <w:t>:</w:t>
            </w:r>
          </w:p>
          <w:p w14:paraId="0D4558C9" w14:textId="77777777" w:rsidR="003B22E8" w:rsidRDefault="003B22E8" w:rsidP="00E70943">
            <w:pPr>
              <w:rPr>
                <w:rFonts w:ascii="Arial" w:hAnsi="Arial" w:cs="Arial"/>
                <w:b/>
                <w:lang w:val="en-GB"/>
              </w:rPr>
            </w:pPr>
          </w:p>
          <w:p w14:paraId="386BD835" w14:textId="77777777" w:rsidR="003B22E8" w:rsidRPr="00FD6CBC" w:rsidRDefault="003B22E8" w:rsidP="00E70943">
            <w:pPr>
              <w:ind w:left="720"/>
              <w:rPr>
                <w:rFonts w:ascii="Arial" w:hAnsi="Arial" w:cs="Arial"/>
                <w:bCs/>
                <w:lang w:val="en-GB"/>
              </w:rPr>
            </w:pPr>
            <w:r w:rsidRPr="00FD6CBC">
              <w:rPr>
                <w:rFonts w:ascii="Arial" w:hAnsi="Arial" w:cs="Arial"/>
                <w:bCs/>
                <w:lang w:val="en-GB"/>
              </w:rPr>
              <w:t>Dr Munro as ExAG Convenor presented his report highlighting the recommendations and activities. These included:</w:t>
            </w:r>
          </w:p>
          <w:p w14:paraId="1C524425" w14:textId="77777777" w:rsidR="003B22E8" w:rsidRPr="004F4C9D" w:rsidRDefault="003B22E8" w:rsidP="00E70943">
            <w:pPr>
              <w:ind w:left="720"/>
              <w:rPr>
                <w:rFonts w:ascii="Arial" w:hAnsi="Arial" w:cs="Arial"/>
                <w:b/>
                <w:lang w:val="en-GB"/>
              </w:rPr>
            </w:pPr>
          </w:p>
          <w:p w14:paraId="1B0CFF95" w14:textId="77777777" w:rsidR="003B22E8" w:rsidRPr="00597AE5" w:rsidRDefault="003B22E8" w:rsidP="003B22E8">
            <w:pPr>
              <w:pStyle w:val="ListParagraph"/>
              <w:numPr>
                <w:ilvl w:val="0"/>
                <w:numId w:val="8"/>
              </w:numPr>
              <w:ind w:left="1440"/>
              <w:rPr>
                <w:rFonts w:ascii="Arial" w:hAnsi="Arial" w:cs="Arial"/>
                <w:bCs/>
                <w:lang w:val="en-GB"/>
              </w:rPr>
            </w:pPr>
            <w:r w:rsidRPr="00597AE5">
              <w:rPr>
                <w:rFonts w:ascii="Arial" w:hAnsi="Arial" w:cs="Arial"/>
                <w:bCs/>
                <w:lang w:val="en-GB"/>
              </w:rPr>
              <w:t xml:space="preserve">Examination of documents used for midterm assessment – reports and checklists. These were previously ODs but now reformatted and changed to F (form) documents. </w:t>
            </w:r>
          </w:p>
          <w:p w14:paraId="5CB5BD2F" w14:textId="77777777" w:rsidR="003B22E8" w:rsidRPr="00597AE5" w:rsidRDefault="003B22E8" w:rsidP="003B22E8">
            <w:pPr>
              <w:pStyle w:val="ListParagraph"/>
              <w:numPr>
                <w:ilvl w:val="0"/>
                <w:numId w:val="8"/>
              </w:numPr>
              <w:ind w:left="1440"/>
              <w:rPr>
                <w:rFonts w:ascii="Arial" w:hAnsi="Arial" w:cs="Arial"/>
                <w:bCs/>
                <w:lang w:val="en-GB"/>
              </w:rPr>
            </w:pPr>
            <w:r w:rsidRPr="00597AE5">
              <w:rPr>
                <w:rFonts w:ascii="Arial" w:hAnsi="Arial" w:cs="Arial"/>
                <w:bCs/>
                <w:lang w:val="en-GB"/>
              </w:rPr>
              <w:t>Processed one application for assessor (Hong Zhao – P R China). This is now approved by ExAG.</w:t>
            </w:r>
          </w:p>
          <w:p w14:paraId="4327ADE8" w14:textId="77777777" w:rsidR="003B22E8" w:rsidRPr="00597AE5" w:rsidRDefault="003B22E8" w:rsidP="003B22E8">
            <w:pPr>
              <w:pStyle w:val="ListParagraph"/>
              <w:numPr>
                <w:ilvl w:val="0"/>
                <w:numId w:val="8"/>
              </w:numPr>
              <w:ind w:left="1440"/>
              <w:rPr>
                <w:rFonts w:ascii="Arial" w:hAnsi="Arial" w:cs="Arial"/>
                <w:bCs/>
                <w:lang w:val="en-GB"/>
              </w:rPr>
            </w:pPr>
            <w:r w:rsidRPr="00597AE5">
              <w:rPr>
                <w:rFonts w:ascii="Arial" w:hAnsi="Arial" w:cs="Arial"/>
                <w:bCs/>
                <w:lang w:val="en-GB"/>
              </w:rPr>
              <w:t>OD 003-2 now to be revised- related to the assessments and change of documents above. Will include some matters raised in ExTAG related to contracting.</w:t>
            </w:r>
          </w:p>
          <w:p w14:paraId="64478475" w14:textId="77777777" w:rsidR="003B22E8" w:rsidRPr="00597AE5" w:rsidRDefault="003B22E8" w:rsidP="003B22E8">
            <w:pPr>
              <w:pStyle w:val="ListParagraph"/>
              <w:numPr>
                <w:ilvl w:val="0"/>
                <w:numId w:val="8"/>
              </w:numPr>
              <w:ind w:left="1440"/>
              <w:rPr>
                <w:rFonts w:ascii="Arial" w:hAnsi="Arial" w:cs="Arial"/>
                <w:bCs/>
                <w:lang w:val="en-GB"/>
              </w:rPr>
            </w:pPr>
            <w:r w:rsidRPr="00597AE5">
              <w:rPr>
                <w:rFonts w:ascii="Arial" w:hAnsi="Arial" w:cs="Arial"/>
                <w:bCs/>
                <w:lang w:val="en-GB"/>
              </w:rPr>
              <w:t>OD 032 – Assessment Guide to be revised to address on-line assessments and experience gained – also reflecting changes with remote assessment as discussed earlier in the meeting.</w:t>
            </w:r>
          </w:p>
          <w:p w14:paraId="26B15AEA" w14:textId="77777777" w:rsidR="003B22E8" w:rsidRPr="00597AE5" w:rsidRDefault="003B22E8" w:rsidP="003B22E8">
            <w:pPr>
              <w:pStyle w:val="ListParagraph"/>
              <w:numPr>
                <w:ilvl w:val="0"/>
                <w:numId w:val="8"/>
              </w:numPr>
              <w:ind w:left="1440"/>
              <w:rPr>
                <w:rFonts w:ascii="Arial" w:hAnsi="Arial" w:cs="Arial"/>
                <w:bCs/>
                <w:lang w:val="en-GB"/>
              </w:rPr>
            </w:pPr>
            <w:r w:rsidRPr="00597AE5">
              <w:rPr>
                <w:rFonts w:ascii="Arial" w:hAnsi="Arial" w:cs="Arial"/>
                <w:bCs/>
                <w:lang w:val="en-GB"/>
              </w:rPr>
              <w:t>Looking into provision of additional assessor training online.</w:t>
            </w:r>
          </w:p>
          <w:p w14:paraId="7CF997C0" w14:textId="77777777" w:rsidR="003B22E8" w:rsidRDefault="003B22E8" w:rsidP="00E70943">
            <w:pPr>
              <w:rPr>
                <w:rFonts w:ascii="Arial" w:hAnsi="Arial" w:cs="Arial"/>
                <w:bCs/>
                <w:lang w:val="en-GB"/>
              </w:rPr>
            </w:pPr>
          </w:p>
          <w:p w14:paraId="0E3F8B4D" w14:textId="77777777" w:rsidR="003B22E8" w:rsidRPr="001C3DD8" w:rsidRDefault="003B22E8" w:rsidP="00E70943">
            <w:pPr>
              <w:rPr>
                <w:rFonts w:ascii="Arial" w:hAnsi="Arial" w:cs="Arial"/>
                <w:bCs/>
                <w:lang w:val="en-GB"/>
              </w:rPr>
            </w:pPr>
            <w:r w:rsidRPr="001C3DD8">
              <w:rPr>
                <w:rFonts w:ascii="Arial" w:hAnsi="Arial" w:cs="Arial"/>
                <w:bCs/>
                <w:lang w:val="en-GB"/>
              </w:rPr>
              <w:t xml:space="preserve">The following are </w:t>
            </w:r>
            <w:r>
              <w:rPr>
                <w:rFonts w:ascii="Arial" w:hAnsi="Arial" w:cs="Arial"/>
                <w:bCs/>
                <w:lang w:val="en-GB"/>
              </w:rPr>
              <w:t xml:space="preserve">the </w:t>
            </w:r>
            <w:r w:rsidRPr="001C3DD8">
              <w:rPr>
                <w:rFonts w:ascii="Arial" w:hAnsi="Arial" w:cs="Arial"/>
                <w:bCs/>
                <w:lang w:val="en-GB"/>
              </w:rPr>
              <w:t>decisions from ExMC</w:t>
            </w:r>
            <w:r>
              <w:rPr>
                <w:rFonts w:ascii="Arial" w:hAnsi="Arial" w:cs="Arial"/>
                <w:bCs/>
                <w:lang w:val="en-GB"/>
              </w:rPr>
              <w:t xml:space="preserve"> held on 8 and 9 September 2022 remotely that are relevant to ExAG</w:t>
            </w:r>
            <w:r w:rsidRPr="001C3DD8">
              <w:rPr>
                <w:rFonts w:ascii="Arial" w:hAnsi="Arial" w:cs="Arial"/>
                <w:bCs/>
                <w:lang w:val="en-GB"/>
              </w:rPr>
              <w:t>:</w:t>
            </w:r>
          </w:p>
          <w:p w14:paraId="36CFC7D7" w14:textId="77777777" w:rsidR="003B22E8" w:rsidRPr="001C3DD8" w:rsidRDefault="003B22E8" w:rsidP="00E70943">
            <w:pPr>
              <w:rPr>
                <w:rFonts w:ascii="Arial" w:hAnsi="Arial" w:cs="Arial"/>
                <w:b/>
                <w:lang w:val="en-GB"/>
              </w:rPr>
            </w:pPr>
          </w:p>
          <w:p w14:paraId="5C3245CA" w14:textId="77777777" w:rsidR="003B22E8" w:rsidRPr="00B21C5F" w:rsidRDefault="003B22E8" w:rsidP="00E70943">
            <w:pPr>
              <w:rPr>
                <w:rFonts w:ascii="Arial" w:hAnsi="Arial" w:cs="Arial"/>
                <w:b/>
                <w:bCs/>
                <w:u w:val="single"/>
              </w:rPr>
            </w:pPr>
            <w:r w:rsidRPr="00B21C5F">
              <w:rPr>
                <w:rFonts w:ascii="Arial" w:hAnsi="Arial" w:cs="Arial"/>
                <w:b/>
                <w:bCs/>
                <w:u w:val="single"/>
              </w:rPr>
              <w:t>Decision 2022/13</w:t>
            </w:r>
          </w:p>
          <w:p w14:paraId="0FAC498D" w14:textId="77777777" w:rsidR="003B22E8" w:rsidRPr="00B21C5F" w:rsidRDefault="003B22E8" w:rsidP="00E70943">
            <w:pPr>
              <w:rPr>
                <w:rFonts w:ascii="Arial" w:eastAsia="Calibri" w:hAnsi="Arial"/>
              </w:rPr>
            </w:pPr>
            <w:r w:rsidRPr="00B21C5F">
              <w:rPr>
                <w:rFonts w:ascii="Arial" w:eastAsia="Calibri" w:hAnsi="Arial"/>
              </w:rPr>
              <w:t xml:space="preserve">The meeting </w:t>
            </w:r>
            <w:r w:rsidRPr="00B21C5F">
              <w:rPr>
                <w:rFonts w:ascii="Arial" w:eastAsia="Calibri" w:hAnsi="Arial"/>
                <w:u w:val="single"/>
              </w:rPr>
              <w:t>accepted</w:t>
            </w:r>
            <w:r w:rsidRPr="00B21C5F">
              <w:rPr>
                <w:rFonts w:ascii="Arial" w:eastAsia="Calibri" w:hAnsi="Arial"/>
              </w:rPr>
              <w:t xml:space="preserve"> a report from the ExAG Convenor, Dr Munro as circulated as ExMC/1870/R, </w:t>
            </w:r>
            <w:r w:rsidRPr="00B21C5F">
              <w:rPr>
                <w:rFonts w:ascii="Arial" w:eastAsia="Calibri" w:hAnsi="Arial"/>
                <w:u w:val="single"/>
              </w:rPr>
              <w:t>supported</w:t>
            </w:r>
            <w:r w:rsidRPr="00B21C5F">
              <w:rPr>
                <w:rFonts w:ascii="Arial" w:eastAsia="Calibri" w:hAnsi="Arial"/>
              </w:rPr>
              <w:t xml:space="preserve"> the ExAG Recommendation #2 regarding the appointment of Hong Zhao as an Assessor and, via</w:t>
            </w:r>
          </w:p>
          <w:p w14:paraId="5F8E60AA" w14:textId="77777777" w:rsidR="003B22E8" w:rsidRPr="00B21C5F" w:rsidRDefault="003B22E8" w:rsidP="00E70943">
            <w:pPr>
              <w:rPr>
                <w:rFonts w:ascii="Arial" w:hAnsi="Arial" w:cs="Arial"/>
                <w:b/>
                <w:bCs/>
                <w:u w:val="single"/>
              </w:rPr>
            </w:pPr>
          </w:p>
          <w:p w14:paraId="741F4DAB" w14:textId="77777777" w:rsidR="003B22E8" w:rsidRPr="00B21C5F" w:rsidRDefault="003B22E8" w:rsidP="00E70943">
            <w:pPr>
              <w:rPr>
                <w:rFonts w:ascii="Arial" w:hAnsi="Arial" w:cs="Arial"/>
                <w:b/>
                <w:bCs/>
                <w:u w:val="single"/>
              </w:rPr>
            </w:pPr>
            <w:r w:rsidRPr="00B21C5F">
              <w:rPr>
                <w:rFonts w:ascii="Arial" w:hAnsi="Arial" w:cs="Arial"/>
                <w:b/>
                <w:bCs/>
                <w:u w:val="single"/>
              </w:rPr>
              <w:t>Decision 2022/14</w:t>
            </w:r>
          </w:p>
          <w:p w14:paraId="6FF3993F" w14:textId="77777777" w:rsidR="003B22E8" w:rsidRPr="00B21C5F" w:rsidRDefault="003B22E8" w:rsidP="00E70943">
            <w:pPr>
              <w:rPr>
                <w:rFonts w:ascii="Arial" w:eastAsia="Calibri" w:hAnsi="Arial"/>
              </w:rPr>
            </w:pPr>
            <w:r w:rsidRPr="00B21C5F">
              <w:rPr>
                <w:rFonts w:ascii="Arial" w:eastAsia="Calibri" w:hAnsi="Arial"/>
              </w:rPr>
              <w:t xml:space="preserve">The meeting </w:t>
            </w:r>
            <w:r w:rsidRPr="00B21C5F">
              <w:rPr>
                <w:rFonts w:ascii="Arial" w:eastAsia="Calibri" w:hAnsi="Arial"/>
                <w:u w:val="single"/>
              </w:rPr>
              <w:t>approved</w:t>
            </w:r>
            <w:r w:rsidRPr="00B21C5F">
              <w:rPr>
                <w:rFonts w:ascii="Arial" w:eastAsia="Calibri" w:hAnsi="Arial"/>
              </w:rPr>
              <w:t xml:space="preserve"> the revision of IECEx OD 204 as circulated as ExMC/1863/DV.</w:t>
            </w:r>
          </w:p>
          <w:p w14:paraId="6F4AF71A" w14:textId="77777777" w:rsidR="003B22E8" w:rsidRPr="00B21C5F" w:rsidRDefault="003B22E8" w:rsidP="00E70943">
            <w:pPr>
              <w:rPr>
                <w:rFonts w:ascii="Arial" w:eastAsia="Calibri" w:hAnsi="Arial"/>
              </w:rPr>
            </w:pPr>
            <w:r w:rsidRPr="00B21C5F">
              <w:rPr>
                <w:rFonts w:ascii="Arial" w:eastAsia="Calibri" w:hAnsi="Arial"/>
                <w:b/>
              </w:rPr>
              <w:t>In favour:</w:t>
            </w:r>
            <w:r w:rsidRPr="00B21C5F">
              <w:rPr>
                <w:rFonts w:ascii="Arial" w:eastAsia="Calibri" w:hAnsi="Arial"/>
              </w:rPr>
              <w:t xml:space="preserve"> AU, BR, CA, CH, CN, CZ, DE, DK, ES, FI, FR, GB, HR, HU, IL, IN, IR, IT, JP, KR, MY, NL, NO, PL, RO, RU, SA, SE, SG, SI, TR, UAE, USA, ZA</w:t>
            </w:r>
          </w:p>
          <w:p w14:paraId="29F68BF8" w14:textId="77777777" w:rsidR="003B22E8" w:rsidRPr="00B21C5F" w:rsidRDefault="003B22E8" w:rsidP="00E7094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rPr>
            </w:pPr>
            <w:r w:rsidRPr="00B21C5F">
              <w:rPr>
                <w:rFonts w:ascii="Arial" w:eastAsia="Calibri" w:hAnsi="Arial"/>
                <w:b/>
              </w:rPr>
              <w:t>Objections:</w:t>
            </w:r>
            <w:r w:rsidRPr="00B21C5F">
              <w:rPr>
                <w:rFonts w:ascii="Arial" w:eastAsia="Calibri" w:hAnsi="Arial"/>
              </w:rPr>
              <w:tab/>
              <w:t>Nil</w:t>
            </w:r>
          </w:p>
          <w:p w14:paraId="726475BE" w14:textId="77777777" w:rsidR="003B22E8" w:rsidRPr="00B21C5F" w:rsidRDefault="003B22E8" w:rsidP="00E7094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rPr>
            </w:pPr>
            <w:r w:rsidRPr="00B21C5F">
              <w:rPr>
                <w:rFonts w:ascii="Arial" w:eastAsia="Calibri" w:hAnsi="Arial"/>
                <w:b/>
              </w:rPr>
              <w:t>Absent:</w:t>
            </w:r>
            <w:r w:rsidRPr="00B21C5F">
              <w:rPr>
                <w:rFonts w:ascii="Arial" w:eastAsia="Calibri" w:hAnsi="Arial"/>
              </w:rPr>
              <w:t xml:space="preserve"> GR, NZ</w:t>
            </w:r>
          </w:p>
          <w:p w14:paraId="1305F343" w14:textId="77777777" w:rsidR="003B22E8" w:rsidRPr="00B21C5F" w:rsidRDefault="003B22E8" w:rsidP="00E7094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rPr>
            </w:pPr>
            <w:r w:rsidRPr="00B21C5F">
              <w:rPr>
                <w:rFonts w:ascii="Arial" w:eastAsia="Calibri" w:hAnsi="Arial"/>
                <w:b/>
              </w:rPr>
              <w:t>Abstaining:</w:t>
            </w:r>
            <w:r w:rsidRPr="00B21C5F">
              <w:rPr>
                <w:rFonts w:ascii="Arial" w:eastAsia="Calibri" w:hAnsi="Arial"/>
              </w:rPr>
              <w:t xml:space="preserve"> Nil</w:t>
            </w:r>
          </w:p>
          <w:p w14:paraId="665200EB" w14:textId="77777777" w:rsidR="003B22E8" w:rsidRPr="00B21C5F" w:rsidRDefault="003B22E8" w:rsidP="00E70943">
            <w:pPr>
              <w:rPr>
                <w:rFonts w:ascii="Arial" w:eastAsia="Calibri" w:hAnsi="Arial"/>
              </w:rPr>
            </w:pPr>
          </w:p>
          <w:p w14:paraId="72FA1E52" w14:textId="77777777" w:rsidR="003B22E8" w:rsidRPr="00B21C5F" w:rsidRDefault="003B22E8" w:rsidP="00E70943">
            <w:pPr>
              <w:rPr>
                <w:rFonts w:ascii="Arial" w:hAnsi="Arial" w:cs="Arial"/>
                <w:b/>
                <w:bCs/>
                <w:u w:val="single"/>
              </w:rPr>
            </w:pPr>
            <w:r w:rsidRPr="00B21C5F">
              <w:rPr>
                <w:rFonts w:ascii="Arial" w:hAnsi="Arial" w:cs="Arial"/>
                <w:b/>
                <w:bCs/>
                <w:u w:val="single"/>
              </w:rPr>
              <w:t>Decision 2022/15</w:t>
            </w:r>
          </w:p>
          <w:p w14:paraId="006A1FA9" w14:textId="77777777" w:rsidR="003B22E8" w:rsidRPr="00B21C5F" w:rsidRDefault="003B22E8" w:rsidP="00E70943">
            <w:pPr>
              <w:rPr>
                <w:rFonts w:ascii="Arial" w:eastAsia="Calibri" w:hAnsi="Arial"/>
              </w:rPr>
            </w:pPr>
            <w:r w:rsidRPr="00B21C5F">
              <w:rPr>
                <w:rFonts w:ascii="Arial" w:eastAsia="Calibri" w:hAnsi="Arial"/>
              </w:rPr>
              <w:t xml:space="preserve">The meeting </w:t>
            </w:r>
            <w:r w:rsidRPr="00B21C5F">
              <w:rPr>
                <w:rFonts w:ascii="Arial" w:eastAsia="Calibri" w:hAnsi="Arial"/>
                <w:u w:val="single"/>
              </w:rPr>
              <w:t>approved</w:t>
            </w:r>
            <w:r w:rsidRPr="00B21C5F">
              <w:rPr>
                <w:rFonts w:ascii="Arial" w:eastAsia="Calibri" w:hAnsi="Arial"/>
              </w:rPr>
              <w:t xml:space="preserve"> the revision of IECEx OD 205 as circulated as ExMC/1864/DV.</w:t>
            </w:r>
          </w:p>
          <w:p w14:paraId="024D5138" w14:textId="77777777" w:rsidR="003B22E8" w:rsidRPr="00B21C5F" w:rsidRDefault="003B22E8" w:rsidP="00E70943">
            <w:pPr>
              <w:rPr>
                <w:rFonts w:ascii="Arial" w:eastAsia="Calibri" w:hAnsi="Arial"/>
              </w:rPr>
            </w:pPr>
            <w:r w:rsidRPr="00B21C5F">
              <w:rPr>
                <w:rFonts w:ascii="Arial" w:eastAsia="Calibri" w:hAnsi="Arial"/>
                <w:b/>
              </w:rPr>
              <w:t>In favour:</w:t>
            </w:r>
            <w:r w:rsidRPr="00B21C5F">
              <w:rPr>
                <w:rFonts w:ascii="Arial" w:eastAsia="Calibri" w:hAnsi="Arial"/>
              </w:rPr>
              <w:t xml:space="preserve"> AU, BR, CA, CH, CN, CZ, DE, DK, ES, FI, FR, GB, HR, HU, IL, IN, IR, IT, JP, KR, MY, NL, NO, PL, RO, RU, SA, SE, SG, SI, TR, UAE, USA, ZA</w:t>
            </w:r>
          </w:p>
          <w:p w14:paraId="6B317502" w14:textId="77777777" w:rsidR="003B22E8" w:rsidRPr="00B21C5F" w:rsidRDefault="003B22E8" w:rsidP="00E7094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rPr>
            </w:pPr>
            <w:r w:rsidRPr="00B21C5F">
              <w:rPr>
                <w:rFonts w:ascii="Arial" w:eastAsia="Calibri" w:hAnsi="Arial"/>
                <w:b/>
              </w:rPr>
              <w:t>Objections:</w:t>
            </w:r>
            <w:r w:rsidRPr="00B21C5F">
              <w:rPr>
                <w:rFonts w:ascii="Arial" w:eastAsia="Calibri" w:hAnsi="Arial"/>
              </w:rPr>
              <w:tab/>
              <w:t>Nil</w:t>
            </w:r>
          </w:p>
          <w:p w14:paraId="6362C4BF" w14:textId="77777777" w:rsidR="003B22E8" w:rsidRPr="00B21C5F" w:rsidRDefault="003B22E8" w:rsidP="00E7094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rPr>
            </w:pPr>
            <w:r w:rsidRPr="00B21C5F">
              <w:rPr>
                <w:rFonts w:ascii="Arial" w:eastAsia="Calibri" w:hAnsi="Arial"/>
                <w:b/>
              </w:rPr>
              <w:t>Absent:</w:t>
            </w:r>
            <w:r w:rsidRPr="00B21C5F">
              <w:rPr>
                <w:rFonts w:ascii="Arial" w:eastAsia="Calibri" w:hAnsi="Arial"/>
              </w:rPr>
              <w:t xml:space="preserve"> GR, NZ</w:t>
            </w:r>
          </w:p>
          <w:p w14:paraId="5F22BE02" w14:textId="77777777" w:rsidR="003B22E8" w:rsidRDefault="003B22E8" w:rsidP="00E7094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rPr>
            </w:pPr>
            <w:r w:rsidRPr="00B21C5F">
              <w:rPr>
                <w:rFonts w:ascii="Arial" w:eastAsia="Calibri" w:hAnsi="Arial"/>
                <w:b/>
              </w:rPr>
              <w:t>Abstaining:</w:t>
            </w:r>
            <w:r w:rsidRPr="00B21C5F">
              <w:rPr>
                <w:rFonts w:ascii="Arial" w:eastAsia="Calibri" w:hAnsi="Arial"/>
              </w:rPr>
              <w:t xml:space="preserve"> Nil</w:t>
            </w:r>
          </w:p>
          <w:p w14:paraId="52E03EC6" w14:textId="77777777" w:rsidR="003B22E8" w:rsidRDefault="003B22E8" w:rsidP="00E7094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rPr>
            </w:pPr>
          </w:p>
          <w:p w14:paraId="7FD508EB" w14:textId="77777777" w:rsidR="003B22E8" w:rsidRPr="007A2554" w:rsidRDefault="003B22E8" w:rsidP="00E70943">
            <w:pPr>
              <w:rPr>
                <w:rFonts w:ascii="Arial" w:hAnsi="Arial" w:cs="Arial"/>
                <w:b/>
                <w:bCs/>
              </w:rPr>
            </w:pPr>
          </w:p>
          <w:p w14:paraId="2AC41B27" w14:textId="77777777" w:rsidR="003B22E8" w:rsidRPr="00FF58AD" w:rsidRDefault="003B22E8" w:rsidP="00E70943">
            <w:pPr>
              <w:rPr>
                <w:rFonts w:ascii="Arial" w:hAnsi="Arial" w:cs="Arial"/>
                <w:b/>
                <w:bCs/>
                <w:u w:val="single"/>
              </w:rPr>
            </w:pPr>
            <w:r w:rsidRPr="00FF58AD">
              <w:rPr>
                <w:rFonts w:ascii="Arial" w:hAnsi="Arial" w:cs="Arial"/>
                <w:b/>
                <w:bCs/>
                <w:u w:val="single"/>
              </w:rPr>
              <w:t>Decision 2022/09</w:t>
            </w:r>
          </w:p>
          <w:p w14:paraId="405283B4" w14:textId="77777777" w:rsidR="003B22E8" w:rsidRPr="00FF58AD" w:rsidRDefault="003B22E8" w:rsidP="00E70943">
            <w:pPr>
              <w:rPr>
                <w:rFonts w:ascii="Arial" w:eastAsia="Calibri" w:hAnsi="Arial"/>
              </w:rPr>
            </w:pPr>
            <w:r w:rsidRPr="00FF58AD">
              <w:rPr>
                <w:rFonts w:ascii="Arial" w:eastAsia="Calibri" w:hAnsi="Arial"/>
              </w:rPr>
              <w:t xml:space="preserve">The meeting </w:t>
            </w:r>
            <w:r w:rsidRPr="00FF58AD">
              <w:rPr>
                <w:rFonts w:ascii="Arial" w:eastAsia="Calibri" w:hAnsi="Arial"/>
                <w:u w:val="single"/>
              </w:rPr>
              <w:t>agreed</w:t>
            </w:r>
            <w:r w:rsidRPr="00FF58AD">
              <w:rPr>
                <w:rFonts w:ascii="Arial" w:eastAsia="Calibri" w:hAnsi="Arial"/>
              </w:rPr>
              <w:t xml:space="preserve"> the following policy text prepared during the meeting:</w:t>
            </w:r>
          </w:p>
          <w:p w14:paraId="389376BE" w14:textId="77777777" w:rsidR="003B22E8" w:rsidRPr="00FF58AD" w:rsidRDefault="003B22E8" w:rsidP="00E70943">
            <w:pPr>
              <w:rPr>
                <w:rFonts w:ascii="Arial" w:eastAsia="Calibri" w:hAnsi="Arial"/>
              </w:rPr>
            </w:pPr>
          </w:p>
          <w:p w14:paraId="0C3F3583" w14:textId="77777777" w:rsidR="003B22E8" w:rsidRPr="00FF58AD" w:rsidRDefault="003B22E8" w:rsidP="00E70943">
            <w:pPr>
              <w:pBdr>
                <w:top w:val="single" w:sz="4" w:space="1" w:color="auto"/>
                <w:left w:val="single" w:sz="4" w:space="4" w:color="auto"/>
                <w:bottom w:val="single" w:sz="4" w:space="1" w:color="auto"/>
                <w:right w:val="single" w:sz="4" w:space="4" w:color="auto"/>
              </w:pBdr>
              <w:ind w:left="720"/>
              <w:rPr>
                <w:rFonts w:ascii="Arial" w:hAnsi="Arial" w:cs="Arial"/>
                <w:i/>
              </w:rPr>
            </w:pPr>
            <w:r w:rsidRPr="00FF58AD">
              <w:rPr>
                <w:rFonts w:ascii="Arial" w:hAnsi="Arial" w:cs="Arial"/>
                <w:i/>
              </w:rPr>
              <w:t xml:space="preserve">After 1 January 2023, the planning of Peer Assessments shall ensure that the Assessment Team assigned by the IECEx Secretariat conducts the audit in person unless otherwise provided for (for example, in an IECEx OD) or where the IECEx </w:t>
            </w:r>
            <w:r w:rsidRPr="00FF58AD">
              <w:rPr>
                <w:rFonts w:ascii="Arial" w:hAnsi="Arial" w:cs="Arial"/>
                <w:i/>
              </w:rPr>
              <w:lastRenderedPageBreak/>
              <w:t xml:space="preserve">Lead Assessor determines that there are governmental sanctions, restrictions, advice or requirements that impinge such travel and informs the IECEx Secretariat of this determination.  </w:t>
            </w:r>
          </w:p>
          <w:p w14:paraId="6FF497F0" w14:textId="77777777" w:rsidR="003B22E8" w:rsidRPr="00FF58AD" w:rsidRDefault="003B22E8" w:rsidP="00E70943">
            <w:pPr>
              <w:pBdr>
                <w:top w:val="single" w:sz="4" w:space="1" w:color="auto"/>
                <w:left w:val="single" w:sz="4" w:space="4" w:color="auto"/>
                <w:bottom w:val="single" w:sz="4" w:space="1" w:color="auto"/>
                <w:right w:val="single" w:sz="4" w:space="4" w:color="auto"/>
              </w:pBdr>
              <w:ind w:left="720"/>
              <w:rPr>
                <w:rFonts w:ascii="Arial" w:hAnsi="Arial" w:cs="Arial"/>
                <w:i/>
              </w:rPr>
            </w:pPr>
          </w:p>
          <w:p w14:paraId="1575B89E" w14:textId="77777777" w:rsidR="003B22E8" w:rsidRPr="00FF58AD" w:rsidRDefault="003B22E8" w:rsidP="00E70943">
            <w:pPr>
              <w:pBdr>
                <w:top w:val="single" w:sz="4" w:space="1" w:color="auto"/>
                <w:left w:val="single" w:sz="4" w:space="4" w:color="auto"/>
                <w:bottom w:val="single" w:sz="4" w:space="1" w:color="auto"/>
                <w:right w:val="single" w:sz="4" w:space="4" w:color="auto"/>
              </w:pBdr>
              <w:ind w:left="720"/>
              <w:rPr>
                <w:rFonts w:ascii="Arial" w:hAnsi="Arial" w:cs="Arial"/>
                <w:i/>
              </w:rPr>
            </w:pPr>
            <w:r w:rsidRPr="00FF58AD">
              <w:rPr>
                <w:rFonts w:ascii="Arial" w:hAnsi="Arial" w:cs="Arial"/>
                <w:i/>
              </w:rPr>
              <w:t>After 1 January 2023, the planning of manufacturer/service facility audits shall ensure that the ExCB conducts the audits in person unless otherwise provided for (for example, in an IECEx OD) or if there are governmental sanctions, restrictions, advice or requirements that impinge such travel, in which case the ExCB shall record such situations for review at the next IECEx peer assessment. In case of doubt, the ExCB shall consult with the IECEx Secretariat.</w:t>
            </w:r>
          </w:p>
          <w:p w14:paraId="60384490" w14:textId="77777777" w:rsidR="003B22E8" w:rsidRPr="00FF58AD" w:rsidRDefault="003B22E8" w:rsidP="00E70943">
            <w:pPr>
              <w:pBdr>
                <w:top w:val="single" w:sz="4" w:space="1" w:color="auto"/>
                <w:left w:val="single" w:sz="4" w:space="4" w:color="auto"/>
                <w:bottom w:val="single" w:sz="4" w:space="1" w:color="auto"/>
                <w:right w:val="single" w:sz="4" w:space="4" w:color="auto"/>
              </w:pBdr>
              <w:ind w:left="720"/>
              <w:rPr>
                <w:rFonts w:ascii="Arial" w:hAnsi="Arial" w:cs="Arial"/>
                <w:i/>
              </w:rPr>
            </w:pPr>
          </w:p>
          <w:p w14:paraId="69AB26DF" w14:textId="77777777" w:rsidR="003B22E8" w:rsidRPr="00FF58AD" w:rsidRDefault="003B22E8" w:rsidP="00E70943">
            <w:pPr>
              <w:pBdr>
                <w:top w:val="single" w:sz="4" w:space="1" w:color="auto"/>
                <w:left w:val="single" w:sz="4" w:space="4" w:color="auto"/>
                <w:bottom w:val="single" w:sz="4" w:space="1" w:color="auto"/>
                <w:right w:val="single" w:sz="4" w:space="4" w:color="auto"/>
              </w:pBdr>
              <w:ind w:left="720"/>
              <w:rPr>
                <w:rFonts w:ascii="Arial" w:hAnsi="Arial" w:cs="Arial"/>
                <w:i/>
              </w:rPr>
            </w:pPr>
            <w:r w:rsidRPr="00FF58AD">
              <w:rPr>
                <w:rFonts w:ascii="Arial" w:hAnsi="Arial" w:cs="Arial"/>
                <w:i/>
              </w:rPr>
              <w:t>The IECEx Secretariat shall monitor the issue of equity among the System (for example, to ensure that audit planning into the longer term is consistent with the spirit and intent of the above requirements.</w:t>
            </w:r>
          </w:p>
          <w:p w14:paraId="65FF1BB1" w14:textId="77777777" w:rsidR="003B22E8" w:rsidRPr="00FF58AD" w:rsidRDefault="003B22E8" w:rsidP="00E70943">
            <w:pPr>
              <w:pBdr>
                <w:top w:val="single" w:sz="4" w:space="1" w:color="auto"/>
                <w:left w:val="single" w:sz="4" w:space="4" w:color="auto"/>
                <w:bottom w:val="single" w:sz="4" w:space="1" w:color="auto"/>
                <w:right w:val="single" w:sz="4" w:space="4" w:color="auto"/>
              </w:pBdr>
              <w:ind w:left="720"/>
              <w:rPr>
                <w:rFonts w:ascii="Arial" w:hAnsi="Arial" w:cs="Arial"/>
                <w:i/>
              </w:rPr>
            </w:pPr>
          </w:p>
          <w:p w14:paraId="06D6379C" w14:textId="77777777" w:rsidR="003B22E8" w:rsidRPr="00FF58AD" w:rsidRDefault="003B22E8" w:rsidP="00E70943">
            <w:pPr>
              <w:pBdr>
                <w:top w:val="single" w:sz="4" w:space="1" w:color="auto"/>
                <w:left w:val="single" w:sz="4" w:space="4" w:color="auto"/>
                <w:bottom w:val="single" w:sz="4" w:space="1" w:color="auto"/>
                <w:right w:val="single" w:sz="4" w:space="4" w:color="auto"/>
              </w:pBdr>
              <w:ind w:left="720"/>
              <w:rPr>
                <w:rFonts w:ascii="Arial" w:hAnsi="Arial" w:cs="Arial"/>
                <w:i/>
              </w:rPr>
            </w:pPr>
            <w:r w:rsidRPr="00FF58AD">
              <w:rPr>
                <w:rFonts w:ascii="Arial" w:hAnsi="Arial" w:cs="Arial"/>
                <w:i/>
              </w:rPr>
              <w:t>Additionally, the ExAG and ExSFC are tasked to work on proposing additional guidelines for use of remote assessments of bodies and service facilities respectively and ExMC WG5 to work on updating OD 025 for the use of remote auditing of manufacturers.   These proposals are to be first submitted for consideration by the Executive and then voting for approval to publish by correspondence by the ExMC.</w:t>
            </w:r>
          </w:p>
          <w:p w14:paraId="63201B22" w14:textId="77777777" w:rsidR="003B22E8" w:rsidRDefault="003B22E8" w:rsidP="00E70943">
            <w:pPr>
              <w:rPr>
                <w:rFonts w:ascii="Arial" w:eastAsia="Calibri" w:hAnsi="Arial"/>
                <w:color w:val="3333FF"/>
                <w:sz w:val="22"/>
                <w:szCs w:val="22"/>
              </w:rPr>
            </w:pPr>
          </w:p>
          <w:p w14:paraId="61BDE1C8" w14:textId="77777777" w:rsidR="003B22E8" w:rsidRDefault="003B22E8" w:rsidP="00E7094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0070C0"/>
              </w:rPr>
            </w:pPr>
            <w:r w:rsidRPr="007729C4">
              <w:rPr>
                <w:rFonts w:ascii="Arial" w:eastAsia="Calibri" w:hAnsi="Arial"/>
                <w:color w:val="0070C0"/>
              </w:rPr>
              <w:t xml:space="preserve">OD 060 has been revised </w:t>
            </w:r>
            <w:r>
              <w:rPr>
                <w:rFonts w:ascii="Arial" w:eastAsia="Calibri" w:hAnsi="Arial"/>
                <w:color w:val="0070C0"/>
              </w:rPr>
              <w:t xml:space="preserve">to Edition 2.2 </w:t>
            </w:r>
            <w:r w:rsidRPr="007729C4">
              <w:rPr>
                <w:rFonts w:ascii="Arial" w:eastAsia="Calibri" w:hAnsi="Arial"/>
                <w:color w:val="0070C0"/>
              </w:rPr>
              <w:t xml:space="preserve">to incorporate the above decision.  </w:t>
            </w:r>
          </w:p>
          <w:p w14:paraId="4C8BAE37" w14:textId="77777777" w:rsidR="003B22E8" w:rsidRDefault="003B22E8" w:rsidP="00E7094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0070C0"/>
              </w:rPr>
            </w:pPr>
          </w:p>
          <w:p w14:paraId="25A757C9" w14:textId="77777777" w:rsidR="003B22E8" w:rsidRPr="007729C4" w:rsidRDefault="003B22E8" w:rsidP="00E7094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0070C0"/>
              </w:rPr>
            </w:pPr>
            <w:r>
              <w:rPr>
                <w:rFonts w:ascii="Arial" w:eastAsia="Calibri" w:hAnsi="Arial"/>
                <w:color w:val="0070C0"/>
              </w:rPr>
              <w:t xml:space="preserve">F-012 – Xu Jianping suggests specific clauses to record observation. But there is an option to use the table summarising the certificates reviewed to include observations. </w:t>
            </w:r>
          </w:p>
          <w:p w14:paraId="1FDF91C3" w14:textId="77777777" w:rsidR="003B22E8" w:rsidRPr="001C3DD8" w:rsidRDefault="003B22E8" w:rsidP="00E70943">
            <w:pPr>
              <w:rPr>
                <w:rFonts w:ascii="Arial" w:hAnsi="Arial" w:cs="Arial"/>
                <w:bCs/>
                <w:lang w:val="en-GB"/>
              </w:rPr>
            </w:pPr>
          </w:p>
        </w:tc>
        <w:tc>
          <w:tcPr>
            <w:tcW w:w="1763" w:type="dxa"/>
          </w:tcPr>
          <w:p w14:paraId="5EE7B437" w14:textId="77777777" w:rsidR="003B22E8" w:rsidRPr="001C3DD8" w:rsidRDefault="003B22E8" w:rsidP="00E70943">
            <w:pPr>
              <w:rPr>
                <w:rFonts w:ascii="Arial" w:eastAsia="Calibri" w:hAnsi="Arial" w:cs="Arial"/>
              </w:rPr>
            </w:pPr>
          </w:p>
          <w:p w14:paraId="79F97BAB" w14:textId="77777777" w:rsidR="003B22E8" w:rsidRDefault="003B22E8" w:rsidP="00E70943">
            <w:pPr>
              <w:rPr>
                <w:rFonts w:ascii="Arial" w:eastAsia="Calibri" w:hAnsi="Arial" w:cs="Arial"/>
              </w:rPr>
            </w:pPr>
            <w:r w:rsidRPr="001C3DD8">
              <w:rPr>
                <w:rFonts w:ascii="Arial" w:eastAsia="Calibri" w:hAnsi="Arial" w:cs="Arial"/>
              </w:rPr>
              <w:t xml:space="preserve">ExMC </w:t>
            </w:r>
            <w:r>
              <w:rPr>
                <w:rFonts w:ascii="Arial" w:eastAsia="Calibri" w:hAnsi="Arial" w:cs="Arial"/>
              </w:rPr>
              <w:t>minutes</w:t>
            </w:r>
          </w:p>
          <w:p w14:paraId="730A3937" w14:textId="77777777" w:rsidR="003B22E8" w:rsidRDefault="003B22E8" w:rsidP="00E70943">
            <w:pPr>
              <w:rPr>
                <w:rFonts w:ascii="Arial" w:eastAsia="Calibri" w:hAnsi="Arial" w:cs="Arial"/>
              </w:rPr>
            </w:pPr>
          </w:p>
          <w:p w14:paraId="6A41FAF9" w14:textId="77777777" w:rsidR="003B22E8" w:rsidRDefault="003B22E8" w:rsidP="00E70943">
            <w:pPr>
              <w:rPr>
                <w:rFonts w:ascii="Arial" w:eastAsia="Calibri" w:hAnsi="Arial" w:cs="Arial"/>
              </w:rPr>
            </w:pPr>
            <w:r w:rsidRPr="001F3FF6">
              <w:rPr>
                <w:rFonts w:ascii="Arial" w:eastAsia="Calibri" w:hAnsi="Arial" w:cs="Arial"/>
              </w:rPr>
              <w:t>ExMC/1870/R</w:t>
            </w:r>
          </w:p>
          <w:p w14:paraId="00461660" w14:textId="77777777" w:rsidR="003B22E8" w:rsidRDefault="003B22E8" w:rsidP="00E70943">
            <w:pPr>
              <w:rPr>
                <w:rFonts w:ascii="Arial" w:eastAsia="Calibri" w:hAnsi="Arial" w:cs="Arial"/>
              </w:rPr>
            </w:pPr>
          </w:p>
          <w:p w14:paraId="1BD51447" w14:textId="77777777" w:rsidR="003B22E8" w:rsidRPr="001C3DD8" w:rsidRDefault="003B22E8" w:rsidP="00E70943">
            <w:pPr>
              <w:rPr>
                <w:rFonts w:ascii="Arial" w:eastAsia="Calibri" w:hAnsi="Arial" w:cs="Arial"/>
              </w:rPr>
            </w:pPr>
            <w:r>
              <w:rPr>
                <w:rFonts w:ascii="Arial" w:eastAsia="Calibri" w:hAnsi="Arial" w:cs="Arial"/>
              </w:rPr>
              <w:t>Forms F-012 and F-013 (published)</w:t>
            </w:r>
          </w:p>
        </w:tc>
      </w:tr>
      <w:tr w:rsidR="003B22E8" w:rsidRPr="001C3DD8" w14:paraId="69319E68" w14:textId="77777777" w:rsidTr="00E70943">
        <w:tc>
          <w:tcPr>
            <w:tcW w:w="709" w:type="dxa"/>
          </w:tcPr>
          <w:p w14:paraId="03079E0A" w14:textId="77777777" w:rsidR="003B22E8" w:rsidRPr="001C3DD8" w:rsidRDefault="003B22E8" w:rsidP="00E70943">
            <w:pPr>
              <w:pStyle w:val="ListParagraph"/>
              <w:numPr>
                <w:ilvl w:val="0"/>
                <w:numId w:val="1"/>
              </w:numPr>
              <w:jc w:val="right"/>
              <w:rPr>
                <w:rFonts w:ascii="Arial" w:hAnsi="Arial" w:cs="Arial"/>
                <w:lang w:val="en-GB"/>
              </w:rPr>
            </w:pPr>
          </w:p>
        </w:tc>
        <w:tc>
          <w:tcPr>
            <w:tcW w:w="6662" w:type="dxa"/>
          </w:tcPr>
          <w:p w14:paraId="56468853" w14:textId="77777777" w:rsidR="003B22E8" w:rsidRPr="001C3DD8" w:rsidRDefault="003B22E8" w:rsidP="00E70943">
            <w:pPr>
              <w:rPr>
                <w:rFonts w:ascii="Arial" w:hAnsi="Arial" w:cs="Arial"/>
                <w:b/>
                <w:lang w:val="en-GB"/>
              </w:rPr>
            </w:pPr>
            <w:r>
              <w:rPr>
                <w:rFonts w:ascii="Arial" w:hAnsi="Arial" w:cs="Arial"/>
                <w:b/>
                <w:lang w:val="en-GB"/>
              </w:rPr>
              <w:t xml:space="preserve">Review of </w:t>
            </w:r>
            <w:r w:rsidRPr="001C3DD8">
              <w:rPr>
                <w:rFonts w:ascii="Arial" w:hAnsi="Arial" w:cs="Arial"/>
                <w:b/>
                <w:lang w:val="en-GB"/>
              </w:rPr>
              <w:t>actions from the last meeting of ExAG</w:t>
            </w:r>
            <w:r>
              <w:rPr>
                <w:rFonts w:ascii="Arial" w:hAnsi="Arial" w:cs="Arial"/>
                <w:b/>
                <w:lang w:val="en-GB"/>
              </w:rPr>
              <w:t xml:space="preserve"> and outstanding actions from previous meetings</w:t>
            </w:r>
          </w:p>
          <w:p w14:paraId="6AE8B5D0" w14:textId="77777777" w:rsidR="003B22E8" w:rsidRDefault="003B22E8" w:rsidP="00E70943">
            <w:pPr>
              <w:rPr>
                <w:rFonts w:ascii="Arial" w:hAnsi="Arial" w:cs="Arial"/>
                <w:lang w:val="en-GB"/>
              </w:rPr>
            </w:pPr>
          </w:p>
          <w:p w14:paraId="7C93DF59" w14:textId="77777777" w:rsidR="003B22E8" w:rsidRPr="001C3DD8" w:rsidRDefault="003B22E8" w:rsidP="00E70943">
            <w:pPr>
              <w:rPr>
                <w:rFonts w:ascii="Arial" w:hAnsi="Arial" w:cs="Arial"/>
                <w:lang w:val="en-GB"/>
              </w:rPr>
            </w:pPr>
            <w:r w:rsidRPr="001C3DD8">
              <w:rPr>
                <w:rFonts w:ascii="Arial" w:hAnsi="Arial" w:cs="Arial"/>
                <w:lang w:val="en-GB"/>
              </w:rPr>
              <w:t>Action list to be discussed</w:t>
            </w:r>
            <w:r>
              <w:rPr>
                <w:rFonts w:ascii="Arial" w:hAnsi="Arial" w:cs="Arial"/>
                <w:lang w:val="en-GB"/>
              </w:rPr>
              <w:t xml:space="preserve"> with some items to be addressed in agenda items below</w:t>
            </w:r>
            <w:r w:rsidRPr="001C3DD8">
              <w:rPr>
                <w:rFonts w:ascii="Arial" w:hAnsi="Arial" w:cs="Arial"/>
                <w:lang w:val="en-GB"/>
              </w:rPr>
              <w:t>.</w:t>
            </w:r>
          </w:p>
          <w:p w14:paraId="4FEC6406" w14:textId="77777777" w:rsidR="003B22E8" w:rsidRPr="001C3DD8" w:rsidRDefault="003B22E8" w:rsidP="00E70943">
            <w:pPr>
              <w:ind w:left="720"/>
              <w:rPr>
                <w:rFonts w:ascii="Arial" w:hAnsi="Arial" w:cs="Arial"/>
                <w:lang w:val="en-GB"/>
              </w:rPr>
            </w:pPr>
          </w:p>
        </w:tc>
        <w:tc>
          <w:tcPr>
            <w:tcW w:w="1763" w:type="dxa"/>
          </w:tcPr>
          <w:p w14:paraId="3AC61C69" w14:textId="77777777" w:rsidR="003B22E8" w:rsidRDefault="003B22E8" w:rsidP="00E70943">
            <w:pPr>
              <w:rPr>
                <w:rFonts w:ascii="Arial" w:eastAsia="Calibri" w:hAnsi="Arial" w:cs="Arial"/>
                <w:lang w:val="en-GB"/>
              </w:rPr>
            </w:pPr>
          </w:p>
          <w:p w14:paraId="5D3CC701" w14:textId="77777777" w:rsidR="003B22E8" w:rsidRPr="001C3DD8" w:rsidRDefault="003B22E8" w:rsidP="00E70943">
            <w:pPr>
              <w:rPr>
                <w:rFonts w:ascii="Arial" w:eastAsia="Calibri" w:hAnsi="Arial" w:cs="Arial"/>
                <w:lang w:val="en-GB"/>
              </w:rPr>
            </w:pPr>
            <w:r w:rsidRPr="00B61AB4">
              <w:rPr>
                <w:rFonts w:ascii="Arial" w:eastAsia="Calibri" w:hAnsi="Arial" w:cs="Arial"/>
                <w:lang w:val="en-GB"/>
              </w:rPr>
              <w:t>Action list Annex C</w:t>
            </w:r>
          </w:p>
          <w:p w14:paraId="7FAB498D" w14:textId="77777777" w:rsidR="003B22E8" w:rsidRPr="001C3DD8" w:rsidRDefault="003B22E8" w:rsidP="00E70943">
            <w:pPr>
              <w:rPr>
                <w:rFonts w:ascii="Arial" w:hAnsi="Arial" w:cs="Arial"/>
                <w:lang w:val="en-GB"/>
              </w:rPr>
            </w:pPr>
          </w:p>
        </w:tc>
      </w:tr>
      <w:tr w:rsidR="003B22E8" w:rsidRPr="001C3DD8" w14:paraId="4A0A293B" w14:textId="77777777" w:rsidTr="00E70943">
        <w:tc>
          <w:tcPr>
            <w:tcW w:w="709" w:type="dxa"/>
          </w:tcPr>
          <w:p w14:paraId="2F96E31C" w14:textId="77777777" w:rsidR="003B22E8" w:rsidRPr="001C3DD8" w:rsidRDefault="003B22E8" w:rsidP="00E70943">
            <w:pPr>
              <w:pStyle w:val="ListParagraph"/>
              <w:numPr>
                <w:ilvl w:val="0"/>
                <w:numId w:val="1"/>
              </w:numPr>
              <w:jc w:val="right"/>
              <w:rPr>
                <w:rFonts w:ascii="Arial" w:hAnsi="Arial" w:cs="Arial"/>
                <w:lang w:val="en-GB"/>
              </w:rPr>
            </w:pPr>
          </w:p>
        </w:tc>
        <w:tc>
          <w:tcPr>
            <w:tcW w:w="6662" w:type="dxa"/>
          </w:tcPr>
          <w:p w14:paraId="4A936F28" w14:textId="77777777" w:rsidR="003B22E8" w:rsidRPr="001C3DD8" w:rsidRDefault="003B22E8" w:rsidP="00E70943">
            <w:pPr>
              <w:rPr>
                <w:rFonts w:ascii="Arial" w:eastAsia="Calibri" w:hAnsi="Arial" w:cs="Arial"/>
                <w:b/>
                <w:lang w:val="en-GB"/>
              </w:rPr>
            </w:pPr>
            <w:r w:rsidRPr="001C3DD8">
              <w:rPr>
                <w:rFonts w:ascii="Arial" w:eastAsia="Calibri" w:hAnsi="Arial" w:cs="Arial"/>
                <w:b/>
                <w:lang w:val="en-GB"/>
              </w:rPr>
              <w:t>Training</w:t>
            </w:r>
          </w:p>
          <w:p w14:paraId="151C1E09" w14:textId="77777777" w:rsidR="003B22E8" w:rsidRPr="001C3DD8" w:rsidRDefault="003B22E8" w:rsidP="00E70943">
            <w:pPr>
              <w:rPr>
                <w:rFonts w:ascii="Arial" w:eastAsia="Calibri" w:hAnsi="Arial" w:cs="Arial"/>
                <w:bCs/>
                <w:lang w:val="en-GB"/>
              </w:rPr>
            </w:pPr>
            <w:r w:rsidRPr="001C3DD8">
              <w:rPr>
                <w:rFonts w:ascii="Arial" w:eastAsia="Calibri" w:hAnsi="Arial" w:cs="Arial"/>
                <w:bCs/>
                <w:lang w:val="en-GB"/>
              </w:rPr>
              <w:t xml:space="preserve">There is an action from the last meeting that needs progressing, ie 2021/5 </w:t>
            </w:r>
          </w:p>
          <w:p w14:paraId="72B90433" w14:textId="77777777" w:rsidR="003B22E8" w:rsidRPr="001C3DD8" w:rsidRDefault="003B22E8" w:rsidP="00E70943">
            <w:pPr>
              <w:rPr>
                <w:rFonts w:ascii="Arial" w:eastAsia="Calibri" w:hAnsi="Arial" w:cs="Arial"/>
                <w:lang w:val="en-GB"/>
              </w:rPr>
            </w:pPr>
            <w:r w:rsidRPr="001C3DD8">
              <w:rPr>
                <w:rFonts w:ascii="Arial" w:eastAsia="Calibri" w:hAnsi="Arial" w:cs="Arial"/>
                <w:bCs/>
                <w:lang w:val="en-GB"/>
              </w:rPr>
              <w:t>IECEx Secretariat is requested to consider training options in conjunction with Convenor of ExAG to be put forward for consideration at ExMC.</w:t>
            </w:r>
          </w:p>
        </w:tc>
        <w:tc>
          <w:tcPr>
            <w:tcW w:w="1763" w:type="dxa"/>
          </w:tcPr>
          <w:p w14:paraId="3EE31CED" w14:textId="77777777" w:rsidR="003B22E8" w:rsidRDefault="003B22E8" w:rsidP="00E70943">
            <w:pPr>
              <w:rPr>
                <w:rFonts w:ascii="Arial" w:eastAsia="Calibri" w:hAnsi="Arial" w:cs="Arial"/>
                <w:lang w:val="en-GB"/>
              </w:rPr>
            </w:pPr>
          </w:p>
          <w:p w14:paraId="29D98871" w14:textId="77777777" w:rsidR="003B22E8" w:rsidRDefault="003B22E8" w:rsidP="00E70943">
            <w:pPr>
              <w:rPr>
                <w:rFonts w:ascii="Arial" w:eastAsia="Calibri" w:hAnsi="Arial" w:cs="Arial"/>
                <w:lang w:val="en-GB"/>
              </w:rPr>
            </w:pPr>
            <w:r w:rsidRPr="00B61AB4">
              <w:rPr>
                <w:rFonts w:ascii="Arial" w:eastAsia="Calibri" w:hAnsi="Arial" w:cs="Arial"/>
                <w:lang w:val="en-GB"/>
              </w:rPr>
              <w:t>Action list Annex C</w:t>
            </w:r>
          </w:p>
          <w:p w14:paraId="19541073" w14:textId="77777777" w:rsidR="003B22E8" w:rsidRDefault="003B22E8" w:rsidP="00E70943">
            <w:pPr>
              <w:rPr>
                <w:rFonts w:ascii="Arial" w:eastAsia="Calibri" w:hAnsi="Arial" w:cs="Arial"/>
                <w:lang w:val="en-GB"/>
              </w:rPr>
            </w:pPr>
          </w:p>
          <w:p w14:paraId="4907C47F" w14:textId="77777777" w:rsidR="003B22E8" w:rsidRPr="00C74000" w:rsidRDefault="003B22E8" w:rsidP="00E70943">
            <w:pPr>
              <w:rPr>
                <w:rFonts w:ascii="Arial" w:eastAsia="Calibri" w:hAnsi="Arial" w:cs="Arial"/>
                <w:color w:val="0070C0"/>
                <w:lang w:val="en-GB"/>
              </w:rPr>
            </w:pPr>
            <w:r>
              <w:rPr>
                <w:rFonts w:ascii="Arial" w:eastAsia="Calibri" w:hAnsi="Arial" w:cs="Arial"/>
                <w:color w:val="0070C0"/>
                <w:lang w:val="en-GB"/>
              </w:rPr>
              <w:t xml:space="preserve">See action list. </w:t>
            </w:r>
          </w:p>
        </w:tc>
      </w:tr>
      <w:tr w:rsidR="003B22E8" w:rsidRPr="001C3DD8" w14:paraId="0F9ABD80" w14:textId="77777777" w:rsidTr="00E70943">
        <w:tc>
          <w:tcPr>
            <w:tcW w:w="709" w:type="dxa"/>
          </w:tcPr>
          <w:p w14:paraId="02DCA842" w14:textId="77777777" w:rsidR="003B22E8" w:rsidRPr="001C3DD8" w:rsidRDefault="003B22E8" w:rsidP="00E70943">
            <w:pPr>
              <w:pStyle w:val="ListParagraph"/>
              <w:numPr>
                <w:ilvl w:val="0"/>
                <w:numId w:val="1"/>
              </w:numPr>
              <w:jc w:val="right"/>
              <w:rPr>
                <w:rFonts w:ascii="Arial" w:hAnsi="Arial" w:cs="Arial"/>
                <w:lang w:val="en-GB"/>
              </w:rPr>
            </w:pPr>
          </w:p>
        </w:tc>
        <w:tc>
          <w:tcPr>
            <w:tcW w:w="6662" w:type="dxa"/>
          </w:tcPr>
          <w:p w14:paraId="662FAE10" w14:textId="77777777" w:rsidR="003B22E8" w:rsidRDefault="003B22E8" w:rsidP="00E70943">
            <w:pPr>
              <w:rPr>
                <w:rFonts w:ascii="Arial" w:eastAsia="Calibri" w:hAnsi="Arial" w:cs="Arial"/>
                <w:b/>
                <w:lang w:val="en-GB"/>
              </w:rPr>
            </w:pPr>
            <w:r>
              <w:rPr>
                <w:rFonts w:ascii="Arial" w:eastAsia="Calibri" w:hAnsi="Arial" w:cs="Arial"/>
                <w:b/>
                <w:lang w:val="en-GB"/>
              </w:rPr>
              <w:t>Possible revision to assessment report forms</w:t>
            </w:r>
          </w:p>
          <w:p w14:paraId="4E357D99" w14:textId="77777777" w:rsidR="003B22E8" w:rsidRPr="004556C6" w:rsidRDefault="003B22E8" w:rsidP="00E70943">
            <w:pPr>
              <w:rPr>
                <w:rFonts w:ascii="Arial" w:eastAsia="Calibri" w:hAnsi="Arial" w:cs="Arial"/>
                <w:bCs/>
                <w:lang w:val="en-GB"/>
              </w:rPr>
            </w:pPr>
            <w:r w:rsidRPr="004556C6">
              <w:rPr>
                <w:rFonts w:ascii="Arial" w:eastAsia="Calibri" w:hAnsi="Arial" w:cs="Arial"/>
                <w:bCs/>
                <w:lang w:val="en-GB"/>
              </w:rPr>
              <w:t>From Mark Amos:</w:t>
            </w:r>
          </w:p>
          <w:p w14:paraId="752022A2" w14:textId="77777777" w:rsidR="003B22E8" w:rsidRPr="0058612A" w:rsidRDefault="003B22E8" w:rsidP="00E70943">
            <w:pPr>
              <w:rPr>
                <w:rFonts w:ascii="Calibri" w:eastAsia="Calibri" w:hAnsi="Calibri" w:cs="Calibri"/>
                <w:sz w:val="22"/>
                <w:szCs w:val="22"/>
                <w14:ligatures w14:val="standardContextual"/>
              </w:rPr>
            </w:pPr>
            <w:r w:rsidRPr="0058612A">
              <w:rPr>
                <w:rFonts w:ascii="Calibri" w:eastAsia="Calibri" w:hAnsi="Calibri" w:cs="Calibri"/>
                <w:sz w:val="22"/>
                <w:szCs w:val="22"/>
                <w14:ligatures w14:val="standardContextual"/>
              </w:rPr>
              <w:t>May we add the following items to the agenda for next week’s ExAG meeting please .... this arose from the use of the latest F-003 by Marino in the assessment of an Applicant ExCB for the 03-4 Scheme ....</w:t>
            </w:r>
          </w:p>
          <w:p w14:paraId="6CDD88B3" w14:textId="77777777" w:rsidR="003B22E8" w:rsidRPr="0058612A" w:rsidRDefault="003B22E8" w:rsidP="00E70943">
            <w:pPr>
              <w:rPr>
                <w:rFonts w:ascii="Calibri" w:eastAsia="Calibri" w:hAnsi="Calibri" w:cs="Calibri"/>
                <w:sz w:val="22"/>
                <w:szCs w:val="22"/>
                <w14:ligatures w14:val="standardContextual"/>
              </w:rPr>
            </w:pPr>
          </w:p>
          <w:p w14:paraId="09D231F1" w14:textId="77777777" w:rsidR="003B22E8" w:rsidRDefault="003B22E8" w:rsidP="00E70943">
            <w:pPr>
              <w:ind w:left="720"/>
              <w:rPr>
                <w:rFonts w:ascii="Calibri" w:eastAsia="Calibri" w:hAnsi="Calibri" w:cs="Calibri"/>
                <w:i/>
                <w:iCs/>
                <w:sz w:val="22"/>
                <w:szCs w:val="22"/>
                <w:lang w:val="en-US"/>
                <w14:ligatures w14:val="standardContextual"/>
              </w:rPr>
            </w:pPr>
            <w:r w:rsidRPr="0058612A">
              <w:rPr>
                <w:rFonts w:ascii="Calibri" w:eastAsia="Calibri" w:hAnsi="Calibri" w:cs="Calibri"/>
                <w:i/>
                <w:iCs/>
                <w:sz w:val="22"/>
                <w:szCs w:val="22"/>
                <w:lang w:val="en-US"/>
                <w14:ligatures w14:val="standardContextual"/>
              </w:rPr>
              <w:t xml:space="preserve">Consideration to add “m” and “q” equipment to the table in Clause 1.6.4 of F-003 (so that the details of actual applications via ExMC/417C/Q (or its revision to a F-*** format if/when ExAG are able to prepare this in consultation with the ExSFC)) are reflected in assessment reports AND to add a NOTE </w:t>
            </w:r>
            <w:r w:rsidRPr="0058612A">
              <w:rPr>
                <w:rFonts w:ascii="Calibri" w:eastAsia="Calibri" w:hAnsi="Calibri" w:cs="Calibri"/>
                <w:i/>
                <w:iCs/>
                <w:sz w:val="22"/>
                <w:szCs w:val="22"/>
                <w:lang w:val="en-US"/>
                <w14:ligatures w14:val="standardContextual"/>
              </w:rPr>
              <w:lastRenderedPageBreak/>
              <w:t>explaining “m” and “q” are not applicable for applicant seeking acceptance for the 03-5 Scheme</w:t>
            </w:r>
          </w:p>
          <w:p w14:paraId="5FD2A837" w14:textId="77777777" w:rsidR="003B22E8" w:rsidRDefault="003B22E8" w:rsidP="00E70943">
            <w:pPr>
              <w:ind w:left="720"/>
              <w:rPr>
                <w:rFonts w:ascii="Calibri" w:eastAsia="Calibri" w:hAnsi="Calibri" w:cs="Calibri"/>
                <w:i/>
                <w:iCs/>
                <w:sz w:val="22"/>
                <w:szCs w:val="22"/>
                <w:lang w:val="en-US"/>
                <w14:ligatures w14:val="standardContextual"/>
              </w:rPr>
            </w:pPr>
          </w:p>
          <w:p w14:paraId="2F8C32A1" w14:textId="77777777" w:rsidR="003B22E8" w:rsidRDefault="003B22E8" w:rsidP="00E70943">
            <w:pPr>
              <w:rPr>
                <w:rFonts w:ascii="Calibri" w:eastAsia="Calibri" w:hAnsi="Calibri" w:cs="Calibri"/>
                <w:color w:val="0070C0"/>
                <w:sz w:val="22"/>
                <w:szCs w:val="22"/>
                <w:lang w:val="en-US"/>
                <w14:ligatures w14:val="standardContextual"/>
              </w:rPr>
            </w:pPr>
            <w:r w:rsidRPr="00D850FD">
              <w:rPr>
                <w:rFonts w:ascii="Calibri" w:eastAsia="Calibri" w:hAnsi="Calibri" w:cs="Calibri"/>
                <w:b/>
                <w:bCs/>
                <w:color w:val="0070C0"/>
                <w:sz w:val="22"/>
                <w:szCs w:val="22"/>
                <w:lang w:val="en-US"/>
                <w14:ligatures w14:val="standardContextual"/>
              </w:rPr>
              <w:t>Action 2023/</w:t>
            </w:r>
            <w:r>
              <w:rPr>
                <w:rFonts w:ascii="Calibri" w:eastAsia="Calibri" w:hAnsi="Calibri" w:cs="Calibri"/>
                <w:b/>
                <w:bCs/>
                <w:color w:val="0070C0"/>
                <w:sz w:val="22"/>
                <w:szCs w:val="22"/>
                <w:lang w:val="en-US"/>
                <w14:ligatures w14:val="standardContextual"/>
              </w:rPr>
              <w:t>6</w:t>
            </w:r>
            <w:r>
              <w:rPr>
                <w:rFonts w:ascii="Calibri" w:eastAsia="Calibri" w:hAnsi="Calibri" w:cs="Calibri"/>
                <w:color w:val="0070C0"/>
                <w:sz w:val="22"/>
                <w:szCs w:val="22"/>
                <w:lang w:val="en-US"/>
                <w14:ligatures w14:val="standardContextual"/>
              </w:rPr>
              <w:t xml:space="preserve">:  Mark to draft proposed change in F-003 regarding </w:t>
            </w:r>
            <w:r w:rsidRPr="00FB0FC2">
              <w:rPr>
                <w:rFonts w:ascii="Calibri" w:eastAsia="Calibri" w:hAnsi="Calibri" w:cs="Calibri"/>
                <w:color w:val="0070C0"/>
                <w:sz w:val="22"/>
                <w:szCs w:val="22"/>
                <w:lang w:val="en-US"/>
                <w14:ligatures w14:val="standardContextual"/>
              </w:rPr>
              <w:t>add</w:t>
            </w:r>
            <w:r>
              <w:rPr>
                <w:rFonts w:ascii="Calibri" w:eastAsia="Calibri" w:hAnsi="Calibri" w:cs="Calibri"/>
                <w:color w:val="0070C0"/>
                <w:sz w:val="22"/>
                <w:szCs w:val="22"/>
                <w:lang w:val="en-US"/>
                <w14:ligatures w14:val="standardContextual"/>
              </w:rPr>
              <w:t>ing</w:t>
            </w:r>
            <w:r w:rsidRPr="00FB0FC2">
              <w:rPr>
                <w:rFonts w:ascii="Calibri" w:eastAsia="Calibri" w:hAnsi="Calibri" w:cs="Calibri"/>
                <w:color w:val="0070C0"/>
                <w:sz w:val="22"/>
                <w:szCs w:val="22"/>
                <w:lang w:val="en-US"/>
                <w14:ligatures w14:val="standardContextual"/>
              </w:rPr>
              <w:t xml:space="preserve"> “m” and “q” equipment to the table in Clause 1.6.4 of F-003</w:t>
            </w:r>
            <w:r>
              <w:rPr>
                <w:rFonts w:ascii="Calibri" w:eastAsia="Calibri" w:hAnsi="Calibri" w:cs="Calibri"/>
                <w:color w:val="0070C0"/>
                <w:sz w:val="22"/>
                <w:szCs w:val="22"/>
                <w:lang w:val="en-US"/>
                <w14:ligatures w14:val="standardContextual"/>
              </w:rPr>
              <w:t xml:space="preserve"> and </w:t>
            </w:r>
            <w:r w:rsidRPr="00687592">
              <w:rPr>
                <w:rFonts w:ascii="Calibri" w:eastAsia="Calibri" w:hAnsi="Calibri" w:cs="Calibri"/>
                <w:color w:val="0070C0"/>
                <w:sz w:val="22"/>
                <w:szCs w:val="22"/>
                <w:lang w:val="en-US"/>
                <w14:ligatures w14:val="standardContextual"/>
              </w:rPr>
              <w:t>to add Unit Ex 011</w:t>
            </w:r>
            <w:r>
              <w:rPr>
                <w:rFonts w:ascii="Calibri" w:eastAsia="Calibri" w:hAnsi="Calibri" w:cs="Calibri"/>
                <w:color w:val="0070C0"/>
                <w:sz w:val="22"/>
                <w:szCs w:val="22"/>
                <w:lang w:val="en-US"/>
                <w14:ligatures w14:val="standardContextual"/>
              </w:rPr>
              <w:t xml:space="preserve">, also to discuss converting ExMC/417C/Q to an F form with ExSFC.  </w:t>
            </w:r>
          </w:p>
          <w:p w14:paraId="307F0C80" w14:textId="77777777" w:rsidR="003B22E8" w:rsidRDefault="003B22E8" w:rsidP="00E70943">
            <w:pPr>
              <w:rPr>
                <w:rFonts w:ascii="Calibri" w:eastAsia="Calibri" w:hAnsi="Calibri" w:cs="Calibri"/>
                <w:color w:val="0070C0"/>
                <w:sz w:val="22"/>
                <w:szCs w:val="22"/>
                <w:lang w:val="en-US"/>
                <w14:ligatures w14:val="standardContextual"/>
              </w:rPr>
            </w:pPr>
          </w:p>
          <w:p w14:paraId="150F6551" w14:textId="77777777" w:rsidR="003B22E8" w:rsidRPr="00F22F95" w:rsidRDefault="003B22E8" w:rsidP="00E70943">
            <w:pPr>
              <w:rPr>
                <w:rFonts w:ascii="Calibri" w:eastAsia="Calibri" w:hAnsi="Calibri" w:cs="Calibri"/>
                <w:color w:val="0070C0"/>
                <w:sz w:val="22"/>
                <w:szCs w:val="22"/>
                <w:lang w:val="en-US"/>
                <w14:ligatures w14:val="standardContextual"/>
              </w:rPr>
            </w:pPr>
            <w:r w:rsidRPr="00C825CD">
              <w:rPr>
                <w:rFonts w:ascii="Calibri" w:eastAsia="Calibri" w:hAnsi="Calibri" w:cs="Calibri"/>
                <w:b/>
                <w:bCs/>
                <w:color w:val="0070C0"/>
                <w:sz w:val="22"/>
                <w:szCs w:val="22"/>
                <w:lang w:val="en-US"/>
                <w14:ligatures w14:val="standardContextual"/>
              </w:rPr>
              <w:t>Post meeting query by Jim Munro</w:t>
            </w:r>
            <w:r>
              <w:rPr>
                <w:rFonts w:ascii="Calibri" w:eastAsia="Calibri" w:hAnsi="Calibri" w:cs="Calibri"/>
                <w:color w:val="0070C0"/>
                <w:sz w:val="22"/>
                <w:szCs w:val="22"/>
                <w:lang w:val="en-US"/>
                <w14:ligatures w14:val="standardContextual"/>
              </w:rPr>
              <w:t xml:space="preserve"> – should forms </w:t>
            </w:r>
            <w:r w:rsidRPr="003F6A44">
              <w:rPr>
                <w:rFonts w:ascii="Calibri" w:eastAsia="Calibri" w:hAnsi="Calibri" w:cs="Calibri"/>
                <w:color w:val="0070C0"/>
                <w:sz w:val="22"/>
                <w:szCs w:val="22"/>
                <w:lang w:val="en-US"/>
                <w14:ligatures w14:val="standardContextual"/>
              </w:rPr>
              <w:t>ExMC/46M/Q</w:t>
            </w:r>
            <w:r>
              <w:rPr>
                <w:rFonts w:ascii="Calibri" w:eastAsia="Calibri" w:hAnsi="Calibri" w:cs="Calibri"/>
                <w:color w:val="0070C0"/>
                <w:sz w:val="22"/>
                <w:szCs w:val="22"/>
                <w:lang w:val="en-US"/>
                <w14:ligatures w14:val="standardContextual"/>
              </w:rPr>
              <w:t xml:space="preserve"> the country application (possibly with list of standards in an Annex like F-008) and </w:t>
            </w:r>
            <w:r w:rsidRPr="00144D61">
              <w:rPr>
                <w:rFonts w:ascii="Calibri" w:eastAsia="Calibri" w:hAnsi="Calibri" w:cs="Calibri"/>
                <w:color w:val="0070C0"/>
                <w:sz w:val="22"/>
                <w:szCs w:val="22"/>
                <w:lang w:val="en-US"/>
                <w14:ligatures w14:val="standardContextual"/>
              </w:rPr>
              <w:t>ExMC/570D/Q</w:t>
            </w:r>
            <w:r>
              <w:rPr>
                <w:rFonts w:ascii="Calibri" w:eastAsia="Calibri" w:hAnsi="Calibri" w:cs="Calibri"/>
                <w:color w:val="0070C0"/>
                <w:sz w:val="22"/>
                <w:szCs w:val="22"/>
                <w:lang w:val="en-US"/>
                <w14:ligatures w14:val="standardContextual"/>
              </w:rPr>
              <w:t xml:space="preserve"> </w:t>
            </w:r>
            <w:r w:rsidRPr="00144D61">
              <w:rPr>
                <w:rFonts w:ascii="Calibri" w:eastAsia="Calibri" w:hAnsi="Calibri" w:cs="Calibri"/>
                <w:color w:val="0070C0"/>
                <w:sz w:val="22"/>
                <w:szCs w:val="22"/>
                <w:lang w:val="en-US"/>
                <w14:ligatures w14:val="standardContextual"/>
              </w:rPr>
              <w:t>IECEx 05 ExCB Application Form</w:t>
            </w:r>
            <w:r>
              <w:rPr>
                <w:rFonts w:ascii="Calibri" w:eastAsia="Calibri" w:hAnsi="Calibri" w:cs="Calibri"/>
                <w:color w:val="0070C0"/>
                <w:sz w:val="22"/>
                <w:szCs w:val="22"/>
                <w:lang w:val="en-US"/>
                <w14:ligatures w14:val="standardContextual"/>
              </w:rPr>
              <w:t xml:space="preserve"> also be converted to F forms?</w:t>
            </w:r>
          </w:p>
          <w:p w14:paraId="0AAE8D9A" w14:textId="77777777" w:rsidR="003B22E8" w:rsidRPr="0058612A" w:rsidRDefault="003B22E8" w:rsidP="00E70943">
            <w:pPr>
              <w:ind w:left="720"/>
              <w:rPr>
                <w:rFonts w:ascii="Calibri" w:eastAsia="Calibri" w:hAnsi="Calibri" w:cs="Calibri"/>
                <w:i/>
                <w:iCs/>
                <w:sz w:val="22"/>
                <w:szCs w:val="22"/>
                <w:lang w:val="en-US"/>
                <w14:ligatures w14:val="standardContextual"/>
              </w:rPr>
            </w:pPr>
          </w:p>
          <w:p w14:paraId="657AF0C2" w14:textId="77777777" w:rsidR="003B22E8" w:rsidRPr="0058612A" w:rsidRDefault="003B22E8" w:rsidP="00E70943">
            <w:pPr>
              <w:rPr>
                <w:rFonts w:ascii="Calibri" w:eastAsia="Calibri" w:hAnsi="Calibri" w:cs="Calibri"/>
                <w:i/>
                <w:iCs/>
                <w:sz w:val="22"/>
                <w:szCs w:val="22"/>
                <w:lang w:val="en-US"/>
                <w14:ligatures w14:val="standardContextual"/>
              </w:rPr>
            </w:pPr>
            <w:r w:rsidRPr="0058612A">
              <w:rPr>
                <w:rFonts w:ascii="Calibri" w:eastAsia="Calibri" w:hAnsi="Calibri" w:cs="Calibri"/>
                <w:i/>
                <w:iCs/>
                <w:sz w:val="22"/>
                <w:szCs w:val="22"/>
                <w:lang w:val="en-US"/>
                <w14:ligatures w14:val="standardContextual"/>
              </w:rPr>
              <w:t>AND ALSO</w:t>
            </w:r>
          </w:p>
          <w:p w14:paraId="38733BF0" w14:textId="77777777" w:rsidR="003B22E8" w:rsidRDefault="003B22E8" w:rsidP="00E70943">
            <w:pPr>
              <w:rPr>
                <w:rFonts w:ascii="Calibri" w:eastAsia="Calibri" w:hAnsi="Calibri" w:cs="Calibri"/>
                <w:i/>
                <w:iCs/>
                <w:sz w:val="22"/>
                <w:szCs w:val="22"/>
                <w:lang w:val="en-US"/>
                <w14:ligatures w14:val="standardContextual"/>
              </w:rPr>
            </w:pPr>
            <w:r w:rsidRPr="0058612A">
              <w:rPr>
                <w:rFonts w:ascii="Calibri" w:eastAsia="Calibri" w:hAnsi="Calibri" w:cs="Calibri"/>
                <w:i/>
                <w:iCs/>
                <w:sz w:val="22"/>
                <w:szCs w:val="22"/>
                <w:lang w:val="en-US"/>
                <w14:ligatures w14:val="standardContextual"/>
              </w:rPr>
              <w:t xml:space="preserve">              Consideration to add </w:t>
            </w:r>
            <w:r w:rsidRPr="0058612A">
              <w:rPr>
                <w:rFonts w:ascii="Calibri" w:eastAsia="Calibri" w:hAnsi="Calibri" w:cs="Calibri"/>
                <w:b/>
                <w:bCs/>
                <w:sz w:val="22"/>
                <w:szCs w:val="22"/>
                <w14:ligatures w14:val="standardContextual"/>
              </w:rPr>
              <w:t>Unit Ex 011 – Basic knowledge of the safety of hydrogen systems</w:t>
            </w:r>
            <w:r w:rsidRPr="0058612A">
              <w:rPr>
                <w:rFonts w:ascii="Calibri" w:eastAsia="Calibri" w:hAnsi="Calibri" w:cs="Calibri"/>
                <w:i/>
                <w:iCs/>
                <w:sz w:val="22"/>
                <w:szCs w:val="22"/>
                <w:lang w:val="en-US"/>
                <w14:ligatures w14:val="standardContextual"/>
              </w:rPr>
              <w:t xml:space="preserve"> to the table in Clause 1.8 of F-003</w:t>
            </w:r>
          </w:p>
          <w:p w14:paraId="37CF2A86" w14:textId="77777777" w:rsidR="003B22E8" w:rsidRDefault="003B22E8" w:rsidP="00E70943">
            <w:pPr>
              <w:rPr>
                <w:rFonts w:ascii="Calibri" w:eastAsia="Calibri" w:hAnsi="Calibri" w:cs="Calibri"/>
                <w:color w:val="0070C0"/>
                <w:sz w:val="22"/>
                <w:szCs w:val="22"/>
                <w:lang w:val="en-US"/>
                <w14:ligatures w14:val="standardContextual"/>
              </w:rPr>
            </w:pPr>
            <w:r>
              <w:rPr>
                <w:rFonts w:ascii="Calibri" w:eastAsia="Calibri" w:hAnsi="Calibri" w:cs="Calibri"/>
                <w:color w:val="0070C0"/>
                <w:sz w:val="22"/>
                <w:szCs w:val="22"/>
                <w:lang w:val="en-US"/>
                <w14:ligatures w14:val="standardContextual"/>
              </w:rPr>
              <w:t>See above</w:t>
            </w:r>
          </w:p>
          <w:p w14:paraId="219F2355" w14:textId="77777777" w:rsidR="003B22E8" w:rsidRPr="00CF0317" w:rsidRDefault="003B22E8" w:rsidP="00E70943">
            <w:pPr>
              <w:rPr>
                <w:rFonts w:ascii="Calibri" w:eastAsia="Calibri" w:hAnsi="Calibri" w:cs="Calibri"/>
                <w:color w:val="0070C0"/>
                <w:sz w:val="22"/>
                <w:szCs w:val="22"/>
                <w:lang w:val="en-US"/>
                <w14:ligatures w14:val="standardContextual"/>
              </w:rPr>
            </w:pPr>
          </w:p>
          <w:p w14:paraId="711B46BF" w14:textId="77777777" w:rsidR="003B22E8" w:rsidRDefault="003B22E8" w:rsidP="00E70943">
            <w:pPr>
              <w:rPr>
                <w:rFonts w:ascii="Calibri" w:eastAsia="Calibri" w:hAnsi="Calibri" w:cs="Calibri"/>
                <w:sz w:val="22"/>
                <w:szCs w:val="22"/>
                <w:lang w:val="en-US"/>
                <w14:ligatures w14:val="standardContextual"/>
              </w:rPr>
            </w:pPr>
            <w:r>
              <w:rPr>
                <w:rFonts w:ascii="Calibri" w:eastAsia="Calibri" w:hAnsi="Calibri" w:cs="Calibri"/>
                <w:sz w:val="22"/>
                <w:szCs w:val="22"/>
                <w:lang w:val="en-US"/>
                <w14:ligatures w14:val="standardContextual"/>
              </w:rPr>
              <w:t xml:space="preserve">Action item </w:t>
            </w:r>
            <w:r w:rsidRPr="00330804">
              <w:rPr>
                <w:rFonts w:ascii="Calibri" w:eastAsia="Calibri" w:hAnsi="Calibri" w:cs="Calibri"/>
                <w:sz w:val="22"/>
                <w:szCs w:val="22"/>
                <w:lang w:val="en-US"/>
                <w14:ligatures w14:val="standardContextual"/>
              </w:rPr>
              <w:t>2022/7</w:t>
            </w:r>
            <w:r>
              <w:rPr>
                <w:rFonts w:ascii="Calibri" w:eastAsia="Calibri" w:hAnsi="Calibri" w:cs="Calibri"/>
                <w:sz w:val="22"/>
                <w:szCs w:val="22"/>
                <w:lang w:val="en-US"/>
                <w14:ligatures w14:val="standardContextual"/>
              </w:rPr>
              <w:t xml:space="preserve">: </w:t>
            </w:r>
            <w:r w:rsidRPr="004614F8">
              <w:rPr>
                <w:rFonts w:ascii="Calibri" w:eastAsia="Calibri" w:hAnsi="Calibri" w:cs="Calibri"/>
                <w:sz w:val="22"/>
                <w:szCs w:val="22"/>
                <w:lang w:val="en-US"/>
                <w14:ligatures w14:val="standardContextual"/>
              </w:rPr>
              <w:t>Secretariat to provide to Jim Munro issues found when checking reports that could be included as guidance to assessors in F-003 and then Jim to produce a new draft of that form</w:t>
            </w:r>
            <w:r>
              <w:rPr>
                <w:rFonts w:ascii="Calibri" w:eastAsia="Calibri" w:hAnsi="Calibri" w:cs="Calibri"/>
                <w:sz w:val="22"/>
                <w:szCs w:val="22"/>
                <w:lang w:val="en-US"/>
                <w14:ligatures w14:val="standardContextual"/>
              </w:rPr>
              <w:t>.</w:t>
            </w:r>
          </w:p>
          <w:p w14:paraId="3E76098B" w14:textId="77777777" w:rsidR="003B22E8" w:rsidRPr="00270F36" w:rsidRDefault="003B22E8" w:rsidP="00E70943">
            <w:pPr>
              <w:rPr>
                <w:rFonts w:ascii="Calibri" w:eastAsia="Calibri" w:hAnsi="Calibri" w:cs="Calibri"/>
                <w:color w:val="0070C0"/>
                <w:sz w:val="22"/>
                <w:szCs w:val="22"/>
                <w:lang w:val="en-US"/>
                <w14:ligatures w14:val="standardContextual"/>
              </w:rPr>
            </w:pPr>
            <w:r>
              <w:rPr>
                <w:rFonts w:ascii="Calibri" w:eastAsia="Calibri" w:hAnsi="Calibri" w:cs="Calibri"/>
                <w:color w:val="0070C0"/>
                <w:sz w:val="22"/>
                <w:szCs w:val="22"/>
                <w:lang w:val="en-US"/>
                <w14:ligatures w14:val="standardContextual"/>
              </w:rPr>
              <w:t xml:space="preserve">No additional action needed. </w:t>
            </w:r>
          </w:p>
          <w:p w14:paraId="5158F296" w14:textId="77777777" w:rsidR="003B22E8" w:rsidRDefault="003B22E8" w:rsidP="00E70943">
            <w:pPr>
              <w:rPr>
                <w:rFonts w:ascii="Calibri" w:eastAsia="Calibri" w:hAnsi="Calibri" w:cs="Calibri"/>
                <w:sz w:val="22"/>
                <w:szCs w:val="22"/>
                <w:lang w:val="en-US"/>
                <w14:ligatures w14:val="standardContextual"/>
              </w:rPr>
            </w:pPr>
          </w:p>
          <w:p w14:paraId="5C5F3D35" w14:textId="77777777" w:rsidR="003B22E8" w:rsidRDefault="003B22E8" w:rsidP="00E70943">
            <w:pPr>
              <w:rPr>
                <w:rFonts w:ascii="Calibri" w:eastAsia="Calibri" w:hAnsi="Calibri" w:cs="Calibri"/>
                <w:sz w:val="22"/>
                <w:szCs w:val="22"/>
                <w:lang w:val="en-US"/>
                <w14:ligatures w14:val="standardContextual"/>
              </w:rPr>
            </w:pPr>
            <w:r>
              <w:rPr>
                <w:rFonts w:ascii="Calibri" w:eastAsia="Calibri" w:hAnsi="Calibri" w:cs="Calibri"/>
                <w:sz w:val="22"/>
                <w:szCs w:val="22"/>
                <w:lang w:val="en-US"/>
                <w14:ligatures w14:val="standardContextual"/>
              </w:rPr>
              <w:t>From Ralph:</w:t>
            </w:r>
          </w:p>
          <w:p w14:paraId="4CBBF67D" w14:textId="77777777" w:rsidR="003B22E8" w:rsidRDefault="003B22E8" w:rsidP="00E70943">
            <w:pPr>
              <w:rPr>
                <w:rFonts w:ascii="Calibri" w:eastAsia="Calibri" w:hAnsi="Calibri" w:cs="Calibri"/>
                <w:sz w:val="22"/>
                <w:szCs w:val="22"/>
                <w:lang w:val="en-US"/>
                <w14:ligatures w14:val="standardContextual"/>
              </w:rPr>
            </w:pPr>
            <w:r>
              <w:rPr>
                <w:rFonts w:ascii="Calibri" w:eastAsia="Calibri" w:hAnsi="Calibri" w:cs="Calibri"/>
                <w:sz w:val="22"/>
                <w:szCs w:val="22"/>
                <w:lang w:val="en-US"/>
                <w14:ligatures w14:val="standardContextual"/>
              </w:rPr>
              <w:t>He says he has a project to integrate ISO/IEC 17024 into F-003 &amp; F-004.  Will try to complete by mid-June.</w:t>
            </w:r>
          </w:p>
          <w:p w14:paraId="61EC0A40" w14:textId="77777777" w:rsidR="003B22E8" w:rsidRPr="008F70DF" w:rsidRDefault="003B22E8" w:rsidP="00E70943">
            <w:pPr>
              <w:rPr>
                <w:rFonts w:ascii="Calibri" w:eastAsia="Calibri" w:hAnsi="Calibri" w:cs="Calibri"/>
                <w:color w:val="0070C0"/>
                <w:sz w:val="22"/>
                <w:szCs w:val="22"/>
                <w:lang w:val="en-US"/>
                <w14:ligatures w14:val="standardContextual"/>
              </w:rPr>
            </w:pPr>
            <w:r>
              <w:rPr>
                <w:rFonts w:ascii="Calibri" w:eastAsia="Calibri" w:hAnsi="Calibri" w:cs="Calibri"/>
                <w:color w:val="0070C0"/>
                <w:sz w:val="22"/>
                <w:szCs w:val="22"/>
                <w:lang w:val="en-US"/>
                <w14:ligatures w14:val="standardContextual"/>
              </w:rPr>
              <w:t xml:space="preserve">It is unclear why he is proposing to do this.  Mark to discuss with Ralph to clarify.  (OD 505 and OD 507 are of relevance) </w:t>
            </w:r>
          </w:p>
          <w:p w14:paraId="37522838" w14:textId="77777777" w:rsidR="003B22E8" w:rsidRDefault="003B22E8" w:rsidP="00E70943">
            <w:pPr>
              <w:rPr>
                <w:rFonts w:ascii="Calibri" w:eastAsia="Calibri" w:hAnsi="Calibri" w:cs="Calibri"/>
                <w:sz w:val="22"/>
                <w:szCs w:val="22"/>
                <w:lang w:val="en-US"/>
                <w14:ligatures w14:val="standardContextual"/>
              </w:rPr>
            </w:pPr>
          </w:p>
          <w:p w14:paraId="65DDC68E" w14:textId="77777777" w:rsidR="003B22E8" w:rsidRDefault="003B22E8" w:rsidP="00E70943">
            <w:pPr>
              <w:rPr>
                <w:rFonts w:ascii="Calibri" w:eastAsia="Calibri" w:hAnsi="Calibri" w:cs="Calibri"/>
                <w:sz w:val="22"/>
                <w:szCs w:val="22"/>
                <w:lang w:val="en-US"/>
                <w14:ligatures w14:val="standardContextual"/>
              </w:rPr>
            </w:pPr>
            <w:r>
              <w:rPr>
                <w:rFonts w:ascii="Calibri" w:eastAsia="Calibri" w:hAnsi="Calibri" w:cs="Calibri"/>
                <w:sz w:val="22"/>
                <w:szCs w:val="22"/>
                <w:lang w:val="en-US"/>
                <w14:ligatures w14:val="standardContextual"/>
              </w:rPr>
              <w:t xml:space="preserve">Action item </w:t>
            </w:r>
            <w:r w:rsidRPr="008F1C41">
              <w:rPr>
                <w:rFonts w:ascii="Calibri" w:eastAsia="Calibri" w:hAnsi="Calibri" w:cs="Calibri"/>
                <w:sz w:val="22"/>
                <w:szCs w:val="22"/>
                <w:lang w:val="en-US"/>
                <w14:ligatures w14:val="standardContextual"/>
              </w:rPr>
              <w:t xml:space="preserve">2022/13: Jim to draft guidance in F-003 on special surveillance visits for consideration by ExAG.  </w:t>
            </w:r>
          </w:p>
          <w:p w14:paraId="08172A1A" w14:textId="77777777" w:rsidR="003B22E8" w:rsidRDefault="003B22E8" w:rsidP="00E70943">
            <w:pPr>
              <w:rPr>
                <w:rFonts w:ascii="Calibri" w:eastAsia="Calibri" w:hAnsi="Calibri" w:cs="Calibri"/>
                <w:color w:val="0070C0"/>
                <w:sz w:val="22"/>
                <w:szCs w:val="22"/>
                <w:lang w:val="en-US"/>
                <w14:ligatures w14:val="standardContextual"/>
              </w:rPr>
            </w:pPr>
            <w:r>
              <w:rPr>
                <w:rFonts w:ascii="Calibri" w:eastAsia="Calibri" w:hAnsi="Calibri" w:cs="Calibri"/>
                <w:color w:val="0070C0"/>
                <w:sz w:val="22"/>
                <w:szCs w:val="22"/>
                <w:lang w:val="en-US"/>
                <w14:ligatures w14:val="standardContextual"/>
              </w:rPr>
              <w:t xml:space="preserve">To be considered after Mark has made his proposed modifications.  </w:t>
            </w:r>
          </w:p>
          <w:p w14:paraId="7BB6EC3A" w14:textId="77777777" w:rsidR="003B22E8" w:rsidRDefault="003B22E8" w:rsidP="00E70943">
            <w:pPr>
              <w:rPr>
                <w:rFonts w:ascii="Calibri" w:eastAsia="Calibri" w:hAnsi="Calibri" w:cs="Calibri"/>
                <w:color w:val="0070C0"/>
                <w:sz w:val="22"/>
                <w:szCs w:val="22"/>
                <w:lang w:val="en-US"/>
                <w14:ligatures w14:val="standardContextual"/>
              </w:rPr>
            </w:pPr>
          </w:p>
          <w:p w14:paraId="33916388" w14:textId="77777777" w:rsidR="003B22E8" w:rsidRPr="006279AD" w:rsidRDefault="003B22E8" w:rsidP="00E70943">
            <w:pPr>
              <w:rPr>
                <w:rFonts w:ascii="Calibri" w:eastAsia="Calibri" w:hAnsi="Calibri" w:cs="Calibri"/>
                <w:color w:val="0070C0"/>
                <w:sz w:val="22"/>
                <w:szCs w:val="22"/>
                <w:lang w:val="en-US"/>
                <w14:ligatures w14:val="standardContextual"/>
              </w:rPr>
            </w:pPr>
            <w:r>
              <w:rPr>
                <w:rFonts w:ascii="Calibri" w:eastAsia="Calibri" w:hAnsi="Calibri" w:cs="Calibri"/>
                <w:color w:val="0070C0"/>
                <w:sz w:val="22"/>
                <w:szCs w:val="22"/>
                <w:lang w:val="en-US"/>
                <w14:ligatures w14:val="standardContextual"/>
              </w:rPr>
              <w:t xml:space="preserve">Once modifications complete, F-003 to be circulated to ExAG for agreement before voting by ExMC.  </w:t>
            </w:r>
          </w:p>
          <w:p w14:paraId="6BA438FD" w14:textId="77777777" w:rsidR="003B22E8" w:rsidRPr="004556C6" w:rsidRDefault="003B22E8" w:rsidP="00E70943">
            <w:pPr>
              <w:rPr>
                <w:rFonts w:ascii="Arial" w:eastAsia="Calibri" w:hAnsi="Arial" w:cs="Arial"/>
                <w:bCs/>
                <w:lang w:val="en-GB"/>
              </w:rPr>
            </w:pPr>
          </w:p>
        </w:tc>
        <w:tc>
          <w:tcPr>
            <w:tcW w:w="1763" w:type="dxa"/>
          </w:tcPr>
          <w:p w14:paraId="162B20EC" w14:textId="77777777" w:rsidR="003B22E8" w:rsidRPr="001C3DD8" w:rsidRDefault="003B22E8" w:rsidP="00E70943">
            <w:pPr>
              <w:rPr>
                <w:rFonts w:ascii="Arial" w:eastAsia="Calibri" w:hAnsi="Arial" w:cs="Arial"/>
                <w:lang w:val="en-GB"/>
              </w:rPr>
            </w:pPr>
          </w:p>
        </w:tc>
      </w:tr>
      <w:tr w:rsidR="003B22E8" w:rsidRPr="001C3DD8" w14:paraId="0B8D9133" w14:textId="77777777" w:rsidTr="00E70943">
        <w:tc>
          <w:tcPr>
            <w:tcW w:w="709" w:type="dxa"/>
          </w:tcPr>
          <w:p w14:paraId="3E64A114" w14:textId="77777777" w:rsidR="003B22E8" w:rsidRPr="001C3DD8" w:rsidRDefault="003B22E8" w:rsidP="00E70943">
            <w:pPr>
              <w:pStyle w:val="ListParagraph"/>
              <w:numPr>
                <w:ilvl w:val="0"/>
                <w:numId w:val="1"/>
              </w:numPr>
              <w:jc w:val="right"/>
              <w:rPr>
                <w:rFonts w:ascii="Arial" w:hAnsi="Arial" w:cs="Arial"/>
                <w:lang w:val="en-GB"/>
              </w:rPr>
            </w:pPr>
          </w:p>
        </w:tc>
        <w:tc>
          <w:tcPr>
            <w:tcW w:w="6662" w:type="dxa"/>
          </w:tcPr>
          <w:p w14:paraId="35846458" w14:textId="77777777" w:rsidR="003B22E8" w:rsidRDefault="003B22E8" w:rsidP="00E70943">
            <w:pPr>
              <w:rPr>
                <w:rFonts w:ascii="Arial" w:eastAsia="Calibri" w:hAnsi="Arial" w:cs="Arial"/>
                <w:b/>
                <w:lang w:val="en-GB"/>
              </w:rPr>
            </w:pPr>
            <w:r>
              <w:rPr>
                <w:rFonts w:ascii="Arial" w:eastAsia="Calibri" w:hAnsi="Arial" w:cs="Arial"/>
                <w:b/>
                <w:lang w:val="en-GB"/>
              </w:rPr>
              <w:t xml:space="preserve">Revision of OD003-2 </w:t>
            </w:r>
            <w:r w:rsidRPr="009C582A">
              <w:rPr>
                <w:rFonts w:ascii="Arial" w:eastAsia="Calibri" w:hAnsi="Arial" w:cs="Arial"/>
                <w:b/>
                <w:lang w:val="en-GB"/>
              </w:rPr>
              <w:t>Assessment procedures for IECEx acceptance of applicant Ex Certification Bodies (ExCBs), Ex Testing Laboratories (ExTLs) and Additional Testing Facilities (ATFs) –</w:t>
            </w:r>
            <w:r>
              <w:rPr>
                <w:rFonts w:ascii="Arial" w:eastAsia="Calibri" w:hAnsi="Arial" w:cs="Arial"/>
                <w:b/>
                <w:lang w:val="en-GB"/>
              </w:rPr>
              <w:t xml:space="preserve"> </w:t>
            </w:r>
            <w:r w:rsidRPr="009C582A">
              <w:rPr>
                <w:rFonts w:ascii="Arial" w:eastAsia="Calibri" w:hAnsi="Arial" w:cs="Arial"/>
                <w:b/>
                <w:lang w:val="en-GB"/>
              </w:rPr>
              <w:t>Part 2: Assessment, surveillance assessment and re-assessment of ExCBs and ExTLs operating in the IECEx 02, IECEx Certified Equipment Scheme</w:t>
            </w:r>
          </w:p>
          <w:p w14:paraId="330A42E9" w14:textId="77777777" w:rsidR="003B22E8" w:rsidRDefault="003B22E8" w:rsidP="00E70943">
            <w:pPr>
              <w:rPr>
                <w:rFonts w:ascii="Arial" w:eastAsia="Calibri" w:hAnsi="Arial" w:cs="Arial"/>
                <w:b/>
                <w:lang w:val="en-GB"/>
              </w:rPr>
            </w:pPr>
          </w:p>
          <w:p w14:paraId="2BB5AE4D" w14:textId="77777777" w:rsidR="003B22E8" w:rsidRDefault="003B22E8" w:rsidP="00E70943">
            <w:pPr>
              <w:rPr>
                <w:rFonts w:ascii="Arial" w:eastAsia="Calibri" w:hAnsi="Arial" w:cs="Arial"/>
                <w:bCs/>
                <w:lang w:val="en-GB"/>
              </w:rPr>
            </w:pPr>
            <w:r>
              <w:rPr>
                <w:rFonts w:ascii="Arial" w:eastAsia="Calibri" w:hAnsi="Arial" w:cs="Arial"/>
                <w:bCs/>
                <w:lang w:val="en-GB"/>
              </w:rPr>
              <w:t xml:space="preserve">Action item </w:t>
            </w:r>
            <w:r w:rsidRPr="00487928">
              <w:rPr>
                <w:rFonts w:ascii="Arial" w:eastAsia="Calibri" w:hAnsi="Arial" w:cs="Arial"/>
                <w:bCs/>
                <w:lang w:val="en-GB"/>
              </w:rPr>
              <w:t>2022/11 Secretariat to consider changing lead assessors when assigning assessors for later assessments.  OD 003-2 to include something on this at next revision</w:t>
            </w:r>
            <w:r>
              <w:rPr>
                <w:rFonts w:ascii="Arial" w:eastAsia="Calibri" w:hAnsi="Arial" w:cs="Arial"/>
                <w:bCs/>
                <w:lang w:val="en-GB"/>
              </w:rPr>
              <w:t>.</w:t>
            </w:r>
          </w:p>
          <w:p w14:paraId="73EC88A6" w14:textId="77777777" w:rsidR="003B22E8" w:rsidRDefault="003B22E8" w:rsidP="00E70943">
            <w:pPr>
              <w:rPr>
                <w:rFonts w:ascii="Arial" w:eastAsia="Calibri" w:hAnsi="Arial" w:cs="Arial"/>
                <w:bCs/>
                <w:lang w:val="en-GB"/>
              </w:rPr>
            </w:pPr>
          </w:p>
          <w:p w14:paraId="54434FD9" w14:textId="77777777" w:rsidR="003B22E8" w:rsidRDefault="003B22E8" w:rsidP="00E70943">
            <w:pPr>
              <w:rPr>
                <w:rFonts w:ascii="Arial" w:eastAsia="Calibri" w:hAnsi="Arial" w:cs="Arial"/>
                <w:bCs/>
                <w:lang w:val="en-GB"/>
              </w:rPr>
            </w:pPr>
            <w:r w:rsidRPr="00487928">
              <w:rPr>
                <w:rFonts w:ascii="Arial" w:eastAsia="Calibri" w:hAnsi="Arial" w:cs="Arial"/>
                <w:bCs/>
                <w:lang w:val="en-GB"/>
              </w:rPr>
              <w:t xml:space="preserve">Action item 2022/8: Jim to draft a revision of OD 032 guidance on assessments to address remote assessments more comprehensively than at present, drawing on information in the workshop presentation.  This may end up as an annex because of the size of the information.  </w:t>
            </w:r>
            <w:r w:rsidRPr="00D22833">
              <w:rPr>
                <w:rFonts w:ascii="Arial" w:eastAsia="Calibri" w:hAnsi="Arial" w:cs="Arial"/>
                <w:bCs/>
                <w:u w:val="single"/>
                <w:lang w:val="en-GB"/>
              </w:rPr>
              <w:lastRenderedPageBreak/>
              <w:t>OD 003-2 may also need some revision to incorporate appropriate reference to remote assessments.</w:t>
            </w:r>
          </w:p>
          <w:p w14:paraId="355B284D" w14:textId="77777777" w:rsidR="003B22E8" w:rsidRDefault="003B22E8" w:rsidP="00E70943">
            <w:pPr>
              <w:rPr>
                <w:rFonts w:ascii="Arial" w:eastAsia="Calibri" w:hAnsi="Arial" w:cs="Arial"/>
                <w:b/>
                <w:lang w:val="en-GB"/>
              </w:rPr>
            </w:pPr>
          </w:p>
          <w:p w14:paraId="0525DE1B" w14:textId="77777777" w:rsidR="003B22E8" w:rsidRPr="001C3DD8" w:rsidRDefault="003B22E8" w:rsidP="00E70943">
            <w:pPr>
              <w:rPr>
                <w:rFonts w:ascii="Arial" w:eastAsia="Calibri" w:hAnsi="Arial" w:cs="Arial"/>
                <w:b/>
                <w:lang w:val="en-GB"/>
              </w:rPr>
            </w:pPr>
          </w:p>
        </w:tc>
        <w:tc>
          <w:tcPr>
            <w:tcW w:w="1763" w:type="dxa"/>
          </w:tcPr>
          <w:p w14:paraId="18C653E7" w14:textId="77777777" w:rsidR="003B22E8" w:rsidRPr="001C3DD8" w:rsidRDefault="003B22E8" w:rsidP="00E70943">
            <w:pPr>
              <w:rPr>
                <w:rFonts w:ascii="Arial" w:eastAsia="Calibri" w:hAnsi="Arial" w:cs="Arial"/>
                <w:lang w:val="en-GB"/>
              </w:rPr>
            </w:pPr>
          </w:p>
        </w:tc>
      </w:tr>
      <w:tr w:rsidR="003B22E8" w:rsidRPr="001C3DD8" w14:paraId="25D2D307" w14:textId="77777777" w:rsidTr="00E70943">
        <w:tc>
          <w:tcPr>
            <w:tcW w:w="709" w:type="dxa"/>
          </w:tcPr>
          <w:p w14:paraId="5108018E" w14:textId="77777777" w:rsidR="003B22E8" w:rsidRPr="001C3DD8" w:rsidRDefault="003B22E8" w:rsidP="00E70943">
            <w:pPr>
              <w:pStyle w:val="ListParagraph"/>
              <w:numPr>
                <w:ilvl w:val="0"/>
                <w:numId w:val="1"/>
              </w:numPr>
              <w:jc w:val="right"/>
              <w:rPr>
                <w:rFonts w:ascii="Arial" w:hAnsi="Arial" w:cs="Arial"/>
                <w:lang w:val="en-GB"/>
              </w:rPr>
            </w:pPr>
          </w:p>
        </w:tc>
        <w:tc>
          <w:tcPr>
            <w:tcW w:w="6662" w:type="dxa"/>
          </w:tcPr>
          <w:p w14:paraId="3B308EFC" w14:textId="77777777" w:rsidR="003B22E8" w:rsidRDefault="003B22E8" w:rsidP="00E70943">
            <w:pPr>
              <w:rPr>
                <w:rFonts w:ascii="Arial" w:eastAsia="Calibri" w:hAnsi="Arial" w:cs="Arial"/>
                <w:b/>
                <w:lang w:val="en-GB"/>
              </w:rPr>
            </w:pPr>
            <w:r>
              <w:rPr>
                <w:rFonts w:ascii="Arial" w:eastAsia="Calibri" w:hAnsi="Arial" w:cs="Arial"/>
                <w:b/>
                <w:lang w:val="en-GB"/>
              </w:rPr>
              <w:t xml:space="preserve">Revision of OD 032 </w:t>
            </w:r>
            <w:r w:rsidRPr="00874345">
              <w:rPr>
                <w:rFonts w:ascii="Arial" w:eastAsia="Calibri" w:hAnsi="Arial" w:cs="Arial"/>
                <w:b/>
                <w:lang w:val="en-GB"/>
              </w:rPr>
              <w:t>Guidelines and information for IECEx assessments</w:t>
            </w:r>
          </w:p>
          <w:p w14:paraId="50EA30B0" w14:textId="77777777" w:rsidR="003B22E8" w:rsidRDefault="003B22E8" w:rsidP="00E70943">
            <w:pPr>
              <w:rPr>
                <w:rFonts w:ascii="Arial" w:eastAsia="Calibri" w:hAnsi="Arial" w:cs="Arial"/>
                <w:b/>
                <w:lang w:val="en-GB"/>
              </w:rPr>
            </w:pPr>
          </w:p>
          <w:p w14:paraId="435AB34B" w14:textId="77777777" w:rsidR="003B22E8" w:rsidRPr="008E5130" w:rsidRDefault="003B22E8" w:rsidP="00E70943">
            <w:pPr>
              <w:rPr>
                <w:rFonts w:ascii="Arial" w:eastAsia="Calibri" w:hAnsi="Arial" w:cs="Arial"/>
                <w:bCs/>
                <w:lang w:val="en-GB"/>
              </w:rPr>
            </w:pPr>
            <w:r w:rsidRPr="008E5130">
              <w:rPr>
                <w:rFonts w:ascii="Arial" w:eastAsia="Calibri" w:hAnsi="Arial" w:cs="Arial"/>
                <w:bCs/>
                <w:lang w:val="en-GB"/>
              </w:rPr>
              <w:t>Action item 2022/8</w:t>
            </w:r>
            <w:r>
              <w:rPr>
                <w:rFonts w:ascii="Arial" w:eastAsia="Calibri" w:hAnsi="Arial" w:cs="Arial"/>
                <w:bCs/>
                <w:lang w:val="en-GB"/>
              </w:rPr>
              <w:t xml:space="preserve">: </w:t>
            </w:r>
            <w:r w:rsidRPr="00D22833">
              <w:rPr>
                <w:rFonts w:ascii="Arial" w:eastAsia="Calibri" w:hAnsi="Arial" w:cs="Arial"/>
                <w:bCs/>
                <w:u w:val="single"/>
                <w:lang w:val="en-GB"/>
              </w:rPr>
              <w:t>Jim to draft a revision of OD 032 guidance on assessments to address remote assessments more comprehensively than at present, drawing on information in the workshop presentation.  This may end up as an annex because of the size of the information.</w:t>
            </w:r>
            <w:r w:rsidRPr="008E5130">
              <w:rPr>
                <w:rFonts w:ascii="Arial" w:eastAsia="Calibri" w:hAnsi="Arial" w:cs="Arial"/>
                <w:bCs/>
                <w:lang w:val="en-GB"/>
              </w:rPr>
              <w:t xml:space="preserve">  OD 003-2 may also need some revision to incorporate appropriate reference to remote assessments.</w:t>
            </w:r>
          </w:p>
          <w:p w14:paraId="099D188B" w14:textId="77777777" w:rsidR="003B22E8" w:rsidRDefault="003B22E8" w:rsidP="00E70943">
            <w:pPr>
              <w:rPr>
                <w:rFonts w:ascii="Arial" w:eastAsia="Calibri" w:hAnsi="Arial" w:cs="Arial"/>
                <w:b/>
                <w:lang w:val="en-GB"/>
              </w:rPr>
            </w:pPr>
          </w:p>
          <w:p w14:paraId="6AC34D3B" w14:textId="77777777" w:rsidR="003B22E8" w:rsidRPr="001C3DD8" w:rsidRDefault="003B22E8" w:rsidP="00E70943">
            <w:pPr>
              <w:rPr>
                <w:rFonts w:ascii="Arial" w:eastAsia="Calibri" w:hAnsi="Arial" w:cs="Arial"/>
                <w:b/>
                <w:lang w:val="en-GB"/>
              </w:rPr>
            </w:pPr>
          </w:p>
        </w:tc>
        <w:tc>
          <w:tcPr>
            <w:tcW w:w="1763" w:type="dxa"/>
          </w:tcPr>
          <w:p w14:paraId="6176CE3D" w14:textId="77777777" w:rsidR="003B22E8" w:rsidRPr="001C3DD8" w:rsidRDefault="003B22E8" w:rsidP="00E70943">
            <w:pPr>
              <w:rPr>
                <w:rFonts w:ascii="Arial" w:eastAsia="Calibri" w:hAnsi="Arial" w:cs="Arial"/>
                <w:lang w:val="en-GB"/>
              </w:rPr>
            </w:pPr>
          </w:p>
        </w:tc>
      </w:tr>
      <w:tr w:rsidR="003B22E8" w:rsidRPr="001C3DD8" w14:paraId="685D9120" w14:textId="77777777" w:rsidTr="00E70943">
        <w:tc>
          <w:tcPr>
            <w:tcW w:w="709" w:type="dxa"/>
          </w:tcPr>
          <w:p w14:paraId="23F6775B" w14:textId="77777777" w:rsidR="003B22E8" w:rsidRPr="001C3DD8" w:rsidRDefault="003B22E8" w:rsidP="00E70943">
            <w:pPr>
              <w:pStyle w:val="ListParagraph"/>
              <w:numPr>
                <w:ilvl w:val="0"/>
                <w:numId w:val="1"/>
              </w:numPr>
              <w:jc w:val="right"/>
              <w:rPr>
                <w:rFonts w:ascii="Arial" w:hAnsi="Arial" w:cs="Arial"/>
                <w:lang w:val="en-GB"/>
              </w:rPr>
            </w:pPr>
          </w:p>
        </w:tc>
        <w:tc>
          <w:tcPr>
            <w:tcW w:w="6662" w:type="dxa"/>
          </w:tcPr>
          <w:p w14:paraId="414DA04C" w14:textId="77777777" w:rsidR="003B22E8" w:rsidRDefault="003B22E8" w:rsidP="00E70943">
            <w:pPr>
              <w:rPr>
                <w:rFonts w:ascii="Arial" w:eastAsia="Calibri" w:hAnsi="Arial" w:cs="Arial"/>
                <w:b/>
                <w:lang w:val="en-GB"/>
              </w:rPr>
            </w:pPr>
            <w:r>
              <w:rPr>
                <w:rFonts w:ascii="Arial" w:eastAsia="Calibri" w:hAnsi="Arial" w:cs="Arial"/>
                <w:b/>
                <w:lang w:val="en-GB"/>
              </w:rPr>
              <w:t>Discussion regarding lead assessors and possible revision of OD 003-1</w:t>
            </w:r>
          </w:p>
          <w:p w14:paraId="5A0B4CF7" w14:textId="77777777" w:rsidR="003B22E8" w:rsidRDefault="003B22E8" w:rsidP="00E70943">
            <w:pPr>
              <w:rPr>
                <w:rFonts w:ascii="Arial" w:eastAsia="Calibri" w:hAnsi="Arial" w:cs="Arial"/>
                <w:bCs/>
                <w:lang w:val="en-GB"/>
              </w:rPr>
            </w:pPr>
            <w:r w:rsidRPr="00E02751">
              <w:rPr>
                <w:rFonts w:ascii="Arial" w:eastAsia="Calibri" w:hAnsi="Arial" w:cs="Arial"/>
                <w:bCs/>
                <w:lang w:val="en-GB"/>
              </w:rPr>
              <w:t>Katy – request to discuss lead assessor appointment – Clause 11.2 of IECEx OD 003-1</w:t>
            </w:r>
          </w:p>
          <w:p w14:paraId="7E9472E6" w14:textId="77777777" w:rsidR="003B22E8" w:rsidRDefault="003B22E8" w:rsidP="00E70943">
            <w:pPr>
              <w:rPr>
                <w:rFonts w:ascii="Arial" w:eastAsia="Calibri" w:hAnsi="Arial" w:cs="Arial"/>
                <w:bCs/>
                <w:lang w:val="en-GB"/>
              </w:rPr>
            </w:pPr>
          </w:p>
          <w:p w14:paraId="2008D339" w14:textId="77777777" w:rsidR="003B22E8" w:rsidRPr="002D45C5" w:rsidRDefault="003B22E8" w:rsidP="00E70943">
            <w:pPr>
              <w:rPr>
                <w:rFonts w:ascii="Arial" w:eastAsia="Calibri" w:hAnsi="Arial" w:cs="Arial"/>
                <w:bCs/>
                <w:color w:val="0070C0"/>
                <w:lang w:val="en-GB"/>
              </w:rPr>
            </w:pPr>
            <w:r w:rsidRPr="00D850FD">
              <w:rPr>
                <w:rFonts w:ascii="Arial" w:eastAsia="Calibri" w:hAnsi="Arial" w:cs="Arial"/>
                <w:b/>
                <w:color w:val="0070C0"/>
                <w:lang w:val="en-GB"/>
              </w:rPr>
              <w:t>Action 2023/</w:t>
            </w:r>
            <w:r>
              <w:rPr>
                <w:rFonts w:ascii="Arial" w:eastAsia="Calibri" w:hAnsi="Arial" w:cs="Arial"/>
                <w:b/>
                <w:color w:val="0070C0"/>
                <w:lang w:val="en-GB"/>
              </w:rPr>
              <w:t>7</w:t>
            </w:r>
            <w:r>
              <w:rPr>
                <w:rFonts w:ascii="Arial" w:eastAsia="Calibri" w:hAnsi="Arial" w:cs="Arial"/>
                <w:bCs/>
                <w:color w:val="0070C0"/>
                <w:lang w:val="en-GB"/>
              </w:rPr>
              <w:t>: Chris Agius to recommend wording for OD 003-1 based on current practice and taking account of IECEE approach in IECEE 02-3.</w:t>
            </w:r>
          </w:p>
          <w:p w14:paraId="0D9BFA51" w14:textId="77777777" w:rsidR="003B22E8" w:rsidRDefault="003B22E8" w:rsidP="00E70943">
            <w:pPr>
              <w:rPr>
                <w:rFonts w:ascii="Arial" w:eastAsia="Calibri" w:hAnsi="Arial" w:cs="Arial"/>
                <w:bCs/>
                <w:lang w:val="en-GB"/>
              </w:rPr>
            </w:pPr>
          </w:p>
          <w:p w14:paraId="33DEA947" w14:textId="77777777" w:rsidR="003B22E8" w:rsidRDefault="003B22E8" w:rsidP="00E70943">
            <w:pPr>
              <w:rPr>
                <w:rFonts w:ascii="Arial" w:eastAsia="Calibri" w:hAnsi="Arial" w:cs="Arial"/>
                <w:bCs/>
                <w:lang w:val="en-GB"/>
              </w:rPr>
            </w:pPr>
            <w:r>
              <w:rPr>
                <w:rFonts w:ascii="Arial" w:eastAsia="Calibri" w:hAnsi="Arial" w:cs="Arial"/>
                <w:bCs/>
                <w:lang w:val="en-GB"/>
              </w:rPr>
              <w:t xml:space="preserve">See also action </w:t>
            </w:r>
            <w:r w:rsidRPr="001F3DA7">
              <w:rPr>
                <w:rFonts w:ascii="Arial" w:eastAsia="Calibri" w:hAnsi="Arial" w:cs="Arial"/>
                <w:bCs/>
                <w:lang w:val="en-GB"/>
              </w:rPr>
              <w:t>2022/3</w:t>
            </w:r>
            <w:r>
              <w:rPr>
                <w:rFonts w:ascii="Arial" w:eastAsia="Calibri" w:hAnsi="Arial" w:cs="Arial"/>
                <w:bCs/>
                <w:lang w:val="en-GB"/>
              </w:rPr>
              <w:t>:</w:t>
            </w:r>
            <w:r w:rsidRPr="001F3DA7">
              <w:rPr>
                <w:rFonts w:ascii="Arial" w:eastAsia="Calibri" w:hAnsi="Arial" w:cs="Arial"/>
                <w:bCs/>
                <w:lang w:val="en-GB"/>
              </w:rPr>
              <w:tab/>
              <w:t xml:space="preserve">ExSFC to be invited to submit information for inclusion in IECEx OD 003-1, and other documents, if relevant, to address assessor competencies for IECEx03.  </w:t>
            </w:r>
          </w:p>
          <w:p w14:paraId="0010D6F3" w14:textId="77777777" w:rsidR="003B22E8" w:rsidRPr="00E02751" w:rsidRDefault="003B22E8" w:rsidP="00E70943">
            <w:pPr>
              <w:rPr>
                <w:rFonts w:ascii="Arial" w:eastAsia="Calibri" w:hAnsi="Arial" w:cs="Arial"/>
                <w:bCs/>
                <w:lang w:val="en-GB"/>
              </w:rPr>
            </w:pPr>
          </w:p>
        </w:tc>
        <w:tc>
          <w:tcPr>
            <w:tcW w:w="1763" w:type="dxa"/>
          </w:tcPr>
          <w:p w14:paraId="2112C6B3" w14:textId="77777777" w:rsidR="003B22E8" w:rsidRPr="001C3DD8" w:rsidRDefault="003B22E8" w:rsidP="00E70943">
            <w:pPr>
              <w:rPr>
                <w:rFonts w:ascii="Arial" w:eastAsia="Calibri" w:hAnsi="Arial" w:cs="Arial"/>
                <w:lang w:val="en-GB"/>
              </w:rPr>
            </w:pPr>
            <w:r>
              <w:rPr>
                <w:rFonts w:ascii="Arial" w:eastAsia="Calibri" w:hAnsi="Arial" w:cs="Arial"/>
                <w:lang w:val="en-GB"/>
              </w:rPr>
              <w:t>OD 003-1</w:t>
            </w:r>
          </w:p>
        </w:tc>
      </w:tr>
      <w:tr w:rsidR="003B22E8" w:rsidRPr="001C3DD8" w14:paraId="103E4C7B" w14:textId="77777777" w:rsidTr="00E70943">
        <w:tc>
          <w:tcPr>
            <w:tcW w:w="709" w:type="dxa"/>
          </w:tcPr>
          <w:p w14:paraId="689566C4" w14:textId="77777777" w:rsidR="003B22E8" w:rsidRPr="001C3DD8" w:rsidRDefault="003B22E8" w:rsidP="00E70943">
            <w:pPr>
              <w:pStyle w:val="ListParagraph"/>
              <w:numPr>
                <w:ilvl w:val="0"/>
                <w:numId w:val="1"/>
              </w:numPr>
              <w:jc w:val="right"/>
              <w:rPr>
                <w:rFonts w:ascii="Arial" w:hAnsi="Arial" w:cs="Arial"/>
                <w:lang w:val="en-GB"/>
              </w:rPr>
            </w:pPr>
          </w:p>
        </w:tc>
        <w:tc>
          <w:tcPr>
            <w:tcW w:w="6662" w:type="dxa"/>
          </w:tcPr>
          <w:p w14:paraId="46946DDB" w14:textId="77777777" w:rsidR="003B22E8" w:rsidRPr="001C3DD8" w:rsidRDefault="003B22E8" w:rsidP="00E70943">
            <w:pPr>
              <w:rPr>
                <w:rFonts w:ascii="Arial" w:eastAsia="Calibri" w:hAnsi="Arial" w:cs="Arial"/>
                <w:b/>
                <w:lang w:val="en-GB"/>
              </w:rPr>
            </w:pPr>
            <w:r w:rsidRPr="001C3DD8">
              <w:rPr>
                <w:rFonts w:ascii="Arial" w:eastAsia="Calibri" w:hAnsi="Arial" w:cs="Arial"/>
                <w:b/>
                <w:lang w:val="en-GB"/>
              </w:rPr>
              <w:t xml:space="preserve">Assessor applications </w:t>
            </w:r>
          </w:p>
          <w:p w14:paraId="47473FAD" w14:textId="77777777" w:rsidR="003B22E8" w:rsidRDefault="003B22E8" w:rsidP="003B22E8">
            <w:pPr>
              <w:pStyle w:val="ListParagraph"/>
              <w:numPr>
                <w:ilvl w:val="0"/>
                <w:numId w:val="7"/>
              </w:numPr>
              <w:rPr>
                <w:rFonts w:ascii="Arial" w:hAnsi="Arial" w:cs="Arial"/>
                <w:bCs/>
                <w:lang w:val="en-GB"/>
              </w:rPr>
            </w:pPr>
            <w:r>
              <w:rPr>
                <w:rFonts w:ascii="Arial" w:hAnsi="Arial" w:cs="Arial"/>
                <w:bCs/>
                <w:lang w:val="en-GB"/>
              </w:rPr>
              <w:t xml:space="preserve">Approval of </w:t>
            </w:r>
            <w:r w:rsidRPr="00AE33A2">
              <w:rPr>
                <w:rFonts w:ascii="Arial" w:hAnsi="Arial" w:cs="Arial"/>
                <w:bCs/>
                <w:lang w:val="en-GB"/>
              </w:rPr>
              <w:t xml:space="preserve">Dr Villalan Ramasamy </w:t>
            </w:r>
          </w:p>
          <w:p w14:paraId="1362B6E1" w14:textId="77777777" w:rsidR="003B22E8" w:rsidRPr="00612228" w:rsidRDefault="003B22E8" w:rsidP="003B22E8">
            <w:pPr>
              <w:pStyle w:val="ListParagraph"/>
              <w:numPr>
                <w:ilvl w:val="0"/>
                <w:numId w:val="7"/>
              </w:numPr>
              <w:rPr>
                <w:rFonts w:ascii="Arial" w:hAnsi="Arial" w:cs="Arial"/>
                <w:bCs/>
                <w:lang w:val="en-GB"/>
              </w:rPr>
            </w:pPr>
            <w:r>
              <w:rPr>
                <w:rFonts w:ascii="Arial" w:hAnsi="Arial" w:cs="Arial"/>
                <w:bCs/>
                <w:lang w:val="en-GB"/>
              </w:rPr>
              <w:t>New application just received from Kevin Wolf</w:t>
            </w:r>
          </w:p>
        </w:tc>
        <w:tc>
          <w:tcPr>
            <w:tcW w:w="1763" w:type="dxa"/>
          </w:tcPr>
          <w:p w14:paraId="4D0E7FD9" w14:textId="77777777" w:rsidR="003B22E8" w:rsidRPr="001C3DD8" w:rsidRDefault="003B22E8" w:rsidP="00E70943">
            <w:pPr>
              <w:rPr>
                <w:rFonts w:ascii="Arial" w:eastAsia="Calibri" w:hAnsi="Arial" w:cs="Arial"/>
                <w:lang w:val="en-GB"/>
              </w:rPr>
            </w:pPr>
          </w:p>
          <w:p w14:paraId="404B84D1" w14:textId="77777777" w:rsidR="003B22E8" w:rsidRPr="001C3DD8" w:rsidRDefault="003B22E8" w:rsidP="00E70943">
            <w:pPr>
              <w:rPr>
                <w:rFonts w:ascii="Arial" w:eastAsia="Calibri" w:hAnsi="Arial" w:cs="Arial"/>
                <w:lang w:val="en-GB"/>
              </w:rPr>
            </w:pPr>
          </w:p>
          <w:p w14:paraId="2C332FBA" w14:textId="77777777" w:rsidR="003B22E8" w:rsidRPr="001C3DD8" w:rsidRDefault="003B22E8" w:rsidP="00E70943">
            <w:pPr>
              <w:rPr>
                <w:rFonts w:ascii="Arial" w:eastAsia="Calibri" w:hAnsi="Arial" w:cs="Arial"/>
                <w:lang w:val="en-GB"/>
              </w:rPr>
            </w:pPr>
          </w:p>
          <w:p w14:paraId="42BAB854" w14:textId="77777777" w:rsidR="003B22E8" w:rsidRPr="001C3DD8" w:rsidRDefault="003B22E8" w:rsidP="00E70943">
            <w:pPr>
              <w:rPr>
                <w:rFonts w:ascii="Arial" w:eastAsia="Calibri" w:hAnsi="Arial" w:cs="Arial"/>
                <w:lang w:val="en-GB"/>
              </w:rPr>
            </w:pPr>
          </w:p>
        </w:tc>
      </w:tr>
      <w:tr w:rsidR="003B22E8" w:rsidRPr="001C3DD8" w14:paraId="24CB2C93" w14:textId="77777777" w:rsidTr="00E70943">
        <w:tc>
          <w:tcPr>
            <w:tcW w:w="709" w:type="dxa"/>
          </w:tcPr>
          <w:p w14:paraId="4108B59E" w14:textId="77777777" w:rsidR="003B22E8" w:rsidRPr="001C3DD8" w:rsidRDefault="003B22E8" w:rsidP="00E70943">
            <w:pPr>
              <w:pStyle w:val="ListParagraph"/>
              <w:numPr>
                <w:ilvl w:val="0"/>
                <w:numId w:val="1"/>
              </w:numPr>
              <w:jc w:val="right"/>
              <w:rPr>
                <w:rFonts w:ascii="Arial" w:hAnsi="Arial" w:cs="Arial"/>
                <w:lang w:val="en-GB"/>
              </w:rPr>
            </w:pPr>
          </w:p>
        </w:tc>
        <w:tc>
          <w:tcPr>
            <w:tcW w:w="6662" w:type="dxa"/>
          </w:tcPr>
          <w:p w14:paraId="062C4B50" w14:textId="77777777" w:rsidR="003B22E8" w:rsidRPr="001C3DD8" w:rsidRDefault="003B22E8" w:rsidP="00E70943">
            <w:pPr>
              <w:rPr>
                <w:rFonts w:ascii="Arial" w:eastAsia="Calibri" w:hAnsi="Arial" w:cs="Arial"/>
                <w:b/>
                <w:lang w:val="en-GB"/>
              </w:rPr>
            </w:pPr>
            <w:r w:rsidRPr="001C3DD8">
              <w:rPr>
                <w:rFonts w:ascii="Arial" w:eastAsia="Calibri" w:hAnsi="Arial" w:cs="Arial"/>
                <w:b/>
                <w:lang w:val="en-GB"/>
              </w:rPr>
              <w:t xml:space="preserve">Technical capability documents </w:t>
            </w:r>
          </w:p>
          <w:p w14:paraId="6C51F887" w14:textId="77777777" w:rsidR="003B22E8" w:rsidRDefault="003B22E8" w:rsidP="00E70943">
            <w:pPr>
              <w:rPr>
                <w:rFonts w:ascii="Arial" w:eastAsia="Calibri" w:hAnsi="Arial" w:cs="Arial"/>
                <w:lang w:val="en-GB"/>
              </w:rPr>
            </w:pPr>
            <w:r w:rsidRPr="001C3DD8">
              <w:rPr>
                <w:rFonts w:ascii="Arial" w:eastAsia="Calibri" w:hAnsi="Arial" w:cs="Arial"/>
                <w:lang w:val="en-GB"/>
              </w:rPr>
              <w:t xml:space="preserve"> Katy to report on any developments.</w:t>
            </w:r>
          </w:p>
          <w:p w14:paraId="1FB8434A" w14:textId="77777777" w:rsidR="003B22E8" w:rsidRPr="00C503AC" w:rsidRDefault="003B22E8" w:rsidP="00E70943">
            <w:pPr>
              <w:rPr>
                <w:rFonts w:ascii="Arial" w:eastAsia="Calibri" w:hAnsi="Arial" w:cs="Arial"/>
                <w:color w:val="0070C0"/>
                <w:lang w:val="en-GB"/>
              </w:rPr>
            </w:pPr>
            <w:r>
              <w:rPr>
                <w:rFonts w:ascii="Arial" w:eastAsia="Calibri" w:hAnsi="Arial" w:cs="Arial"/>
                <w:color w:val="0070C0"/>
                <w:lang w:val="en-GB"/>
              </w:rPr>
              <w:t xml:space="preserve">Quite a bit of work has been done for new edition of TCD. </w:t>
            </w:r>
          </w:p>
          <w:p w14:paraId="7AFA2540" w14:textId="77777777" w:rsidR="003B22E8" w:rsidRPr="001C3DD8" w:rsidRDefault="003B22E8" w:rsidP="00E70943">
            <w:pPr>
              <w:rPr>
                <w:rFonts w:ascii="Arial" w:eastAsia="Calibri" w:hAnsi="Arial" w:cs="Arial"/>
                <w:color w:val="44546A" w:themeColor="text2"/>
                <w:lang w:val="en-GB"/>
              </w:rPr>
            </w:pPr>
          </w:p>
        </w:tc>
        <w:tc>
          <w:tcPr>
            <w:tcW w:w="1763" w:type="dxa"/>
          </w:tcPr>
          <w:p w14:paraId="6974115E" w14:textId="77777777" w:rsidR="003B22E8" w:rsidRPr="001C3DD8" w:rsidRDefault="003B22E8" w:rsidP="00E70943">
            <w:pPr>
              <w:rPr>
                <w:rFonts w:ascii="Arial" w:eastAsia="Calibri" w:hAnsi="Arial" w:cs="Arial"/>
                <w:lang w:val="en-GB"/>
              </w:rPr>
            </w:pPr>
          </w:p>
        </w:tc>
      </w:tr>
      <w:tr w:rsidR="003B22E8" w:rsidRPr="001C3DD8" w14:paraId="0CC8212B" w14:textId="77777777" w:rsidTr="00E70943">
        <w:tc>
          <w:tcPr>
            <w:tcW w:w="709" w:type="dxa"/>
          </w:tcPr>
          <w:p w14:paraId="2179CCAF" w14:textId="77777777" w:rsidR="003B22E8" w:rsidRPr="001C3DD8" w:rsidRDefault="003B22E8" w:rsidP="00E70943">
            <w:pPr>
              <w:pStyle w:val="ListParagraph"/>
              <w:numPr>
                <w:ilvl w:val="0"/>
                <w:numId w:val="1"/>
              </w:numPr>
              <w:jc w:val="right"/>
              <w:rPr>
                <w:rFonts w:ascii="Arial" w:hAnsi="Arial" w:cs="Arial"/>
                <w:lang w:val="en-GB"/>
              </w:rPr>
            </w:pPr>
          </w:p>
        </w:tc>
        <w:tc>
          <w:tcPr>
            <w:tcW w:w="6662" w:type="dxa"/>
          </w:tcPr>
          <w:p w14:paraId="58AE21C6" w14:textId="77777777" w:rsidR="003B22E8" w:rsidRPr="001C3DD8" w:rsidRDefault="003B22E8" w:rsidP="00E70943">
            <w:pPr>
              <w:rPr>
                <w:rFonts w:ascii="Arial" w:eastAsia="Calibri" w:hAnsi="Arial" w:cs="Arial"/>
                <w:b/>
                <w:lang w:val="en-GB"/>
              </w:rPr>
            </w:pPr>
            <w:r w:rsidRPr="001C3DD8">
              <w:rPr>
                <w:rFonts w:ascii="Arial" w:eastAsia="Calibri" w:hAnsi="Arial" w:cs="Arial"/>
                <w:b/>
                <w:lang w:val="en-GB"/>
              </w:rPr>
              <w:t xml:space="preserve">Report on feedback forms on assessments </w:t>
            </w:r>
          </w:p>
          <w:p w14:paraId="2B529EB8" w14:textId="77777777" w:rsidR="003B22E8" w:rsidRDefault="003B22E8" w:rsidP="00E70943">
            <w:pPr>
              <w:rPr>
                <w:rFonts w:ascii="Arial" w:eastAsia="Calibri" w:hAnsi="Arial" w:cs="Arial"/>
                <w:lang w:val="en-GB"/>
              </w:rPr>
            </w:pPr>
            <w:r w:rsidRPr="001C3DD8">
              <w:rPr>
                <w:rFonts w:ascii="Arial" w:eastAsia="Calibri" w:hAnsi="Arial" w:cs="Arial"/>
                <w:lang w:val="en-GB"/>
              </w:rPr>
              <w:t xml:space="preserve">At </w:t>
            </w:r>
            <w:r>
              <w:rPr>
                <w:rFonts w:ascii="Arial" w:eastAsia="Calibri" w:hAnsi="Arial" w:cs="Arial"/>
                <w:lang w:val="en-GB"/>
              </w:rPr>
              <w:t xml:space="preserve">an </w:t>
            </w:r>
            <w:r w:rsidRPr="001C3DD8">
              <w:rPr>
                <w:rFonts w:ascii="Arial" w:eastAsia="Calibri" w:hAnsi="Arial" w:cs="Arial"/>
                <w:lang w:val="en-GB"/>
              </w:rPr>
              <w:t>earlier meeting i</w:t>
            </w:r>
            <w:r>
              <w:rPr>
                <w:rFonts w:ascii="Arial" w:eastAsia="Calibri" w:hAnsi="Arial" w:cs="Arial"/>
                <w:lang w:val="en-GB"/>
              </w:rPr>
              <w:t>t</w:t>
            </w:r>
            <w:r w:rsidRPr="001C3DD8">
              <w:rPr>
                <w:rFonts w:ascii="Arial" w:eastAsia="Calibri" w:hAnsi="Arial" w:cs="Arial"/>
                <w:lang w:val="en-GB"/>
              </w:rPr>
              <w:t xml:space="preserve"> was agreed this should be a standing agenda item.  Chris Agis to report.</w:t>
            </w:r>
          </w:p>
          <w:p w14:paraId="1B9FC101" w14:textId="77777777" w:rsidR="003B22E8" w:rsidRPr="00F96D9B" w:rsidRDefault="003B22E8" w:rsidP="00E70943">
            <w:pPr>
              <w:rPr>
                <w:rFonts w:ascii="Arial" w:eastAsia="Calibri" w:hAnsi="Arial" w:cs="Arial"/>
                <w:color w:val="0070C0"/>
                <w:lang w:val="en-GB"/>
              </w:rPr>
            </w:pPr>
            <w:r>
              <w:rPr>
                <w:rFonts w:ascii="Arial" w:eastAsia="Calibri" w:hAnsi="Arial" w:cs="Arial"/>
                <w:color w:val="0070C0"/>
                <w:lang w:val="en-GB"/>
              </w:rPr>
              <w:t>Keep as agenda item.</w:t>
            </w:r>
          </w:p>
          <w:p w14:paraId="5ABBF3C4" w14:textId="77777777" w:rsidR="003B22E8" w:rsidRPr="001C3DD8" w:rsidRDefault="003B22E8" w:rsidP="00E70943">
            <w:pPr>
              <w:rPr>
                <w:rFonts w:ascii="Arial" w:eastAsia="Calibri" w:hAnsi="Arial" w:cs="Arial"/>
                <w:b/>
                <w:lang w:val="en-GB"/>
              </w:rPr>
            </w:pPr>
          </w:p>
        </w:tc>
        <w:tc>
          <w:tcPr>
            <w:tcW w:w="1763" w:type="dxa"/>
          </w:tcPr>
          <w:p w14:paraId="77838D14" w14:textId="77777777" w:rsidR="003B22E8" w:rsidRPr="001C3DD8" w:rsidRDefault="003B22E8" w:rsidP="00E70943">
            <w:pPr>
              <w:rPr>
                <w:rFonts w:ascii="Arial" w:eastAsia="Calibri" w:hAnsi="Arial" w:cs="Arial"/>
                <w:lang w:val="en-GB"/>
              </w:rPr>
            </w:pPr>
          </w:p>
        </w:tc>
      </w:tr>
      <w:tr w:rsidR="003B22E8" w:rsidRPr="001C3DD8" w14:paraId="3A23235A" w14:textId="77777777" w:rsidTr="00E70943">
        <w:tc>
          <w:tcPr>
            <w:tcW w:w="709" w:type="dxa"/>
          </w:tcPr>
          <w:p w14:paraId="74AD2D7C" w14:textId="77777777" w:rsidR="003B22E8" w:rsidRPr="001C3DD8" w:rsidRDefault="003B22E8" w:rsidP="00E70943">
            <w:pPr>
              <w:pStyle w:val="ListParagraph"/>
              <w:numPr>
                <w:ilvl w:val="0"/>
                <w:numId w:val="1"/>
              </w:numPr>
              <w:jc w:val="right"/>
              <w:rPr>
                <w:rFonts w:ascii="Arial" w:hAnsi="Arial" w:cs="Arial"/>
                <w:lang w:val="en-GB"/>
              </w:rPr>
            </w:pPr>
          </w:p>
        </w:tc>
        <w:tc>
          <w:tcPr>
            <w:tcW w:w="6662" w:type="dxa"/>
          </w:tcPr>
          <w:p w14:paraId="32B6D719" w14:textId="77777777" w:rsidR="003B22E8" w:rsidRDefault="003B22E8" w:rsidP="00E70943">
            <w:pPr>
              <w:rPr>
                <w:rFonts w:ascii="Arial" w:eastAsia="Calibri" w:hAnsi="Arial" w:cs="Arial"/>
                <w:b/>
                <w:lang w:val="en-GB"/>
              </w:rPr>
            </w:pPr>
            <w:r>
              <w:rPr>
                <w:rFonts w:ascii="Arial" w:eastAsia="Calibri" w:hAnsi="Arial" w:cs="Arial"/>
                <w:b/>
                <w:lang w:val="en-GB"/>
              </w:rPr>
              <w:t>Assessor training</w:t>
            </w:r>
          </w:p>
          <w:p w14:paraId="2B66A709" w14:textId="77777777" w:rsidR="003B22E8" w:rsidRPr="00467276" w:rsidRDefault="003B22E8" w:rsidP="00E70943">
            <w:pPr>
              <w:rPr>
                <w:rFonts w:ascii="Arial" w:eastAsia="Calibri" w:hAnsi="Arial" w:cs="Arial"/>
                <w:bCs/>
                <w:lang w:val="en-GB"/>
              </w:rPr>
            </w:pPr>
            <w:r w:rsidRPr="00467276">
              <w:rPr>
                <w:rFonts w:ascii="Arial" w:eastAsia="Calibri" w:hAnsi="Arial" w:cs="Arial"/>
                <w:bCs/>
                <w:lang w:val="en-GB"/>
              </w:rPr>
              <w:t>Possible topics for training:</w:t>
            </w:r>
          </w:p>
          <w:p w14:paraId="1C22CCA7" w14:textId="77777777" w:rsidR="003B22E8" w:rsidRDefault="003B22E8" w:rsidP="003B22E8">
            <w:pPr>
              <w:pStyle w:val="ListParagraph"/>
              <w:numPr>
                <w:ilvl w:val="0"/>
                <w:numId w:val="7"/>
              </w:numPr>
              <w:rPr>
                <w:rFonts w:ascii="Arial" w:hAnsi="Arial" w:cs="Arial"/>
                <w:bCs/>
                <w:lang w:val="en-GB"/>
              </w:rPr>
            </w:pPr>
            <w:r w:rsidRPr="004849D7">
              <w:rPr>
                <w:rFonts w:ascii="Arial" w:hAnsi="Arial" w:cs="Arial"/>
                <w:bCs/>
                <w:lang w:val="en-GB"/>
              </w:rPr>
              <w:t>From Katy - Propose to include Ed. 9.0 of TCD with a focus on IEC TS 60079-46 and the new hydrogen requirements.  I assume it will be published by then, but, if not, we could use a draft.</w:t>
            </w:r>
          </w:p>
          <w:p w14:paraId="7E11E7F9" w14:textId="77777777" w:rsidR="003B22E8" w:rsidRDefault="003B22E8" w:rsidP="003B22E8">
            <w:pPr>
              <w:pStyle w:val="ListParagraph"/>
              <w:numPr>
                <w:ilvl w:val="0"/>
                <w:numId w:val="7"/>
              </w:numPr>
              <w:rPr>
                <w:rFonts w:ascii="Arial" w:hAnsi="Arial" w:cs="Arial"/>
                <w:bCs/>
                <w:lang w:val="en-GB"/>
              </w:rPr>
            </w:pPr>
            <w:r>
              <w:rPr>
                <w:rFonts w:ascii="Arial" w:hAnsi="Arial" w:cs="Arial"/>
                <w:bCs/>
                <w:lang w:val="en-GB"/>
              </w:rPr>
              <w:t>Other suggestions?</w:t>
            </w:r>
          </w:p>
          <w:p w14:paraId="0FFD3C56" w14:textId="77777777" w:rsidR="003B22E8" w:rsidRDefault="003B22E8" w:rsidP="00E70943">
            <w:pPr>
              <w:rPr>
                <w:rFonts w:ascii="Arial" w:hAnsi="Arial" w:cs="Arial"/>
                <w:bCs/>
                <w:color w:val="0070C0"/>
                <w:lang w:val="en-GB"/>
              </w:rPr>
            </w:pPr>
            <w:r>
              <w:rPr>
                <w:rFonts w:ascii="Arial" w:hAnsi="Arial" w:cs="Arial"/>
                <w:bCs/>
                <w:color w:val="0070C0"/>
                <w:lang w:val="en-GB"/>
              </w:rPr>
              <w:t>Ajay to assist with hydrogen presentation.</w:t>
            </w:r>
          </w:p>
          <w:p w14:paraId="010072E8" w14:textId="77777777" w:rsidR="003B22E8" w:rsidRDefault="003B22E8" w:rsidP="00E70943">
            <w:pPr>
              <w:rPr>
                <w:rFonts w:ascii="Arial" w:hAnsi="Arial" w:cs="Arial"/>
                <w:bCs/>
                <w:color w:val="0070C0"/>
                <w:lang w:val="en-GB"/>
              </w:rPr>
            </w:pPr>
            <w:r>
              <w:rPr>
                <w:rFonts w:ascii="Arial" w:hAnsi="Arial" w:cs="Arial"/>
                <w:bCs/>
                <w:color w:val="0070C0"/>
                <w:lang w:val="en-GB"/>
              </w:rPr>
              <w:t>Chris- focus on certification process</w:t>
            </w:r>
          </w:p>
          <w:p w14:paraId="0944E296" w14:textId="77777777" w:rsidR="003B22E8" w:rsidRPr="00601291" w:rsidRDefault="003B22E8" w:rsidP="00E70943">
            <w:pPr>
              <w:rPr>
                <w:rFonts w:ascii="Arial" w:hAnsi="Arial" w:cs="Arial"/>
                <w:bCs/>
                <w:color w:val="0070C0"/>
                <w:lang w:val="en-GB"/>
              </w:rPr>
            </w:pPr>
            <w:r>
              <w:rPr>
                <w:rFonts w:ascii="Arial" w:hAnsi="Arial" w:cs="Arial"/>
                <w:bCs/>
                <w:color w:val="0070C0"/>
                <w:lang w:val="en-GB"/>
              </w:rPr>
              <w:t>Katy – use of back office</w:t>
            </w:r>
          </w:p>
          <w:p w14:paraId="32B53FBA" w14:textId="77777777" w:rsidR="003B22E8" w:rsidRDefault="003B22E8" w:rsidP="00E70943">
            <w:pPr>
              <w:rPr>
                <w:rFonts w:ascii="Arial" w:hAnsi="Arial" w:cs="Arial"/>
                <w:bCs/>
                <w:lang w:val="en-GB"/>
              </w:rPr>
            </w:pPr>
          </w:p>
          <w:p w14:paraId="6E5AA07E" w14:textId="77777777" w:rsidR="003B22E8" w:rsidRPr="006114DA" w:rsidRDefault="003B22E8" w:rsidP="00E70943">
            <w:pPr>
              <w:rPr>
                <w:rFonts w:ascii="Arial" w:eastAsia="Calibri" w:hAnsi="Arial" w:cs="Arial"/>
                <w:bCs/>
                <w:lang w:val="en-GB"/>
              </w:rPr>
            </w:pPr>
            <w:r w:rsidRPr="006114DA">
              <w:rPr>
                <w:rFonts w:ascii="Arial" w:hAnsi="Arial" w:cs="Arial"/>
                <w:bCs/>
                <w:lang w:val="en-GB"/>
              </w:rPr>
              <w:t>Follow up on this agenda item from last meeting on a</w:t>
            </w:r>
            <w:r w:rsidRPr="006114DA">
              <w:rPr>
                <w:rFonts w:ascii="Arial" w:eastAsia="Calibri" w:hAnsi="Arial" w:cs="Arial"/>
                <w:bCs/>
                <w:lang w:val="en-GB"/>
              </w:rPr>
              <w:t>ttendance at assessor training</w:t>
            </w:r>
            <w:r w:rsidRPr="006114DA">
              <w:rPr>
                <w:rFonts w:ascii="Arial" w:hAnsi="Arial" w:cs="Arial"/>
                <w:bCs/>
                <w:lang w:val="en-GB"/>
              </w:rPr>
              <w:t>:</w:t>
            </w:r>
          </w:p>
          <w:p w14:paraId="25CBE2C5" w14:textId="77777777" w:rsidR="003B22E8" w:rsidRPr="006114DA" w:rsidRDefault="003B22E8" w:rsidP="003B22E8">
            <w:pPr>
              <w:pStyle w:val="ListParagraph"/>
              <w:numPr>
                <w:ilvl w:val="0"/>
                <w:numId w:val="2"/>
              </w:numPr>
              <w:rPr>
                <w:rFonts w:ascii="Arial" w:hAnsi="Arial" w:cs="Arial"/>
                <w:bCs/>
                <w:lang w:val="en-GB"/>
              </w:rPr>
            </w:pPr>
            <w:r w:rsidRPr="006114DA">
              <w:rPr>
                <w:rFonts w:ascii="Arial" w:hAnsi="Arial" w:cs="Arial"/>
                <w:bCs/>
                <w:lang w:val="en-GB"/>
              </w:rPr>
              <w:t xml:space="preserve">What should be done about assessors who have not attended training in recent years? </w:t>
            </w:r>
          </w:p>
          <w:p w14:paraId="19C76B79" w14:textId="77777777" w:rsidR="003B22E8" w:rsidRPr="006114DA" w:rsidRDefault="003B22E8" w:rsidP="003B22E8">
            <w:pPr>
              <w:pStyle w:val="ListParagraph"/>
              <w:numPr>
                <w:ilvl w:val="0"/>
                <w:numId w:val="2"/>
              </w:numPr>
              <w:rPr>
                <w:rFonts w:ascii="Arial" w:hAnsi="Arial" w:cs="Arial"/>
                <w:bCs/>
                <w:lang w:val="en-GB"/>
              </w:rPr>
            </w:pPr>
            <w:r w:rsidRPr="006114DA">
              <w:rPr>
                <w:rFonts w:ascii="Arial" w:hAnsi="Arial" w:cs="Arial"/>
                <w:bCs/>
                <w:lang w:val="en-GB"/>
              </w:rPr>
              <w:t>Who can attend assessor training?  A possible list is:</w:t>
            </w:r>
          </w:p>
          <w:p w14:paraId="1272B483" w14:textId="77777777" w:rsidR="003B22E8" w:rsidRPr="006114DA" w:rsidRDefault="003B22E8" w:rsidP="003B22E8">
            <w:pPr>
              <w:pStyle w:val="ListParagraph"/>
              <w:numPr>
                <w:ilvl w:val="1"/>
                <w:numId w:val="2"/>
              </w:numPr>
              <w:rPr>
                <w:rFonts w:ascii="Arial" w:hAnsi="Arial" w:cs="Arial"/>
                <w:bCs/>
                <w:lang w:val="en-GB"/>
              </w:rPr>
            </w:pPr>
            <w:r w:rsidRPr="006114DA">
              <w:rPr>
                <w:rFonts w:ascii="Arial" w:hAnsi="Arial" w:cs="Arial"/>
                <w:bCs/>
                <w:lang w:val="en-GB"/>
              </w:rPr>
              <w:lastRenderedPageBreak/>
              <w:t>Accepted assessors</w:t>
            </w:r>
          </w:p>
          <w:p w14:paraId="5583B7DE" w14:textId="77777777" w:rsidR="003B22E8" w:rsidRPr="006114DA" w:rsidRDefault="003B22E8" w:rsidP="003B22E8">
            <w:pPr>
              <w:pStyle w:val="ListParagraph"/>
              <w:numPr>
                <w:ilvl w:val="1"/>
                <w:numId w:val="2"/>
              </w:numPr>
              <w:rPr>
                <w:rFonts w:ascii="Arial" w:hAnsi="Arial" w:cs="Arial"/>
                <w:bCs/>
                <w:lang w:val="en-GB"/>
              </w:rPr>
            </w:pPr>
            <w:r w:rsidRPr="006114DA">
              <w:rPr>
                <w:rFonts w:ascii="Arial" w:hAnsi="Arial" w:cs="Arial"/>
                <w:bCs/>
                <w:lang w:val="en-GB"/>
              </w:rPr>
              <w:t>Applicant assessors</w:t>
            </w:r>
          </w:p>
          <w:p w14:paraId="393194EB" w14:textId="77777777" w:rsidR="003B22E8" w:rsidRPr="006114DA" w:rsidRDefault="003B22E8" w:rsidP="003B22E8">
            <w:pPr>
              <w:pStyle w:val="ListParagraph"/>
              <w:numPr>
                <w:ilvl w:val="1"/>
                <w:numId w:val="2"/>
              </w:numPr>
              <w:rPr>
                <w:rFonts w:ascii="Arial" w:hAnsi="Arial" w:cs="Arial"/>
                <w:bCs/>
                <w:lang w:val="en-GB"/>
              </w:rPr>
            </w:pPr>
            <w:r w:rsidRPr="006114DA">
              <w:rPr>
                <w:rFonts w:ascii="Arial" w:hAnsi="Arial" w:cs="Arial"/>
                <w:bCs/>
                <w:lang w:val="en-GB"/>
              </w:rPr>
              <w:t xml:space="preserve">Those considering applying to become an assessor </w:t>
            </w:r>
          </w:p>
          <w:p w14:paraId="3E2AC9F9" w14:textId="77777777" w:rsidR="003B22E8" w:rsidRPr="006114DA" w:rsidRDefault="003B22E8" w:rsidP="003B22E8">
            <w:pPr>
              <w:pStyle w:val="ListParagraph"/>
              <w:numPr>
                <w:ilvl w:val="1"/>
                <w:numId w:val="2"/>
              </w:numPr>
              <w:rPr>
                <w:rFonts w:ascii="Arial" w:hAnsi="Arial" w:cs="Arial"/>
                <w:bCs/>
                <w:lang w:val="en-GB"/>
              </w:rPr>
            </w:pPr>
            <w:r w:rsidRPr="006114DA">
              <w:rPr>
                <w:rFonts w:ascii="Arial" w:hAnsi="Arial" w:cs="Arial"/>
                <w:bCs/>
                <w:lang w:val="en-GB"/>
              </w:rPr>
              <w:t xml:space="preserve">Members of IECEx Executive </w:t>
            </w:r>
          </w:p>
          <w:p w14:paraId="0A931DB1" w14:textId="77777777" w:rsidR="003B22E8" w:rsidRPr="006114DA" w:rsidRDefault="003B22E8" w:rsidP="003B22E8">
            <w:pPr>
              <w:pStyle w:val="ListParagraph"/>
              <w:numPr>
                <w:ilvl w:val="1"/>
                <w:numId w:val="2"/>
              </w:numPr>
              <w:rPr>
                <w:rFonts w:ascii="Arial" w:hAnsi="Arial" w:cs="Arial"/>
                <w:bCs/>
                <w:lang w:val="en-GB"/>
              </w:rPr>
            </w:pPr>
            <w:r w:rsidRPr="006114DA">
              <w:rPr>
                <w:rFonts w:ascii="Arial" w:hAnsi="Arial" w:cs="Arial"/>
                <w:bCs/>
                <w:lang w:val="en-GB"/>
              </w:rPr>
              <w:t>Members of IECEx Secretariat</w:t>
            </w:r>
          </w:p>
          <w:p w14:paraId="48E6C6AC" w14:textId="77777777" w:rsidR="003B22E8" w:rsidRDefault="003B22E8" w:rsidP="003B22E8">
            <w:pPr>
              <w:pStyle w:val="ListParagraph"/>
              <w:numPr>
                <w:ilvl w:val="1"/>
                <w:numId w:val="2"/>
              </w:numPr>
              <w:rPr>
                <w:rFonts w:ascii="Arial" w:hAnsi="Arial" w:cs="Arial"/>
                <w:bCs/>
                <w:lang w:val="en-GB"/>
              </w:rPr>
            </w:pPr>
            <w:r w:rsidRPr="006114DA">
              <w:rPr>
                <w:rFonts w:ascii="Arial" w:hAnsi="Arial" w:cs="Arial"/>
                <w:bCs/>
                <w:lang w:val="en-GB"/>
              </w:rPr>
              <w:t>Members of ExAG</w:t>
            </w:r>
          </w:p>
          <w:p w14:paraId="5860973D" w14:textId="77777777" w:rsidR="003B22E8" w:rsidRDefault="003B22E8" w:rsidP="003B22E8">
            <w:pPr>
              <w:pStyle w:val="ListParagraph"/>
              <w:numPr>
                <w:ilvl w:val="1"/>
                <w:numId w:val="2"/>
              </w:numPr>
              <w:rPr>
                <w:rFonts w:ascii="Arial" w:hAnsi="Arial" w:cs="Arial"/>
                <w:bCs/>
                <w:lang w:val="en-GB"/>
              </w:rPr>
            </w:pPr>
            <w:r w:rsidRPr="007A4509">
              <w:rPr>
                <w:rFonts w:ascii="Arial" w:hAnsi="Arial" w:cs="Arial"/>
                <w:bCs/>
                <w:lang w:val="en-GB"/>
              </w:rPr>
              <w:t xml:space="preserve">Others only by agreement of the Convenor of ExAG </w:t>
            </w:r>
          </w:p>
          <w:p w14:paraId="0C96E870" w14:textId="77777777" w:rsidR="003B22E8" w:rsidRPr="0016545E" w:rsidRDefault="003B22E8" w:rsidP="00E70943">
            <w:pPr>
              <w:rPr>
                <w:rFonts w:ascii="Arial" w:hAnsi="Arial" w:cs="Arial"/>
                <w:bCs/>
                <w:lang w:val="en-GB"/>
              </w:rPr>
            </w:pPr>
            <w:r w:rsidRPr="0037240E">
              <w:rPr>
                <w:rFonts w:ascii="Arial" w:hAnsi="Arial" w:cs="Arial"/>
                <w:bCs/>
                <w:color w:val="0070C0"/>
                <w:lang w:val="en-GB"/>
              </w:rPr>
              <w:t xml:space="preserve">Mark noted the difficulties he has with people trying to attend this training simply out of interest.  There was not clear resolution to ensuring the correct people attend, but noting the need for those considering becoming an assessor to attend. </w:t>
            </w:r>
          </w:p>
        </w:tc>
        <w:tc>
          <w:tcPr>
            <w:tcW w:w="1763" w:type="dxa"/>
          </w:tcPr>
          <w:p w14:paraId="145FCC09" w14:textId="77777777" w:rsidR="003B22E8" w:rsidRPr="001C3DD8" w:rsidRDefault="003B22E8" w:rsidP="00E70943">
            <w:pPr>
              <w:rPr>
                <w:rFonts w:ascii="Arial" w:eastAsia="Calibri" w:hAnsi="Arial" w:cs="Arial"/>
                <w:lang w:val="en-GB"/>
              </w:rPr>
            </w:pPr>
          </w:p>
        </w:tc>
      </w:tr>
      <w:tr w:rsidR="003B22E8" w:rsidRPr="001C3DD8" w14:paraId="38E3FAE9" w14:textId="77777777" w:rsidTr="00E70943">
        <w:tc>
          <w:tcPr>
            <w:tcW w:w="709" w:type="dxa"/>
          </w:tcPr>
          <w:p w14:paraId="7110025E" w14:textId="77777777" w:rsidR="003B22E8" w:rsidRPr="001C3DD8" w:rsidRDefault="003B22E8" w:rsidP="00E70943">
            <w:pPr>
              <w:pStyle w:val="ListParagraph"/>
              <w:numPr>
                <w:ilvl w:val="0"/>
                <w:numId w:val="1"/>
              </w:numPr>
              <w:jc w:val="right"/>
              <w:rPr>
                <w:rFonts w:ascii="Arial" w:hAnsi="Arial" w:cs="Arial"/>
                <w:lang w:val="en-GB"/>
              </w:rPr>
            </w:pPr>
          </w:p>
        </w:tc>
        <w:tc>
          <w:tcPr>
            <w:tcW w:w="6662" w:type="dxa"/>
          </w:tcPr>
          <w:p w14:paraId="0E37C5B7" w14:textId="77777777" w:rsidR="003B22E8" w:rsidRDefault="003B22E8" w:rsidP="00E70943">
            <w:pPr>
              <w:rPr>
                <w:rFonts w:ascii="Arial" w:eastAsia="Calibri" w:hAnsi="Arial" w:cs="Arial"/>
                <w:b/>
                <w:lang w:val="en-GB"/>
              </w:rPr>
            </w:pPr>
            <w:r w:rsidRPr="001C3DD8">
              <w:rPr>
                <w:rFonts w:ascii="Arial" w:eastAsia="Calibri" w:hAnsi="Arial" w:cs="Arial"/>
                <w:b/>
                <w:lang w:val="en-GB"/>
              </w:rPr>
              <w:t>Any other business</w:t>
            </w:r>
          </w:p>
          <w:p w14:paraId="0CA8B0CF" w14:textId="77777777" w:rsidR="003B22E8" w:rsidRPr="00012F55" w:rsidRDefault="003B22E8" w:rsidP="003B22E8">
            <w:pPr>
              <w:pStyle w:val="ListParagraph"/>
              <w:numPr>
                <w:ilvl w:val="0"/>
                <w:numId w:val="9"/>
              </w:numPr>
              <w:rPr>
                <w:rFonts w:ascii="Arial" w:hAnsi="Arial" w:cs="Arial"/>
                <w:bCs/>
                <w:lang w:val="en-GB"/>
              </w:rPr>
            </w:pPr>
            <w:r w:rsidRPr="00012F55">
              <w:rPr>
                <w:rFonts w:ascii="Arial" w:hAnsi="Arial" w:cs="Arial"/>
                <w:bCs/>
                <w:lang w:val="en-GB"/>
              </w:rPr>
              <w:t>Ajay – Deployment of assessors</w:t>
            </w:r>
          </w:p>
          <w:p w14:paraId="3E93B8EF" w14:textId="77777777" w:rsidR="003B22E8" w:rsidRPr="00012F55" w:rsidRDefault="003B22E8" w:rsidP="003B22E8">
            <w:pPr>
              <w:pStyle w:val="ListParagraph"/>
              <w:numPr>
                <w:ilvl w:val="1"/>
                <w:numId w:val="9"/>
              </w:numPr>
              <w:rPr>
                <w:rFonts w:ascii="Arial" w:hAnsi="Arial" w:cs="Arial"/>
                <w:bCs/>
                <w:lang w:val="en-GB"/>
              </w:rPr>
            </w:pPr>
            <w:r w:rsidRPr="00012F55">
              <w:rPr>
                <w:rFonts w:ascii="Arial" w:hAnsi="Arial" w:cs="Arial"/>
                <w:bCs/>
                <w:lang w:val="en-GB"/>
              </w:rPr>
              <w:t>We have an intake of new assessors into the Assessors Group. Is that sufficient to meet the requirements of assessments?</w:t>
            </w:r>
          </w:p>
          <w:p w14:paraId="442A8A75" w14:textId="77777777" w:rsidR="003B22E8" w:rsidRPr="00012F55" w:rsidRDefault="003B22E8" w:rsidP="003B22E8">
            <w:pPr>
              <w:pStyle w:val="ListParagraph"/>
              <w:numPr>
                <w:ilvl w:val="1"/>
                <w:numId w:val="9"/>
              </w:numPr>
              <w:rPr>
                <w:rFonts w:ascii="Arial" w:hAnsi="Arial" w:cs="Arial"/>
                <w:bCs/>
                <w:lang w:val="en-GB"/>
              </w:rPr>
            </w:pPr>
            <w:r w:rsidRPr="00012F55">
              <w:rPr>
                <w:rFonts w:ascii="Arial" w:hAnsi="Arial" w:cs="Arial"/>
                <w:bCs/>
                <w:lang w:val="en-GB"/>
              </w:rPr>
              <w:t>Are the new assessors being sufficiently utilized?</w:t>
            </w:r>
          </w:p>
          <w:p w14:paraId="2F0E77FB" w14:textId="77777777" w:rsidR="003B22E8" w:rsidRPr="00012F55" w:rsidRDefault="003B22E8" w:rsidP="003B22E8">
            <w:pPr>
              <w:pStyle w:val="ListParagraph"/>
              <w:numPr>
                <w:ilvl w:val="1"/>
                <w:numId w:val="9"/>
              </w:numPr>
              <w:rPr>
                <w:rFonts w:ascii="Arial" w:hAnsi="Arial" w:cs="Arial"/>
                <w:bCs/>
                <w:lang w:val="en-GB"/>
              </w:rPr>
            </w:pPr>
            <w:r w:rsidRPr="00012F55">
              <w:rPr>
                <w:rFonts w:ascii="Arial" w:hAnsi="Arial" w:cs="Arial"/>
                <w:bCs/>
                <w:lang w:val="en-GB"/>
              </w:rPr>
              <w:t>Does the Assessors Group provide avenues to allow the new assessors to become more valuable by increasing their skills and experience?</w:t>
            </w:r>
          </w:p>
          <w:p w14:paraId="591DAAFA" w14:textId="77777777" w:rsidR="003B22E8" w:rsidRPr="00012F55" w:rsidRDefault="003B22E8" w:rsidP="003B22E8">
            <w:pPr>
              <w:pStyle w:val="ListParagraph"/>
              <w:numPr>
                <w:ilvl w:val="1"/>
                <w:numId w:val="9"/>
              </w:numPr>
              <w:rPr>
                <w:rFonts w:ascii="Arial" w:hAnsi="Arial" w:cs="Arial"/>
                <w:bCs/>
                <w:lang w:val="en-GB"/>
              </w:rPr>
            </w:pPr>
            <w:r w:rsidRPr="00012F55">
              <w:rPr>
                <w:rFonts w:ascii="Arial" w:hAnsi="Arial" w:cs="Arial"/>
                <w:bCs/>
                <w:lang w:val="en-GB"/>
              </w:rPr>
              <w:t>Does the Assessors Group need to showcase their work to attract more applications?</w:t>
            </w:r>
          </w:p>
          <w:p w14:paraId="62352E02" w14:textId="77777777" w:rsidR="003B22E8" w:rsidRDefault="003B22E8" w:rsidP="00E70943">
            <w:pPr>
              <w:rPr>
                <w:rFonts w:ascii="Arial" w:eastAsia="Calibri" w:hAnsi="Arial" w:cs="Arial"/>
                <w:bCs/>
                <w:color w:val="0070C0"/>
                <w:lang w:val="en-GB"/>
              </w:rPr>
            </w:pPr>
            <w:r>
              <w:rPr>
                <w:rFonts w:ascii="Arial" w:eastAsia="Calibri" w:hAnsi="Arial" w:cs="Arial"/>
                <w:bCs/>
                <w:color w:val="0070C0"/>
                <w:lang w:val="en-GB"/>
              </w:rPr>
              <w:t xml:space="preserve">Jim noted that assessor fees had not increased in many years so perhaps an increase is warranted.  Chris noted that the Swiss France has increased in value in recent years and so there has been some effective increase.  However, the lower assessor fee may impact on bodies proposing assessors, noting that only one or two new assessors are being accepted each year.  It was agreed that this potentially sensitive topic be discussed in ExTAG first to gauge reactions from ExCBs/ExTLs. </w:t>
            </w:r>
          </w:p>
          <w:p w14:paraId="2D32DFDD" w14:textId="77777777" w:rsidR="003B22E8" w:rsidRPr="001C3DD8" w:rsidRDefault="003B22E8" w:rsidP="00E70943">
            <w:pPr>
              <w:rPr>
                <w:rFonts w:ascii="Arial" w:eastAsia="Calibri" w:hAnsi="Arial" w:cs="Arial"/>
                <w:bCs/>
                <w:lang w:val="en-GB"/>
              </w:rPr>
            </w:pPr>
            <w:r w:rsidRPr="00D850FD">
              <w:rPr>
                <w:rFonts w:ascii="Arial" w:eastAsia="Calibri" w:hAnsi="Arial" w:cs="Arial"/>
                <w:b/>
                <w:color w:val="0070C0"/>
                <w:lang w:val="en-GB"/>
              </w:rPr>
              <w:t>Action 2023/</w:t>
            </w:r>
            <w:r>
              <w:rPr>
                <w:rFonts w:ascii="Arial" w:eastAsia="Calibri" w:hAnsi="Arial" w:cs="Arial"/>
                <w:b/>
                <w:color w:val="0070C0"/>
                <w:lang w:val="en-GB"/>
              </w:rPr>
              <w:t>8</w:t>
            </w:r>
            <w:r>
              <w:rPr>
                <w:rFonts w:ascii="Arial" w:eastAsia="Calibri" w:hAnsi="Arial" w:cs="Arial"/>
                <w:bCs/>
                <w:color w:val="0070C0"/>
                <w:lang w:val="en-GB"/>
              </w:rPr>
              <w:t xml:space="preserve">:  Jim Munro to draft question of ExTAG about getting more assessment applications.  Would raising fees help them consider putting forward assessors. </w:t>
            </w:r>
          </w:p>
        </w:tc>
        <w:tc>
          <w:tcPr>
            <w:tcW w:w="1763" w:type="dxa"/>
          </w:tcPr>
          <w:p w14:paraId="13C2F2A9" w14:textId="77777777" w:rsidR="003B22E8" w:rsidRPr="001C3DD8" w:rsidRDefault="003B22E8" w:rsidP="00E70943">
            <w:pPr>
              <w:rPr>
                <w:rFonts w:ascii="Arial" w:eastAsia="Calibri" w:hAnsi="Arial" w:cs="Arial"/>
                <w:lang w:val="en-GB"/>
              </w:rPr>
            </w:pPr>
          </w:p>
        </w:tc>
      </w:tr>
      <w:tr w:rsidR="003B22E8" w:rsidRPr="001C3DD8" w14:paraId="295EBCEB" w14:textId="77777777" w:rsidTr="00E70943">
        <w:tc>
          <w:tcPr>
            <w:tcW w:w="709" w:type="dxa"/>
          </w:tcPr>
          <w:p w14:paraId="1D1D9B5B" w14:textId="77777777" w:rsidR="003B22E8" w:rsidRPr="001C3DD8" w:rsidRDefault="003B22E8" w:rsidP="00E70943">
            <w:pPr>
              <w:pStyle w:val="ListParagraph"/>
              <w:numPr>
                <w:ilvl w:val="0"/>
                <w:numId w:val="1"/>
              </w:numPr>
              <w:jc w:val="right"/>
              <w:rPr>
                <w:rFonts w:ascii="Arial" w:hAnsi="Arial" w:cs="Arial"/>
                <w:lang w:val="en-GB"/>
              </w:rPr>
            </w:pPr>
          </w:p>
        </w:tc>
        <w:tc>
          <w:tcPr>
            <w:tcW w:w="6662" w:type="dxa"/>
          </w:tcPr>
          <w:p w14:paraId="13DDBC51" w14:textId="77777777" w:rsidR="003B22E8" w:rsidRPr="001C3DD8" w:rsidRDefault="003B22E8" w:rsidP="00E70943">
            <w:pPr>
              <w:rPr>
                <w:rFonts w:ascii="Arial" w:eastAsia="Calibri" w:hAnsi="Arial" w:cs="Arial"/>
                <w:b/>
                <w:lang w:val="en-GB"/>
              </w:rPr>
            </w:pPr>
            <w:r w:rsidRPr="001C3DD8">
              <w:rPr>
                <w:rFonts w:ascii="Arial" w:eastAsia="Calibri" w:hAnsi="Arial" w:cs="Arial"/>
                <w:b/>
                <w:lang w:val="en-GB"/>
              </w:rPr>
              <w:t>Next Meeting</w:t>
            </w:r>
          </w:p>
          <w:p w14:paraId="3C8E2320" w14:textId="77777777" w:rsidR="003B22E8" w:rsidRPr="001C3DD8" w:rsidRDefault="003B22E8" w:rsidP="00E70943">
            <w:pPr>
              <w:rPr>
                <w:rFonts w:ascii="Arial" w:eastAsia="Calibri" w:hAnsi="Arial" w:cs="Arial"/>
                <w:lang w:val="en-GB"/>
              </w:rPr>
            </w:pPr>
            <w:r w:rsidRPr="009A3C7F">
              <w:rPr>
                <w:rFonts w:ascii="Arial" w:eastAsia="Calibri" w:hAnsi="Arial" w:cs="Arial"/>
                <w:color w:val="0070C0"/>
                <w:lang w:val="en-GB"/>
              </w:rPr>
              <w:t>May need meeting to discuss OD 032 and possibility OD 003-2</w:t>
            </w:r>
            <w:r>
              <w:rPr>
                <w:rFonts w:ascii="Arial" w:eastAsia="Calibri" w:hAnsi="Arial" w:cs="Arial"/>
                <w:color w:val="0070C0"/>
                <w:lang w:val="en-GB"/>
              </w:rPr>
              <w:t xml:space="preserve"> before ExMC meeting.  Date to be advised. </w:t>
            </w:r>
          </w:p>
        </w:tc>
        <w:tc>
          <w:tcPr>
            <w:tcW w:w="1763" w:type="dxa"/>
          </w:tcPr>
          <w:p w14:paraId="33E66934" w14:textId="77777777" w:rsidR="003B22E8" w:rsidRPr="001C3DD8" w:rsidRDefault="003B22E8" w:rsidP="00E70943">
            <w:pPr>
              <w:rPr>
                <w:rFonts w:ascii="Arial" w:eastAsia="Calibri" w:hAnsi="Arial" w:cs="Arial"/>
                <w:lang w:val="en-GB"/>
              </w:rPr>
            </w:pPr>
          </w:p>
        </w:tc>
      </w:tr>
      <w:tr w:rsidR="003B22E8" w:rsidRPr="001C3DD8" w14:paraId="020D5A21" w14:textId="77777777" w:rsidTr="00E70943">
        <w:trPr>
          <w:trHeight w:val="56"/>
        </w:trPr>
        <w:tc>
          <w:tcPr>
            <w:tcW w:w="709" w:type="dxa"/>
          </w:tcPr>
          <w:p w14:paraId="328252B9" w14:textId="77777777" w:rsidR="003B22E8" w:rsidRPr="001C3DD8" w:rsidRDefault="003B22E8" w:rsidP="00E70943">
            <w:pPr>
              <w:pStyle w:val="ListParagraph"/>
              <w:numPr>
                <w:ilvl w:val="0"/>
                <w:numId w:val="1"/>
              </w:numPr>
              <w:jc w:val="right"/>
              <w:rPr>
                <w:rFonts w:ascii="Arial" w:hAnsi="Arial" w:cs="Arial"/>
                <w:lang w:val="en-GB"/>
              </w:rPr>
            </w:pPr>
          </w:p>
        </w:tc>
        <w:tc>
          <w:tcPr>
            <w:tcW w:w="6662" w:type="dxa"/>
          </w:tcPr>
          <w:p w14:paraId="4CAC4465" w14:textId="77777777" w:rsidR="003B22E8" w:rsidRPr="001C3DD8" w:rsidRDefault="003B22E8" w:rsidP="00E70943">
            <w:pPr>
              <w:rPr>
                <w:rFonts w:ascii="Arial" w:eastAsia="Calibri" w:hAnsi="Arial" w:cs="Arial"/>
                <w:b/>
                <w:lang w:val="en-GB"/>
              </w:rPr>
            </w:pPr>
            <w:r w:rsidRPr="001C3DD8">
              <w:rPr>
                <w:rFonts w:ascii="Arial" w:eastAsia="Calibri" w:hAnsi="Arial" w:cs="Arial"/>
                <w:b/>
                <w:lang w:val="en-GB"/>
              </w:rPr>
              <w:t xml:space="preserve">Close of Meeting </w:t>
            </w:r>
          </w:p>
          <w:p w14:paraId="07C8B195" w14:textId="77777777" w:rsidR="003B22E8" w:rsidRPr="001C3DD8" w:rsidRDefault="003B22E8" w:rsidP="00E70943">
            <w:pPr>
              <w:rPr>
                <w:rFonts w:ascii="Arial" w:eastAsia="Calibri" w:hAnsi="Arial" w:cs="Arial"/>
                <w:lang w:val="en-GB"/>
              </w:rPr>
            </w:pPr>
            <w:r w:rsidRPr="00D850FD">
              <w:rPr>
                <w:rFonts w:ascii="Arial" w:eastAsia="Calibri" w:hAnsi="Arial" w:cs="Arial"/>
                <w:color w:val="0070C0"/>
                <w:lang w:val="en-GB"/>
              </w:rPr>
              <w:t>The meeting was closed at approximately 1330 UTC.</w:t>
            </w:r>
          </w:p>
        </w:tc>
        <w:tc>
          <w:tcPr>
            <w:tcW w:w="1763" w:type="dxa"/>
          </w:tcPr>
          <w:p w14:paraId="39516145" w14:textId="77777777" w:rsidR="003B22E8" w:rsidRPr="001C3DD8" w:rsidRDefault="003B22E8" w:rsidP="00E70943">
            <w:pPr>
              <w:rPr>
                <w:rFonts w:ascii="Arial" w:eastAsia="Calibri" w:hAnsi="Arial" w:cs="Arial"/>
                <w:lang w:val="en-GB"/>
              </w:rPr>
            </w:pPr>
          </w:p>
        </w:tc>
      </w:tr>
    </w:tbl>
    <w:p w14:paraId="55475118" w14:textId="77777777" w:rsidR="003B22E8" w:rsidRPr="001C3DD8" w:rsidRDefault="003B22E8" w:rsidP="003B22E8">
      <w:pPr>
        <w:pStyle w:val="PlainText"/>
        <w:ind w:left="705" w:hanging="705"/>
        <w:jc w:val="both"/>
        <w:rPr>
          <w:rFonts w:ascii="Arial" w:eastAsia="Calibri" w:hAnsi="Arial" w:cs="Arial"/>
          <w:b/>
          <w:sz w:val="22"/>
          <w:szCs w:val="22"/>
          <w:lang w:val="en-GB"/>
        </w:rPr>
      </w:pPr>
    </w:p>
    <w:p w14:paraId="2BFEECE6" w14:textId="77777777" w:rsidR="003B22E8" w:rsidRPr="001C3DD8" w:rsidRDefault="003B22E8" w:rsidP="003B22E8">
      <w:pPr>
        <w:rPr>
          <w:rFonts w:ascii="Arial" w:eastAsia="Calibri" w:hAnsi="Arial" w:cs="Arial"/>
          <w:b/>
          <w:lang w:val="en-GB"/>
        </w:rPr>
      </w:pPr>
      <w:r w:rsidRPr="001C3DD8">
        <w:rPr>
          <w:rFonts w:ascii="Arial" w:eastAsia="Calibri" w:hAnsi="Arial" w:cs="Arial"/>
          <w:b/>
          <w:lang w:val="en-GB"/>
        </w:rPr>
        <w:br w:type="page"/>
      </w:r>
    </w:p>
    <w:p w14:paraId="6DD3029A" w14:textId="77777777" w:rsidR="003B22E8" w:rsidRPr="001C3DD8" w:rsidRDefault="003B22E8" w:rsidP="003B22E8">
      <w:pPr>
        <w:spacing w:line="256" w:lineRule="auto"/>
        <w:jc w:val="center"/>
        <w:rPr>
          <w:rFonts w:ascii="Calibri" w:eastAsia="Calibri" w:hAnsi="Calibri"/>
          <w:b/>
        </w:rPr>
      </w:pPr>
      <w:bookmarkStart w:id="2" w:name="_Hlk66376550"/>
      <w:r w:rsidRPr="001C3DD8">
        <w:rPr>
          <w:rFonts w:ascii="Calibri" w:eastAsia="Calibri" w:hAnsi="Calibri"/>
          <w:b/>
        </w:rPr>
        <w:lastRenderedPageBreak/>
        <w:t>Annex A</w:t>
      </w:r>
    </w:p>
    <w:p w14:paraId="5317BFFC" w14:textId="77777777" w:rsidR="003B22E8" w:rsidRPr="001C3DD8" w:rsidRDefault="003B22E8" w:rsidP="003B22E8">
      <w:pPr>
        <w:spacing w:line="256" w:lineRule="auto"/>
        <w:jc w:val="center"/>
        <w:rPr>
          <w:rFonts w:ascii="Calibri" w:eastAsia="Calibri" w:hAnsi="Calibri"/>
          <w:b/>
        </w:rPr>
      </w:pPr>
      <w:r w:rsidRPr="001C3DD8">
        <w:rPr>
          <w:rFonts w:ascii="Calibri" w:eastAsia="Calibri" w:hAnsi="Calibri"/>
          <w:b/>
        </w:rPr>
        <w:t>Members of ExAG</w:t>
      </w:r>
    </w:p>
    <w:bookmarkEnd w:id="2"/>
    <w:p w14:paraId="512D1211" w14:textId="77777777" w:rsidR="003B22E8" w:rsidRPr="001C3DD8" w:rsidRDefault="003B22E8" w:rsidP="003B22E8">
      <w:pPr>
        <w:spacing w:line="256" w:lineRule="auto"/>
        <w:rPr>
          <w:rFonts w:ascii="Calibri" w:eastAsia="Calibri" w:hAnsi="Calibri"/>
          <w:b/>
        </w:rPr>
      </w:pPr>
      <w:r w:rsidRPr="001C3DD8">
        <w:rPr>
          <w:rFonts w:ascii="Calibri" w:eastAsia="Calibri" w:hAnsi="Calibri"/>
          <w:b/>
        </w:rPr>
        <w:t>Membership of ExAG as defined by IECEx06</w:t>
      </w:r>
    </w:p>
    <w:p w14:paraId="491B091E" w14:textId="77777777" w:rsidR="003B22E8" w:rsidRPr="001C3DD8" w:rsidRDefault="003B22E8" w:rsidP="003B22E8">
      <w:pPr>
        <w:spacing w:line="256" w:lineRule="auto"/>
        <w:ind w:left="720"/>
        <w:rPr>
          <w:rFonts w:ascii="Calibri" w:eastAsia="Calibri" w:hAnsi="Calibri"/>
          <w:b/>
        </w:rPr>
      </w:pPr>
      <w:r w:rsidRPr="001C3DD8">
        <w:rPr>
          <w:rFonts w:ascii="Calibri" w:eastAsia="Calibri" w:hAnsi="Calibri"/>
          <w:b/>
        </w:rPr>
        <w:t>4.3</w:t>
      </w:r>
      <w:r w:rsidRPr="001C3DD8">
        <w:rPr>
          <w:rFonts w:ascii="Calibri" w:eastAsia="Calibri" w:hAnsi="Calibri"/>
          <w:b/>
        </w:rPr>
        <w:tab/>
        <w:t>Membership</w:t>
      </w:r>
    </w:p>
    <w:p w14:paraId="2D398FCD" w14:textId="77777777" w:rsidR="003B22E8" w:rsidRPr="001C3DD8" w:rsidRDefault="003B22E8" w:rsidP="003B22E8">
      <w:pPr>
        <w:spacing w:line="256" w:lineRule="auto"/>
        <w:ind w:left="720"/>
        <w:rPr>
          <w:rFonts w:ascii="Calibri" w:eastAsia="Calibri" w:hAnsi="Calibri"/>
        </w:rPr>
      </w:pPr>
      <w:r w:rsidRPr="001C3DD8">
        <w:rPr>
          <w:rFonts w:ascii="Calibri" w:eastAsia="Calibri" w:hAnsi="Calibri"/>
        </w:rPr>
        <w:t xml:space="preserve">The ExAG shall comprise Lead Assessors plus up to fifteen (15) experts nominated by IECEx Member Bodies and appointed by the ExMC.  The ExMC shall ensure that a balance of interest across all IECEx Schemes is maintained.  </w:t>
      </w:r>
    </w:p>
    <w:p w14:paraId="144E8564" w14:textId="77777777" w:rsidR="003B22E8" w:rsidRPr="001C3DD8" w:rsidRDefault="003B22E8" w:rsidP="003B22E8">
      <w:pPr>
        <w:spacing w:line="256" w:lineRule="auto"/>
        <w:ind w:left="720"/>
        <w:rPr>
          <w:rFonts w:ascii="Calibri" w:eastAsia="Calibri" w:hAnsi="Calibri"/>
        </w:rPr>
      </w:pPr>
      <w:r w:rsidRPr="001C3DD8">
        <w:rPr>
          <w:rFonts w:ascii="Calibri" w:eastAsia="Calibri" w:hAnsi="Calibri"/>
        </w:rPr>
        <w:t>As start up for the Group, members of previous ExMC WG4 that fit this criteria and wish to continue shall comprise part of the membership.</w:t>
      </w:r>
    </w:p>
    <w:p w14:paraId="235FFF9B" w14:textId="77777777" w:rsidR="003B22E8" w:rsidRPr="001C3DD8" w:rsidRDefault="003B22E8" w:rsidP="003B22E8">
      <w:pPr>
        <w:spacing w:line="256" w:lineRule="auto"/>
        <w:rPr>
          <w:rFonts w:ascii="Calibri" w:eastAsia="Calibri" w:hAnsi="Calibri"/>
          <w:b/>
        </w:rPr>
      </w:pPr>
      <w:r w:rsidRPr="001C3DD8">
        <w:rPr>
          <w:rFonts w:ascii="Calibri" w:eastAsia="Calibri" w:hAnsi="Calibri"/>
          <w:b/>
        </w:rPr>
        <w:t xml:space="preserve">Membership of ExAG at </w:t>
      </w:r>
      <w:r>
        <w:rPr>
          <w:rFonts w:ascii="Calibri" w:eastAsia="Calibri" w:hAnsi="Calibri"/>
          <w:b/>
        </w:rPr>
        <w:t>28 April 2023</w:t>
      </w:r>
    </w:p>
    <w:p w14:paraId="34DDB294" w14:textId="77777777" w:rsidR="003B22E8" w:rsidRPr="001C3DD8" w:rsidRDefault="003B22E8" w:rsidP="003B22E8">
      <w:pPr>
        <w:spacing w:line="256" w:lineRule="auto"/>
        <w:rPr>
          <w:rFonts w:ascii="Calibri" w:eastAsia="Calibri" w:hAnsi="Calibri"/>
          <w:b/>
        </w:rPr>
      </w:pPr>
      <w:r w:rsidRPr="001C3DD8">
        <w:rPr>
          <w:rFonts w:ascii="Calibri" w:eastAsia="Calibri" w:hAnsi="Calibri"/>
          <w:b/>
        </w:rPr>
        <w:t>Convenors:</w:t>
      </w:r>
    </w:p>
    <w:p w14:paraId="3818A65E" w14:textId="77777777" w:rsidR="003B22E8" w:rsidRPr="001C3DD8" w:rsidRDefault="003B22E8" w:rsidP="003B22E8">
      <w:pPr>
        <w:spacing w:line="256" w:lineRule="auto"/>
        <w:rPr>
          <w:rFonts w:ascii="Calibri" w:eastAsia="Calibri" w:hAnsi="Calibri"/>
        </w:rPr>
      </w:pPr>
      <w:r w:rsidRPr="001C3DD8">
        <w:rPr>
          <w:rFonts w:ascii="Calibri" w:eastAsia="Calibri" w:hAnsi="Calibri"/>
        </w:rPr>
        <w:t>Dr Jim Munro (Convenor)</w:t>
      </w:r>
    </w:p>
    <w:p w14:paraId="24B32C62" w14:textId="77777777" w:rsidR="003B22E8" w:rsidRPr="001C3DD8" w:rsidRDefault="003B22E8" w:rsidP="003B22E8">
      <w:pPr>
        <w:spacing w:line="256" w:lineRule="auto"/>
        <w:rPr>
          <w:rFonts w:ascii="Calibri" w:eastAsia="Calibri" w:hAnsi="Calibri"/>
        </w:rPr>
      </w:pPr>
      <w:r w:rsidRPr="001C3DD8">
        <w:rPr>
          <w:rFonts w:ascii="Calibri" w:eastAsia="Calibri" w:hAnsi="Calibri"/>
        </w:rPr>
        <w:t>Ms Katy Holdredge (Deputy Convenor)</w:t>
      </w:r>
    </w:p>
    <w:p w14:paraId="08BA62FA" w14:textId="77777777" w:rsidR="003B22E8" w:rsidRPr="001C3DD8" w:rsidRDefault="003B22E8" w:rsidP="003B22E8">
      <w:pPr>
        <w:spacing w:line="256" w:lineRule="auto"/>
        <w:rPr>
          <w:rFonts w:ascii="Calibri" w:eastAsia="Calibri" w:hAnsi="Calibri"/>
          <w:b/>
        </w:rPr>
      </w:pPr>
      <w:r w:rsidRPr="001C3DD8">
        <w:rPr>
          <w:rFonts w:ascii="Calibri" w:eastAsia="Calibri" w:hAnsi="Calibri"/>
          <w:b/>
        </w:rPr>
        <w:t>Secretariat:</w:t>
      </w:r>
    </w:p>
    <w:p w14:paraId="7173CD36" w14:textId="77777777" w:rsidR="003B22E8" w:rsidRPr="001C3DD8" w:rsidRDefault="003B22E8" w:rsidP="003B22E8">
      <w:pPr>
        <w:spacing w:line="256" w:lineRule="auto"/>
        <w:rPr>
          <w:rFonts w:ascii="Calibri" w:eastAsia="Calibri" w:hAnsi="Calibri"/>
        </w:rPr>
      </w:pPr>
      <w:r w:rsidRPr="001C3DD8">
        <w:rPr>
          <w:rFonts w:ascii="Calibri" w:eastAsia="Calibri" w:hAnsi="Calibri"/>
        </w:rPr>
        <w:t>Mr Chris Agius</w:t>
      </w:r>
    </w:p>
    <w:p w14:paraId="029479E5" w14:textId="77777777" w:rsidR="003B22E8" w:rsidRPr="001C3DD8" w:rsidRDefault="003B22E8" w:rsidP="003B22E8">
      <w:pPr>
        <w:spacing w:line="256" w:lineRule="auto"/>
        <w:rPr>
          <w:rFonts w:ascii="Calibri" w:eastAsia="Calibri" w:hAnsi="Calibri"/>
          <w:b/>
        </w:rPr>
      </w:pPr>
      <w:r w:rsidRPr="001C3DD8">
        <w:rPr>
          <w:rFonts w:ascii="Calibri" w:eastAsia="Calibri" w:hAnsi="Calibri"/>
          <w:b/>
        </w:rPr>
        <w:t>Lead assessors (in addition to those above who are all lead assessors):</w:t>
      </w:r>
    </w:p>
    <w:p w14:paraId="1515019D" w14:textId="77777777" w:rsidR="003B22E8" w:rsidRPr="001C3DD8" w:rsidRDefault="003B22E8" w:rsidP="003B22E8">
      <w:pPr>
        <w:spacing w:line="256" w:lineRule="auto"/>
        <w:rPr>
          <w:rFonts w:ascii="Calibri" w:eastAsia="Calibri" w:hAnsi="Calibri"/>
        </w:rPr>
      </w:pPr>
      <w:r w:rsidRPr="001C3DD8">
        <w:rPr>
          <w:rFonts w:ascii="Calibri" w:eastAsia="Calibri" w:hAnsi="Calibri"/>
        </w:rPr>
        <w:t>Mr Ajay Maira</w:t>
      </w:r>
    </w:p>
    <w:p w14:paraId="61EB9916" w14:textId="77777777" w:rsidR="003B22E8" w:rsidRPr="001C3DD8" w:rsidRDefault="003B22E8" w:rsidP="003B22E8">
      <w:pPr>
        <w:spacing w:line="256" w:lineRule="auto"/>
        <w:rPr>
          <w:rFonts w:ascii="Calibri" w:eastAsia="Calibri" w:hAnsi="Calibri"/>
        </w:rPr>
      </w:pPr>
      <w:r w:rsidRPr="001C3DD8">
        <w:rPr>
          <w:rFonts w:ascii="Calibri" w:eastAsia="Calibri" w:hAnsi="Calibri"/>
        </w:rPr>
        <w:t>Mr Ralph Wigg</w:t>
      </w:r>
    </w:p>
    <w:p w14:paraId="265CC28D" w14:textId="77777777" w:rsidR="003B22E8" w:rsidRPr="001C3DD8" w:rsidRDefault="003B22E8" w:rsidP="003B22E8">
      <w:pPr>
        <w:spacing w:line="256" w:lineRule="auto"/>
        <w:rPr>
          <w:rFonts w:ascii="Calibri" w:eastAsia="Calibri" w:hAnsi="Calibri"/>
        </w:rPr>
      </w:pPr>
      <w:r w:rsidRPr="001C3DD8">
        <w:rPr>
          <w:rFonts w:ascii="Calibri" w:eastAsia="Calibri" w:hAnsi="Calibri"/>
        </w:rPr>
        <w:t>Prof Xu Jianping</w:t>
      </w:r>
    </w:p>
    <w:p w14:paraId="4FA061BB" w14:textId="77777777" w:rsidR="003B22E8" w:rsidRPr="001C3DD8" w:rsidRDefault="003B22E8" w:rsidP="003B22E8">
      <w:pPr>
        <w:spacing w:line="256" w:lineRule="auto"/>
        <w:rPr>
          <w:rFonts w:ascii="Calibri" w:eastAsia="Calibri" w:hAnsi="Calibri"/>
        </w:rPr>
      </w:pPr>
      <w:r w:rsidRPr="001C3DD8">
        <w:rPr>
          <w:rFonts w:ascii="Calibri" w:eastAsia="Calibri" w:hAnsi="Calibri"/>
        </w:rPr>
        <w:t>Mr Thierry Houeix</w:t>
      </w:r>
    </w:p>
    <w:p w14:paraId="56D219D9" w14:textId="77777777" w:rsidR="003B22E8" w:rsidRPr="001C3DD8" w:rsidRDefault="003B22E8" w:rsidP="003B22E8">
      <w:pPr>
        <w:spacing w:line="256" w:lineRule="auto"/>
        <w:rPr>
          <w:rFonts w:ascii="Helvetica" w:eastAsia="Calibri" w:hAnsi="Helvetica" w:cs="Helvetica"/>
          <w:color w:val="333333"/>
          <w:sz w:val="21"/>
          <w:szCs w:val="21"/>
          <w:shd w:val="clear" w:color="auto" w:fill="FAFAFA"/>
        </w:rPr>
      </w:pPr>
      <w:r w:rsidRPr="001C3DD8">
        <w:rPr>
          <w:rFonts w:ascii="Calibri" w:eastAsia="Calibri" w:hAnsi="Calibri"/>
        </w:rPr>
        <w:t xml:space="preserve">Mr </w:t>
      </w:r>
      <w:r w:rsidRPr="001C3DD8">
        <w:rPr>
          <w:rFonts w:ascii="Helvetica" w:eastAsia="Calibri" w:hAnsi="Helvetica" w:cs="Helvetica"/>
          <w:color w:val="333333"/>
          <w:sz w:val="21"/>
          <w:szCs w:val="21"/>
          <w:shd w:val="clear" w:color="auto" w:fill="FAFAFA"/>
        </w:rPr>
        <w:t>Bernard Piquette</w:t>
      </w:r>
    </w:p>
    <w:p w14:paraId="55368EA5" w14:textId="77777777" w:rsidR="003B22E8" w:rsidRPr="001C3DD8" w:rsidRDefault="003B22E8" w:rsidP="003B22E8">
      <w:pPr>
        <w:spacing w:line="256" w:lineRule="auto"/>
        <w:rPr>
          <w:rFonts w:ascii="Helvetica" w:eastAsia="Calibri" w:hAnsi="Helvetica" w:cs="Helvetica"/>
          <w:color w:val="333333"/>
          <w:sz w:val="21"/>
          <w:szCs w:val="21"/>
          <w:shd w:val="clear" w:color="auto" w:fill="FAFAFA"/>
        </w:rPr>
      </w:pPr>
      <w:r w:rsidRPr="001C3DD8">
        <w:rPr>
          <w:rFonts w:ascii="Helvetica" w:eastAsia="Calibri" w:hAnsi="Helvetica" w:cs="Helvetica"/>
          <w:color w:val="333333"/>
          <w:sz w:val="21"/>
          <w:szCs w:val="21"/>
          <w:shd w:val="clear" w:color="auto" w:fill="FAFAFA"/>
        </w:rPr>
        <w:t>Mr Ronald Webb</w:t>
      </w:r>
    </w:p>
    <w:p w14:paraId="290B309A" w14:textId="77777777" w:rsidR="003B22E8" w:rsidRPr="001C3DD8" w:rsidRDefault="003B22E8" w:rsidP="003B22E8">
      <w:pPr>
        <w:spacing w:line="256" w:lineRule="auto"/>
        <w:rPr>
          <w:rFonts w:ascii="Helvetica" w:eastAsia="Calibri" w:hAnsi="Helvetica" w:cs="Helvetica"/>
          <w:color w:val="333333"/>
          <w:sz w:val="21"/>
          <w:szCs w:val="21"/>
          <w:shd w:val="clear" w:color="auto" w:fill="FAFAFA"/>
        </w:rPr>
      </w:pPr>
      <w:r w:rsidRPr="001C3DD8">
        <w:rPr>
          <w:rFonts w:ascii="Helvetica" w:eastAsia="Calibri" w:hAnsi="Helvetica" w:cs="Helvetica"/>
          <w:color w:val="333333"/>
          <w:sz w:val="21"/>
          <w:szCs w:val="21"/>
          <w:shd w:val="clear" w:color="auto" w:fill="FAFAFA"/>
        </w:rPr>
        <w:t>Mr Marino Kelava</w:t>
      </w:r>
    </w:p>
    <w:p w14:paraId="2D544390" w14:textId="77777777" w:rsidR="003B22E8" w:rsidRPr="001C3DD8" w:rsidRDefault="003B22E8" w:rsidP="003B22E8">
      <w:pPr>
        <w:spacing w:line="256" w:lineRule="auto"/>
        <w:rPr>
          <w:rFonts w:ascii="Helvetica" w:eastAsia="Calibri" w:hAnsi="Helvetica" w:cs="Helvetica"/>
          <w:b/>
          <w:color w:val="333333"/>
          <w:sz w:val="21"/>
          <w:szCs w:val="21"/>
          <w:shd w:val="clear" w:color="auto" w:fill="FAFAFA"/>
        </w:rPr>
      </w:pPr>
      <w:r w:rsidRPr="001C3DD8">
        <w:rPr>
          <w:rFonts w:ascii="Helvetica" w:eastAsia="Calibri" w:hAnsi="Helvetica" w:cs="Helvetica"/>
          <w:b/>
          <w:color w:val="333333"/>
          <w:sz w:val="21"/>
          <w:szCs w:val="21"/>
          <w:shd w:val="clear" w:color="auto" w:fill="FAFAFA"/>
        </w:rPr>
        <w:t>Other members:</w:t>
      </w:r>
    </w:p>
    <w:p w14:paraId="14B0A6F5" w14:textId="77777777" w:rsidR="003B22E8" w:rsidRPr="001C3DD8" w:rsidRDefault="003B22E8" w:rsidP="003B22E8">
      <w:pPr>
        <w:spacing w:line="256" w:lineRule="auto"/>
        <w:rPr>
          <w:rFonts w:ascii="Helvetica" w:eastAsia="Calibri" w:hAnsi="Helvetica" w:cs="Helvetica"/>
          <w:color w:val="333333"/>
          <w:sz w:val="21"/>
          <w:szCs w:val="21"/>
          <w:shd w:val="clear" w:color="auto" w:fill="FAFAFA"/>
        </w:rPr>
      </w:pPr>
      <w:r w:rsidRPr="001C3DD8">
        <w:rPr>
          <w:rFonts w:ascii="Helvetica" w:eastAsia="Calibri" w:hAnsi="Helvetica" w:cs="Helvetica"/>
          <w:color w:val="333333"/>
          <w:sz w:val="21"/>
          <w:szCs w:val="21"/>
          <w:shd w:val="clear" w:color="auto" w:fill="FAFAFA"/>
        </w:rPr>
        <w:t>Dr Alexander Zalogin – ExMCWG4</w:t>
      </w:r>
    </w:p>
    <w:p w14:paraId="5801CEF5" w14:textId="77777777" w:rsidR="003B22E8" w:rsidRPr="001C3DD8" w:rsidRDefault="003B22E8" w:rsidP="003B22E8">
      <w:pPr>
        <w:spacing w:line="256" w:lineRule="auto"/>
        <w:rPr>
          <w:rFonts w:ascii="Arial" w:eastAsia="Calibri" w:hAnsi="Arial" w:cs="Arial"/>
          <w:sz w:val="20"/>
          <w:szCs w:val="20"/>
          <w:lang w:val="en-GB"/>
        </w:rPr>
      </w:pPr>
      <w:r w:rsidRPr="001C3DD8">
        <w:rPr>
          <w:rFonts w:ascii="Helvetica" w:eastAsia="Calibri" w:hAnsi="Helvetica" w:cs="Helvetica"/>
          <w:color w:val="333333"/>
          <w:sz w:val="21"/>
          <w:szCs w:val="21"/>
          <w:shd w:val="clear" w:color="auto" w:fill="FAFAFA"/>
        </w:rPr>
        <w:t xml:space="preserve">Mr Michel </w:t>
      </w:r>
      <w:r w:rsidRPr="001C3DD8">
        <w:rPr>
          <w:rFonts w:ascii="Arial" w:eastAsia="Calibri" w:hAnsi="Arial" w:cs="Arial"/>
          <w:sz w:val="20"/>
          <w:szCs w:val="20"/>
          <w:lang w:val="en-GB"/>
        </w:rPr>
        <w:t xml:space="preserve">Brénon - </w:t>
      </w:r>
      <w:r w:rsidRPr="001C3DD8">
        <w:rPr>
          <w:rFonts w:ascii="Helvetica" w:eastAsia="Calibri" w:hAnsi="Helvetica" w:cs="Helvetica"/>
          <w:color w:val="333333"/>
          <w:sz w:val="21"/>
          <w:szCs w:val="21"/>
          <w:shd w:val="clear" w:color="auto" w:fill="FAFAFA"/>
        </w:rPr>
        <w:t>ExMCWG4</w:t>
      </w:r>
    </w:p>
    <w:p w14:paraId="586D718E" w14:textId="77777777" w:rsidR="003B22E8" w:rsidRPr="001C3DD8" w:rsidRDefault="003B22E8" w:rsidP="003B22E8">
      <w:pPr>
        <w:spacing w:line="256" w:lineRule="auto"/>
        <w:rPr>
          <w:rFonts w:ascii="Arial" w:eastAsia="Calibri" w:hAnsi="Arial" w:cs="Arial"/>
          <w:sz w:val="20"/>
          <w:szCs w:val="20"/>
          <w:lang w:val="en-GB"/>
        </w:rPr>
      </w:pPr>
      <w:r w:rsidRPr="001C3DD8">
        <w:rPr>
          <w:rFonts w:ascii="Arial" w:eastAsia="Calibri" w:hAnsi="Arial" w:cs="Arial"/>
          <w:sz w:val="20"/>
          <w:szCs w:val="20"/>
          <w:lang w:val="en-GB"/>
        </w:rPr>
        <w:t xml:space="preserve">Mr Klauspeter Graffi - </w:t>
      </w:r>
      <w:r w:rsidRPr="001C3DD8">
        <w:rPr>
          <w:rFonts w:ascii="Helvetica" w:eastAsia="Calibri" w:hAnsi="Helvetica" w:cs="Helvetica"/>
          <w:color w:val="333333"/>
          <w:sz w:val="21"/>
          <w:szCs w:val="21"/>
          <w:shd w:val="clear" w:color="auto" w:fill="FAFAFA"/>
        </w:rPr>
        <w:t>ExMCWG4</w:t>
      </w:r>
    </w:p>
    <w:p w14:paraId="79AA4BA5" w14:textId="77777777" w:rsidR="003B22E8" w:rsidRPr="001C3DD8" w:rsidRDefault="003B22E8" w:rsidP="003B22E8">
      <w:pPr>
        <w:spacing w:line="256" w:lineRule="auto"/>
        <w:rPr>
          <w:rFonts w:ascii="Helvetica" w:eastAsia="Calibri" w:hAnsi="Helvetica" w:cs="Helvetica"/>
          <w:color w:val="333333"/>
          <w:sz w:val="21"/>
          <w:szCs w:val="21"/>
          <w:shd w:val="clear" w:color="auto" w:fill="FAFAFA"/>
        </w:rPr>
      </w:pPr>
      <w:r w:rsidRPr="001C3DD8">
        <w:rPr>
          <w:rFonts w:ascii="Arial" w:eastAsia="Calibri" w:hAnsi="Arial" w:cs="Arial"/>
          <w:sz w:val="20"/>
          <w:szCs w:val="20"/>
          <w:lang w:val="en-GB"/>
        </w:rPr>
        <w:t xml:space="preserve">Mr John Allen </w:t>
      </w:r>
      <w:r w:rsidRPr="001C3DD8">
        <w:rPr>
          <w:rFonts w:ascii="Helvetica" w:eastAsia="Calibri" w:hAnsi="Helvetica" w:cs="Helvetica"/>
          <w:color w:val="333333"/>
          <w:sz w:val="21"/>
          <w:szCs w:val="21"/>
          <w:shd w:val="clear" w:color="auto" w:fill="FAFAFA"/>
        </w:rPr>
        <w:t>– ExMCWG4</w:t>
      </w:r>
    </w:p>
    <w:p w14:paraId="1524EAD6" w14:textId="77777777" w:rsidR="003B22E8" w:rsidRPr="001C3DD8" w:rsidRDefault="003B22E8" w:rsidP="003B22E8">
      <w:pPr>
        <w:spacing w:line="256" w:lineRule="auto"/>
        <w:rPr>
          <w:rFonts w:ascii="Helvetica" w:eastAsia="Calibri" w:hAnsi="Helvetica" w:cs="Helvetica"/>
          <w:color w:val="333333"/>
          <w:sz w:val="21"/>
          <w:szCs w:val="21"/>
          <w:shd w:val="clear" w:color="auto" w:fill="FAFAFA"/>
        </w:rPr>
      </w:pPr>
      <w:r w:rsidRPr="001C3DD8">
        <w:rPr>
          <w:rFonts w:ascii="Helvetica" w:eastAsia="Calibri" w:hAnsi="Helvetica" w:cs="Helvetica"/>
          <w:color w:val="333333"/>
          <w:sz w:val="21"/>
          <w:szCs w:val="21"/>
          <w:shd w:val="clear" w:color="auto" w:fill="FAFAFA"/>
        </w:rPr>
        <w:t>Mr Julien Gauthier – ExMCWG4</w:t>
      </w:r>
    </w:p>
    <w:p w14:paraId="4451CAD1" w14:textId="77777777" w:rsidR="003B22E8" w:rsidRPr="001C3DD8" w:rsidRDefault="003B22E8" w:rsidP="003B22E8">
      <w:pPr>
        <w:spacing w:line="256" w:lineRule="auto"/>
        <w:rPr>
          <w:rFonts w:ascii="Helvetica" w:eastAsia="Calibri" w:hAnsi="Helvetica" w:cs="Helvetica"/>
          <w:color w:val="333333"/>
          <w:sz w:val="21"/>
          <w:szCs w:val="21"/>
          <w:shd w:val="clear" w:color="auto" w:fill="FAFAFA"/>
        </w:rPr>
      </w:pPr>
      <w:r w:rsidRPr="001C3DD8">
        <w:rPr>
          <w:rFonts w:ascii="Helvetica" w:eastAsia="Calibri" w:hAnsi="Helvetica" w:cs="Helvetica"/>
          <w:color w:val="333333"/>
          <w:sz w:val="21"/>
          <w:szCs w:val="21"/>
          <w:shd w:val="clear" w:color="auto" w:fill="FAFAFA"/>
        </w:rPr>
        <w:t>Ms Yulia Tikhonenko – RU nominee</w:t>
      </w:r>
    </w:p>
    <w:p w14:paraId="10DE7AD0" w14:textId="77777777" w:rsidR="003B22E8" w:rsidRPr="001C3DD8" w:rsidRDefault="003B22E8" w:rsidP="003B22E8">
      <w:pPr>
        <w:spacing w:line="256" w:lineRule="auto"/>
        <w:rPr>
          <w:rFonts w:ascii="Arial" w:eastAsia="Calibri" w:hAnsi="Arial" w:cs="Arial"/>
          <w:sz w:val="20"/>
          <w:szCs w:val="20"/>
          <w:lang w:val="en-GB"/>
        </w:rPr>
      </w:pPr>
    </w:p>
    <w:p w14:paraId="421A2A98" w14:textId="77777777" w:rsidR="003B22E8" w:rsidRPr="001C3DD8" w:rsidRDefault="003B22E8" w:rsidP="003B22E8">
      <w:pPr>
        <w:spacing w:line="256" w:lineRule="auto"/>
        <w:rPr>
          <w:rFonts w:ascii="Arial" w:eastAsia="Calibri" w:hAnsi="Arial" w:cs="Arial"/>
          <w:sz w:val="20"/>
          <w:szCs w:val="20"/>
          <w:lang w:val="en-GB"/>
        </w:rPr>
      </w:pPr>
      <w:r w:rsidRPr="001C3DD8">
        <w:rPr>
          <w:rFonts w:ascii="Arial" w:eastAsia="Calibri" w:hAnsi="Arial" w:cs="Arial"/>
          <w:sz w:val="20"/>
          <w:szCs w:val="20"/>
          <w:lang w:val="en-GB"/>
        </w:rPr>
        <w:t>TOTAL: 16</w:t>
      </w:r>
    </w:p>
    <w:p w14:paraId="00E0E96E" w14:textId="77777777" w:rsidR="003B22E8" w:rsidRPr="001C3DD8" w:rsidRDefault="003B22E8" w:rsidP="003B22E8">
      <w:pPr>
        <w:rPr>
          <w:rFonts w:ascii="Arial" w:eastAsia="Calibri" w:hAnsi="Arial" w:cs="Arial"/>
          <w:sz w:val="20"/>
          <w:szCs w:val="20"/>
          <w:lang w:val="en-GB"/>
        </w:rPr>
      </w:pPr>
      <w:r w:rsidRPr="001C3DD8">
        <w:rPr>
          <w:rFonts w:ascii="Arial" w:eastAsia="Calibri" w:hAnsi="Arial" w:cs="Arial"/>
          <w:sz w:val="20"/>
          <w:szCs w:val="20"/>
          <w:lang w:val="en-GB"/>
        </w:rPr>
        <w:lastRenderedPageBreak/>
        <w:br w:type="page"/>
      </w:r>
    </w:p>
    <w:p w14:paraId="4F67DD21" w14:textId="77777777" w:rsidR="003B22E8" w:rsidRPr="001C3DD8" w:rsidRDefault="003B22E8" w:rsidP="003B22E8">
      <w:pPr>
        <w:spacing w:line="256" w:lineRule="auto"/>
        <w:jc w:val="center"/>
        <w:rPr>
          <w:rFonts w:ascii="Calibri" w:eastAsia="Calibri" w:hAnsi="Calibri"/>
          <w:b/>
        </w:rPr>
      </w:pPr>
      <w:r w:rsidRPr="001C3DD8">
        <w:rPr>
          <w:rFonts w:ascii="Calibri" w:eastAsia="Calibri" w:hAnsi="Calibri"/>
          <w:b/>
        </w:rPr>
        <w:lastRenderedPageBreak/>
        <w:t>Annex B</w:t>
      </w:r>
    </w:p>
    <w:p w14:paraId="5E9B0F5B" w14:textId="77777777" w:rsidR="003B22E8" w:rsidRPr="001C3DD8" w:rsidRDefault="003B22E8" w:rsidP="003B22E8">
      <w:pPr>
        <w:spacing w:line="256" w:lineRule="auto"/>
        <w:jc w:val="center"/>
        <w:rPr>
          <w:rFonts w:ascii="Arial" w:eastAsia="Calibri" w:hAnsi="Arial" w:cs="Arial"/>
          <w:sz w:val="20"/>
          <w:szCs w:val="20"/>
          <w:lang w:val="en-GB"/>
        </w:rPr>
      </w:pPr>
      <w:r w:rsidRPr="001C3DD8">
        <w:rPr>
          <w:rFonts w:ascii="Calibri" w:eastAsia="Calibri" w:hAnsi="Calibri"/>
          <w:b/>
        </w:rPr>
        <w:t>Terms of Reference and Responsibilities of ExAG</w:t>
      </w:r>
    </w:p>
    <w:p w14:paraId="7DA90F97" w14:textId="77777777" w:rsidR="003B22E8" w:rsidRPr="001C3DD8" w:rsidRDefault="003B22E8" w:rsidP="003B22E8">
      <w:pPr>
        <w:spacing w:line="256" w:lineRule="auto"/>
        <w:rPr>
          <w:rFonts w:ascii="Arial" w:eastAsia="Calibri" w:hAnsi="Arial" w:cs="Arial"/>
          <w:sz w:val="20"/>
          <w:szCs w:val="20"/>
          <w:lang w:val="en-GB"/>
        </w:rPr>
      </w:pPr>
      <w:r w:rsidRPr="001C3DD8">
        <w:rPr>
          <w:rFonts w:ascii="Arial" w:eastAsia="Calibri" w:hAnsi="Arial" w:cs="Arial"/>
          <w:sz w:val="20"/>
          <w:szCs w:val="20"/>
          <w:lang w:val="en-GB"/>
        </w:rPr>
        <w:t>Terms of reference (from IECEx 06):</w:t>
      </w:r>
    </w:p>
    <w:p w14:paraId="59C80585" w14:textId="77777777" w:rsidR="003B22E8" w:rsidRPr="001C3DD8" w:rsidRDefault="003B22E8" w:rsidP="003B22E8">
      <w:pPr>
        <w:spacing w:line="256" w:lineRule="auto"/>
        <w:rPr>
          <w:rFonts w:ascii="Arial" w:eastAsia="Calibri" w:hAnsi="Arial" w:cs="Arial"/>
          <w:sz w:val="20"/>
          <w:szCs w:val="20"/>
          <w:lang w:val="en-GB"/>
        </w:rPr>
      </w:pPr>
      <w:r w:rsidRPr="001C3DD8">
        <w:rPr>
          <w:rFonts w:ascii="Arial" w:eastAsia="Calibri" w:hAnsi="Arial" w:cs="Arial"/>
          <w:sz w:val="20"/>
          <w:szCs w:val="20"/>
          <w:lang w:val="en-GB"/>
        </w:rPr>
        <w:t>To act as the dedicated IECEx Maintenance and Consultative Group for matters relating to the IECEx Assessment of ExCBs and ExTLs across all IECEx Schemes</w:t>
      </w:r>
    </w:p>
    <w:p w14:paraId="6988AE48" w14:textId="77777777" w:rsidR="003B22E8" w:rsidRPr="001C3DD8" w:rsidRDefault="003B22E8" w:rsidP="003B22E8">
      <w:pPr>
        <w:spacing w:line="256" w:lineRule="auto"/>
        <w:rPr>
          <w:rFonts w:ascii="Arial" w:eastAsia="Calibri" w:hAnsi="Arial" w:cs="Arial"/>
          <w:sz w:val="20"/>
          <w:szCs w:val="20"/>
          <w:lang w:val="en-GB"/>
        </w:rPr>
      </w:pPr>
      <w:r w:rsidRPr="001C3DD8">
        <w:rPr>
          <w:rFonts w:ascii="Arial" w:eastAsia="Calibri" w:hAnsi="Arial" w:cs="Arial"/>
          <w:sz w:val="20"/>
          <w:szCs w:val="20"/>
          <w:lang w:val="en-GB"/>
        </w:rPr>
        <w:t>Responsibilities:</w:t>
      </w:r>
    </w:p>
    <w:p w14:paraId="3B9300BC" w14:textId="77777777" w:rsidR="003B22E8" w:rsidRPr="001C3DD8" w:rsidRDefault="003B22E8" w:rsidP="003B22E8">
      <w:pPr>
        <w:spacing w:line="256" w:lineRule="auto"/>
        <w:rPr>
          <w:rFonts w:ascii="Arial" w:eastAsia="Calibri" w:hAnsi="Arial" w:cs="Arial"/>
          <w:sz w:val="20"/>
          <w:szCs w:val="20"/>
          <w:lang w:val="en-GB"/>
        </w:rPr>
      </w:pPr>
      <w:r w:rsidRPr="001C3DD8">
        <w:rPr>
          <w:rFonts w:ascii="Arial" w:eastAsia="Calibri" w:hAnsi="Arial" w:cs="Arial"/>
          <w:sz w:val="20"/>
          <w:szCs w:val="20"/>
          <w:lang w:val="en-GB"/>
        </w:rPr>
        <w:t>Responsibilities as directed by the ExMC include but are not limited to the following:</w:t>
      </w:r>
    </w:p>
    <w:p w14:paraId="118FFA73" w14:textId="77777777" w:rsidR="003B22E8" w:rsidRPr="001C3DD8" w:rsidRDefault="003B22E8" w:rsidP="003B22E8">
      <w:pPr>
        <w:pStyle w:val="ListParagraph"/>
        <w:numPr>
          <w:ilvl w:val="0"/>
          <w:numId w:val="5"/>
        </w:numPr>
        <w:spacing w:after="160" w:line="256" w:lineRule="auto"/>
        <w:rPr>
          <w:rFonts w:ascii="Arial" w:hAnsi="Arial" w:cs="Arial"/>
          <w:sz w:val="20"/>
          <w:szCs w:val="20"/>
          <w:lang w:val="en-GB"/>
        </w:rPr>
      </w:pPr>
      <w:r w:rsidRPr="001C3DD8">
        <w:rPr>
          <w:rFonts w:ascii="Arial" w:hAnsi="Arial" w:cs="Arial"/>
          <w:sz w:val="20"/>
          <w:szCs w:val="20"/>
          <w:lang w:val="en-GB"/>
        </w:rPr>
        <w:t>Ensure on-going alignment with the Peer Assessment fundamentals of CAB (reference is CAB Policy documents, eg IEC CAB-P02)</w:t>
      </w:r>
    </w:p>
    <w:p w14:paraId="5B87D28F" w14:textId="77777777" w:rsidR="003B22E8" w:rsidRPr="001C3DD8" w:rsidRDefault="003B22E8" w:rsidP="003B22E8">
      <w:pPr>
        <w:pStyle w:val="ListParagraph"/>
        <w:numPr>
          <w:ilvl w:val="0"/>
          <w:numId w:val="5"/>
        </w:numPr>
        <w:spacing w:after="160" w:line="256" w:lineRule="auto"/>
        <w:rPr>
          <w:rFonts w:ascii="Arial" w:hAnsi="Arial" w:cs="Arial"/>
          <w:sz w:val="20"/>
          <w:szCs w:val="20"/>
          <w:lang w:val="en-GB"/>
        </w:rPr>
      </w:pPr>
      <w:r w:rsidRPr="001C3DD8">
        <w:rPr>
          <w:rFonts w:ascii="Arial" w:hAnsi="Arial" w:cs="Arial"/>
          <w:sz w:val="20"/>
          <w:szCs w:val="20"/>
          <w:lang w:val="en-GB"/>
        </w:rPr>
        <w:t xml:space="preserve">Develop and maintain criteria for Assessors and Lead Assessors in consultation with the Scheme Committees </w:t>
      </w:r>
    </w:p>
    <w:p w14:paraId="04A5AE6A" w14:textId="77777777" w:rsidR="003B22E8" w:rsidRPr="001C3DD8" w:rsidRDefault="003B22E8" w:rsidP="003B22E8">
      <w:pPr>
        <w:pStyle w:val="ListParagraph"/>
        <w:numPr>
          <w:ilvl w:val="0"/>
          <w:numId w:val="5"/>
        </w:numPr>
        <w:spacing w:after="160" w:line="256" w:lineRule="auto"/>
        <w:rPr>
          <w:rFonts w:ascii="Arial" w:hAnsi="Arial" w:cs="Arial"/>
          <w:sz w:val="20"/>
          <w:szCs w:val="20"/>
          <w:lang w:val="en-GB"/>
        </w:rPr>
      </w:pPr>
      <w:r w:rsidRPr="001C3DD8">
        <w:rPr>
          <w:rFonts w:ascii="Arial" w:hAnsi="Arial" w:cs="Arial"/>
          <w:sz w:val="20"/>
          <w:szCs w:val="20"/>
          <w:lang w:val="en-GB"/>
        </w:rPr>
        <w:t>Review and approval of assessor applications for all schemes, with newly appointed assessors to be reported to ExMC for noting</w:t>
      </w:r>
    </w:p>
    <w:p w14:paraId="6320D2A6" w14:textId="77777777" w:rsidR="003B22E8" w:rsidRPr="001C3DD8" w:rsidRDefault="003B22E8" w:rsidP="003B22E8">
      <w:pPr>
        <w:pStyle w:val="ListParagraph"/>
        <w:numPr>
          <w:ilvl w:val="0"/>
          <w:numId w:val="5"/>
        </w:numPr>
        <w:spacing w:after="160" w:line="256" w:lineRule="auto"/>
        <w:rPr>
          <w:rFonts w:ascii="Arial" w:hAnsi="Arial" w:cs="Arial"/>
          <w:sz w:val="20"/>
          <w:szCs w:val="20"/>
          <w:lang w:val="en-GB"/>
        </w:rPr>
      </w:pPr>
      <w:r w:rsidRPr="001C3DD8">
        <w:rPr>
          <w:rFonts w:ascii="Arial" w:hAnsi="Arial" w:cs="Arial"/>
          <w:sz w:val="20"/>
          <w:szCs w:val="20"/>
          <w:lang w:val="en-GB"/>
        </w:rPr>
        <w:t xml:space="preserve">Periodic review of existing pool of assessors for all schemes </w:t>
      </w:r>
    </w:p>
    <w:p w14:paraId="7D3E28B5" w14:textId="77777777" w:rsidR="003B22E8" w:rsidRPr="001C3DD8" w:rsidRDefault="003B22E8" w:rsidP="003B22E8">
      <w:pPr>
        <w:pStyle w:val="ListParagraph"/>
        <w:numPr>
          <w:ilvl w:val="0"/>
          <w:numId w:val="5"/>
        </w:numPr>
        <w:spacing w:after="160" w:line="256" w:lineRule="auto"/>
        <w:rPr>
          <w:rFonts w:ascii="Arial" w:hAnsi="Arial" w:cs="Arial"/>
          <w:sz w:val="20"/>
          <w:szCs w:val="20"/>
          <w:lang w:val="en-GB"/>
        </w:rPr>
      </w:pPr>
      <w:r w:rsidRPr="001C3DD8">
        <w:rPr>
          <w:rFonts w:ascii="Arial" w:hAnsi="Arial" w:cs="Arial"/>
          <w:sz w:val="20"/>
          <w:szCs w:val="20"/>
          <w:lang w:val="en-GB"/>
        </w:rPr>
        <w:t>Maintenance of Assessment Procedures for all IECEx Schemes.</w:t>
      </w:r>
    </w:p>
    <w:p w14:paraId="54AC9200" w14:textId="77777777" w:rsidR="003B22E8" w:rsidRPr="001C3DD8" w:rsidRDefault="003B22E8" w:rsidP="003B22E8">
      <w:pPr>
        <w:pStyle w:val="ListParagraph"/>
        <w:numPr>
          <w:ilvl w:val="0"/>
          <w:numId w:val="5"/>
        </w:numPr>
        <w:spacing w:after="160" w:line="256" w:lineRule="auto"/>
        <w:rPr>
          <w:rFonts w:ascii="Arial" w:hAnsi="Arial" w:cs="Arial"/>
          <w:sz w:val="20"/>
          <w:szCs w:val="20"/>
          <w:lang w:val="en-GB"/>
        </w:rPr>
      </w:pPr>
      <w:r w:rsidRPr="001C3DD8">
        <w:rPr>
          <w:rFonts w:ascii="Arial" w:hAnsi="Arial" w:cs="Arial"/>
          <w:sz w:val="20"/>
          <w:szCs w:val="20"/>
          <w:lang w:val="en-GB"/>
        </w:rPr>
        <w:t>Maintenance of report forms and records used in assessments</w:t>
      </w:r>
    </w:p>
    <w:p w14:paraId="7B69F9B7" w14:textId="77777777" w:rsidR="003B22E8" w:rsidRPr="001C3DD8" w:rsidRDefault="003B22E8" w:rsidP="003B22E8">
      <w:pPr>
        <w:pStyle w:val="ListParagraph"/>
        <w:numPr>
          <w:ilvl w:val="0"/>
          <w:numId w:val="5"/>
        </w:numPr>
        <w:spacing w:after="160" w:line="256" w:lineRule="auto"/>
        <w:rPr>
          <w:rFonts w:ascii="Arial" w:hAnsi="Arial" w:cs="Arial"/>
          <w:sz w:val="20"/>
          <w:szCs w:val="20"/>
          <w:lang w:val="en-GB"/>
        </w:rPr>
      </w:pPr>
      <w:r w:rsidRPr="001C3DD8">
        <w:rPr>
          <w:rFonts w:ascii="Arial" w:hAnsi="Arial" w:cs="Arial"/>
          <w:sz w:val="20"/>
          <w:szCs w:val="20"/>
          <w:lang w:val="en-GB"/>
        </w:rPr>
        <w:t xml:space="preserve">Maintenance of IECEx Assessors' Guide(s) – Note that </w:t>
      </w:r>
      <w:r w:rsidRPr="001C3DD8">
        <w:rPr>
          <w:rFonts w:ascii="Arial" w:hAnsi="Arial" w:cs="Arial"/>
          <w:i/>
          <w:iCs/>
          <w:sz w:val="20"/>
          <w:szCs w:val="20"/>
          <w:lang w:val="en-GB"/>
        </w:rPr>
        <w:t>“IECEx Assessors’ Guide”</w:t>
      </w:r>
      <w:r w:rsidRPr="001C3DD8">
        <w:rPr>
          <w:rFonts w:ascii="Arial" w:hAnsi="Arial" w:cs="Arial"/>
          <w:sz w:val="20"/>
          <w:szCs w:val="20"/>
          <w:lang w:val="en-GB"/>
        </w:rPr>
        <w:t xml:space="preserve"> is now </w:t>
      </w:r>
      <w:r w:rsidRPr="001C3DD8">
        <w:rPr>
          <w:rFonts w:ascii="Arial" w:hAnsi="Arial" w:cs="Arial"/>
          <w:i/>
          <w:iCs/>
          <w:sz w:val="20"/>
          <w:szCs w:val="20"/>
          <w:lang w:val="en-GB"/>
        </w:rPr>
        <w:t>"Guidelines and Information for IECEx Assessments"</w:t>
      </w:r>
      <w:r w:rsidRPr="001C3DD8">
        <w:rPr>
          <w:rFonts w:ascii="Arial" w:hAnsi="Arial" w:cs="Arial"/>
          <w:sz w:val="20"/>
          <w:szCs w:val="20"/>
          <w:lang w:val="en-GB"/>
        </w:rPr>
        <w:t xml:space="preserve"> </w:t>
      </w:r>
    </w:p>
    <w:p w14:paraId="2B9DDB04" w14:textId="77777777" w:rsidR="003B22E8" w:rsidRPr="001C3DD8" w:rsidRDefault="003B22E8" w:rsidP="003B22E8">
      <w:pPr>
        <w:pStyle w:val="ListParagraph"/>
        <w:numPr>
          <w:ilvl w:val="0"/>
          <w:numId w:val="5"/>
        </w:numPr>
        <w:spacing w:after="160" w:line="256" w:lineRule="auto"/>
        <w:rPr>
          <w:rFonts w:ascii="Arial" w:hAnsi="Arial" w:cs="Arial"/>
          <w:sz w:val="20"/>
          <w:szCs w:val="20"/>
          <w:lang w:val="en-GB"/>
        </w:rPr>
      </w:pPr>
      <w:r w:rsidRPr="001C3DD8">
        <w:rPr>
          <w:rFonts w:ascii="Arial" w:hAnsi="Arial" w:cs="Arial"/>
          <w:sz w:val="20"/>
          <w:szCs w:val="20"/>
          <w:lang w:val="en-GB"/>
        </w:rPr>
        <w:t>Development and delivery of assessor training</w:t>
      </w:r>
    </w:p>
    <w:p w14:paraId="61E7F3E7" w14:textId="77777777" w:rsidR="003B22E8" w:rsidRPr="001C3DD8" w:rsidRDefault="003B22E8" w:rsidP="003B22E8">
      <w:pPr>
        <w:pStyle w:val="ListParagraph"/>
        <w:numPr>
          <w:ilvl w:val="0"/>
          <w:numId w:val="5"/>
        </w:numPr>
        <w:spacing w:after="160" w:line="256" w:lineRule="auto"/>
        <w:rPr>
          <w:rFonts w:ascii="Arial" w:hAnsi="Arial" w:cs="Arial"/>
          <w:sz w:val="20"/>
          <w:szCs w:val="20"/>
          <w:lang w:val="en-GB"/>
        </w:rPr>
      </w:pPr>
      <w:r w:rsidRPr="001C3DD8">
        <w:rPr>
          <w:rFonts w:ascii="Arial" w:hAnsi="Arial" w:cs="Arial"/>
          <w:sz w:val="20"/>
          <w:szCs w:val="20"/>
          <w:lang w:val="en-GB"/>
        </w:rPr>
        <w:t xml:space="preserve">Provide a consultative forum for recommendations on issues found during assessments </w:t>
      </w:r>
    </w:p>
    <w:p w14:paraId="1A84E1C0" w14:textId="77777777" w:rsidR="003B22E8" w:rsidRPr="001C3DD8" w:rsidRDefault="003B22E8" w:rsidP="003B22E8">
      <w:pPr>
        <w:pStyle w:val="ListParagraph"/>
        <w:numPr>
          <w:ilvl w:val="0"/>
          <w:numId w:val="5"/>
        </w:numPr>
        <w:spacing w:after="160" w:line="256" w:lineRule="auto"/>
        <w:rPr>
          <w:rFonts w:ascii="Arial" w:hAnsi="Arial" w:cs="Arial"/>
          <w:sz w:val="20"/>
          <w:szCs w:val="20"/>
          <w:lang w:val="en-GB"/>
        </w:rPr>
      </w:pPr>
      <w:r w:rsidRPr="001C3DD8">
        <w:rPr>
          <w:rFonts w:ascii="Arial" w:hAnsi="Arial" w:cs="Arial"/>
          <w:sz w:val="20"/>
          <w:szCs w:val="20"/>
          <w:lang w:val="en-GB"/>
        </w:rPr>
        <w:t>Development of common interpretations, for example for ISO/IEC 17025</w:t>
      </w:r>
    </w:p>
    <w:p w14:paraId="76D54DC0" w14:textId="77777777" w:rsidR="003B22E8" w:rsidRDefault="003B22E8" w:rsidP="003B22E8">
      <w:pPr>
        <w:pStyle w:val="ListParagraph"/>
        <w:numPr>
          <w:ilvl w:val="0"/>
          <w:numId w:val="5"/>
        </w:numPr>
        <w:spacing w:after="160" w:line="256" w:lineRule="auto"/>
        <w:rPr>
          <w:rFonts w:ascii="Arial" w:hAnsi="Arial" w:cs="Arial"/>
          <w:sz w:val="20"/>
          <w:szCs w:val="20"/>
          <w:lang w:val="en-GB"/>
        </w:rPr>
      </w:pPr>
      <w:r w:rsidRPr="001C3DD8">
        <w:rPr>
          <w:rFonts w:ascii="Arial" w:hAnsi="Arial" w:cs="Arial"/>
          <w:sz w:val="20"/>
          <w:szCs w:val="20"/>
          <w:lang w:val="en-GB"/>
        </w:rPr>
        <w:t>Maintenance of checklists such as those for ISO/IEC 17024, 17025 and 17065</w:t>
      </w:r>
    </w:p>
    <w:p w14:paraId="7014B822" w14:textId="77777777" w:rsidR="003B22E8" w:rsidRDefault="003B22E8" w:rsidP="003B22E8">
      <w:pPr>
        <w:spacing w:line="256" w:lineRule="auto"/>
        <w:rPr>
          <w:rFonts w:ascii="Arial" w:hAnsi="Arial" w:cs="Arial"/>
          <w:sz w:val="20"/>
          <w:szCs w:val="20"/>
          <w:lang w:val="en-GB"/>
        </w:rPr>
      </w:pPr>
    </w:p>
    <w:p w14:paraId="65E8D414" w14:textId="77777777" w:rsidR="003B22E8" w:rsidRDefault="003B22E8" w:rsidP="003B22E8">
      <w:pPr>
        <w:rPr>
          <w:rFonts w:ascii="Arial" w:hAnsi="Arial" w:cs="Arial"/>
          <w:sz w:val="20"/>
          <w:szCs w:val="20"/>
          <w:lang w:val="en-GB"/>
        </w:rPr>
      </w:pPr>
    </w:p>
    <w:p w14:paraId="301CFA7A" w14:textId="77777777" w:rsidR="003B22E8" w:rsidRPr="00150DA1" w:rsidRDefault="003B22E8" w:rsidP="003B22E8">
      <w:pPr>
        <w:rPr>
          <w:rFonts w:ascii="Arial" w:hAnsi="Arial" w:cs="Arial"/>
          <w:b/>
          <w:bCs/>
          <w:sz w:val="20"/>
          <w:szCs w:val="20"/>
          <w:lang w:val="en-GB"/>
        </w:rPr>
      </w:pPr>
      <w:r w:rsidRPr="00150DA1">
        <w:rPr>
          <w:rFonts w:ascii="Arial" w:hAnsi="Arial" w:cs="Arial"/>
          <w:b/>
          <w:bCs/>
          <w:sz w:val="20"/>
          <w:szCs w:val="20"/>
          <w:lang w:val="en-GB"/>
        </w:rPr>
        <w:t>Potential future changes to IECEx 06</w:t>
      </w:r>
    </w:p>
    <w:p w14:paraId="62C1F3C8" w14:textId="77777777" w:rsidR="003B22E8" w:rsidRDefault="003B22E8" w:rsidP="003B22E8">
      <w:pPr>
        <w:rPr>
          <w:rFonts w:ascii="Arial" w:hAnsi="Arial" w:cs="Arial"/>
          <w:sz w:val="20"/>
          <w:szCs w:val="20"/>
          <w:lang w:val="en-GB"/>
        </w:rPr>
      </w:pPr>
    </w:p>
    <w:p w14:paraId="45B23B37" w14:textId="77777777" w:rsidR="003B22E8" w:rsidRDefault="003B22E8" w:rsidP="003B22E8">
      <w:pPr>
        <w:rPr>
          <w:rFonts w:ascii="Arial" w:hAnsi="Arial" w:cs="Arial"/>
          <w:sz w:val="20"/>
          <w:szCs w:val="20"/>
          <w:lang w:val="en-GB"/>
        </w:rPr>
      </w:pPr>
      <w:r>
        <w:rPr>
          <w:rFonts w:ascii="Arial" w:hAnsi="Arial" w:cs="Arial"/>
          <w:sz w:val="20"/>
          <w:szCs w:val="20"/>
          <w:lang w:val="en-GB"/>
        </w:rPr>
        <w:t>The following two potential changes have been identified:</w:t>
      </w:r>
    </w:p>
    <w:p w14:paraId="6196749C" w14:textId="77777777" w:rsidR="003B22E8" w:rsidRDefault="003B22E8" w:rsidP="003B22E8">
      <w:pPr>
        <w:rPr>
          <w:rFonts w:ascii="Arial" w:hAnsi="Arial" w:cs="Arial"/>
          <w:sz w:val="20"/>
          <w:szCs w:val="20"/>
          <w:lang w:val="en-GB"/>
        </w:rPr>
      </w:pPr>
    </w:p>
    <w:p w14:paraId="64047763" w14:textId="77777777" w:rsidR="003B22E8" w:rsidRPr="001A6600" w:rsidRDefault="003B22E8" w:rsidP="003B22E8">
      <w:pPr>
        <w:pStyle w:val="ListParagraph"/>
        <w:numPr>
          <w:ilvl w:val="0"/>
          <w:numId w:val="6"/>
        </w:numPr>
        <w:rPr>
          <w:rFonts w:ascii="Arial" w:hAnsi="Arial" w:cs="Arial"/>
          <w:sz w:val="20"/>
          <w:szCs w:val="20"/>
          <w:lang w:val="en-GB"/>
        </w:rPr>
      </w:pPr>
      <w:r>
        <w:rPr>
          <w:rFonts w:ascii="Arial" w:hAnsi="Arial" w:cs="Arial"/>
          <w:sz w:val="20"/>
          <w:szCs w:val="20"/>
          <w:lang w:val="en-GB"/>
        </w:rPr>
        <w:t>“</w:t>
      </w:r>
      <w:r w:rsidRPr="001A6600">
        <w:rPr>
          <w:rFonts w:ascii="Arial" w:hAnsi="Arial" w:cs="Arial"/>
          <w:sz w:val="20"/>
          <w:szCs w:val="20"/>
          <w:lang w:val="en-GB"/>
        </w:rPr>
        <w:t xml:space="preserve">To act as the dedicated IECEx Maintenance and Consultative Group for matters relating to the IECEx Assessment of ExCBs,  </w:t>
      </w:r>
      <w:r w:rsidRPr="001A6600">
        <w:rPr>
          <w:rFonts w:ascii="Arial" w:hAnsi="Arial" w:cs="Arial"/>
          <w:strike/>
          <w:sz w:val="20"/>
          <w:szCs w:val="20"/>
          <w:lang w:val="en-GB"/>
        </w:rPr>
        <w:t xml:space="preserve">and </w:t>
      </w:r>
      <w:r w:rsidRPr="001A6600">
        <w:rPr>
          <w:rFonts w:ascii="Arial" w:hAnsi="Arial" w:cs="Arial"/>
          <w:sz w:val="20"/>
          <w:szCs w:val="20"/>
          <w:lang w:val="en-GB"/>
        </w:rPr>
        <w:t xml:space="preserve">ExTLs </w:t>
      </w:r>
      <w:r w:rsidRPr="001A6600">
        <w:rPr>
          <w:rFonts w:ascii="Arial" w:hAnsi="Arial" w:cs="Arial"/>
          <w:sz w:val="20"/>
          <w:szCs w:val="20"/>
          <w:u w:val="single"/>
          <w:lang w:val="en-GB"/>
        </w:rPr>
        <w:t xml:space="preserve">and ATFs </w:t>
      </w:r>
      <w:r w:rsidRPr="001A6600">
        <w:rPr>
          <w:rFonts w:ascii="Arial" w:hAnsi="Arial" w:cs="Arial"/>
          <w:sz w:val="20"/>
          <w:szCs w:val="20"/>
          <w:lang w:val="en-GB"/>
        </w:rPr>
        <w:t>across all IECEx Schemes</w:t>
      </w:r>
      <w:r>
        <w:rPr>
          <w:rFonts w:ascii="Arial" w:hAnsi="Arial" w:cs="Arial"/>
          <w:sz w:val="20"/>
          <w:szCs w:val="20"/>
          <w:lang w:val="en-GB"/>
        </w:rPr>
        <w:t>”</w:t>
      </w:r>
    </w:p>
    <w:p w14:paraId="1A64EE54" w14:textId="77777777" w:rsidR="003B22E8" w:rsidRDefault="003B22E8" w:rsidP="003B22E8">
      <w:pPr>
        <w:rPr>
          <w:rFonts w:ascii="Arial" w:hAnsi="Arial" w:cs="Arial"/>
          <w:sz w:val="20"/>
          <w:szCs w:val="20"/>
          <w:lang w:val="en-GB"/>
        </w:rPr>
      </w:pPr>
    </w:p>
    <w:p w14:paraId="2D17CC6E" w14:textId="77777777" w:rsidR="003B22E8" w:rsidRPr="001A6600" w:rsidRDefault="003B22E8" w:rsidP="003B22E8">
      <w:pPr>
        <w:pStyle w:val="ListParagraph"/>
        <w:numPr>
          <w:ilvl w:val="0"/>
          <w:numId w:val="6"/>
        </w:numPr>
        <w:rPr>
          <w:rFonts w:ascii="Arial" w:hAnsi="Arial" w:cs="Arial"/>
          <w:sz w:val="20"/>
          <w:szCs w:val="20"/>
          <w:lang w:val="en-GB"/>
        </w:rPr>
      </w:pPr>
      <w:r>
        <w:rPr>
          <w:rFonts w:ascii="Arial" w:hAnsi="Arial" w:cs="Arial"/>
          <w:sz w:val="20"/>
          <w:szCs w:val="20"/>
          <w:lang w:val="en-GB"/>
        </w:rPr>
        <w:t>A</w:t>
      </w:r>
      <w:r w:rsidRPr="001A6600">
        <w:rPr>
          <w:rFonts w:ascii="Arial" w:hAnsi="Arial" w:cs="Arial"/>
          <w:sz w:val="20"/>
          <w:szCs w:val="20"/>
          <w:lang w:val="en-GB"/>
        </w:rPr>
        <w:t>dd an additional dot point in responsibilities:</w:t>
      </w:r>
      <w:r>
        <w:rPr>
          <w:rFonts w:ascii="Arial" w:hAnsi="Arial" w:cs="Arial"/>
          <w:sz w:val="20"/>
          <w:szCs w:val="20"/>
          <w:lang w:val="en-GB"/>
        </w:rPr>
        <w:t xml:space="preserve">  </w:t>
      </w:r>
    </w:p>
    <w:p w14:paraId="050A6F7B" w14:textId="77777777" w:rsidR="003B22E8" w:rsidRPr="00E60DE6" w:rsidRDefault="003B22E8" w:rsidP="003B22E8">
      <w:pPr>
        <w:ind w:left="720"/>
        <w:rPr>
          <w:rFonts w:ascii="Arial" w:hAnsi="Arial" w:cs="Arial"/>
          <w:sz w:val="20"/>
          <w:szCs w:val="20"/>
          <w:lang w:val="en-GB"/>
        </w:rPr>
      </w:pPr>
      <w:r w:rsidRPr="00E60DE6">
        <w:rPr>
          <w:rFonts w:ascii="Arial" w:hAnsi="Arial" w:cs="Arial"/>
          <w:sz w:val="20"/>
          <w:szCs w:val="20"/>
          <w:lang w:val="en-GB"/>
        </w:rPr>
        <w:t>“•</w:t>
      </w:r>
      <w:r w:rsidRPr="00E60DE6">
        <w:rPr>
          <w:rFonts w:ascii="Arial" w:hAnsi="Arial" w:cs="Arial"/>
          <w:sz w:val="20"/>
          <w:szCs w:val="20"/>
          <w:lang w:val="en-GB"/>
        </w:rPr>
        <w:tab/>
        <w:t>Other actions or roles as agreed by the ExMC“</w:t>
      </w:r>
    </w:p>
    <w:p w14:paraId="7C637B26" w14:textId="77777777" w:rsidR="003B22E8" w:rsidRDefault="003B22E8" w:rsidP="003B22E8">
      <w:pPr>
        <w:spacing w:line="256" w:lineRule="auto"/>
        <w:rPr>
          <w:rFonts w:ascii="Arial" w:hAnsi="Arial" w:cs="Arial"/>
          <w:b/>
          <w:bCs/>
          <w:color w:val="0070C0"/>
          <w:sz w:val="20"/>
          <w:szCs w:val="20"/>
          <w:lang w:val="en-GB"/>
        </w:rPr>
      </w:pPr>
    </w:p>
    <w:p w14:paraId="0F786D39" w14:textId="77777777" w:rsidR="003B22E8" w:rsidRPr="001C3DD8" w:rsidRDefault="003B22E8" w:rsidP="003B22E8">
      <w:pPr>
        <w:rPr>
          <w:rFonts w:ascii="Arial" w:eastAsia="Calibri" w:hAnsi="Arial" w:cs="Arial"/>
          <w:sz w:val="20"/>
          <w:szCs w:val="20"/>
          <w:lang w:val="en-GB"/>
        </w:rPr>
      </w:pPr>
      <w:r w:rsidRPr="001C3DD8">
        <w:rPr>
          <w:rFonts w:ascii="Arial" w:hAnsi="Arial" w:cs="Arial"/>
          <w:sz w:val="20"/>
          <w:szCs w:val="20"/>
          <w:lang w:val="en-GB"/>
        </w:rPr>
        <w:br w:type="page"/>
      </w:r>
    </w:p>
    <w:p w14:paraId="1A02E679" w14:textId="77777777" w:rsidR="003B22E8" w:rsidRPr="001C3DD8" w:rsidRDefault="003B22E8" w:rsidP="003B22E8">
      <w:pPr>
        <w:spacing w:line="256" w:lineRule="auto"/>
        <w:jc w:val="center"/>
        <w:rPr>
          <w:rFonts w:ascii="Calibri" w:eastAsia="Calibri" w:hAnsi="Calibri"/>
          <w:b/>
        </w:rPr>
        <w:sectPr w:rsidR="003B22E8" w:rsidRPr="001C3DD8" w:rsidSect="006A1AD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7C505D5C" w14:textId="77777777" w:rsidR="003B22E8" w:rsidRPr="001C3DD8" w:rsidRDefault="003B22E8" w:rsidP="003B22E8">
      <w:pPr>
        <w:spacing w:line="256" w:lineRule="auto"/>
        <w:jc w:val="center"/>
        <w:rPr>
          <w:rFonts w:ascii="Calibri" w:eastAsia="Calibri" w:hAnsi="Calibri"/>
          <w:b/>
        </w:rPr>
      </w:pPr>
      <w:r w:rsidRPr="001C3DD8">
        <w:rPr>
          <w:rFonts w:ascii="Calibri" w:eastAsia="Calibri" w:hAnsi="Calibri"/>
          <w:b/>
        </w:rPr>
        <w:lastRenderedPageBreak/>
        <w:t>Annex C</w:t>
      </w:r>
    </w:p>
    <w:p w14:paraId="321A9579" w14:textId="77777777" w:rsidR="003B22E8" w:rsidRPr="001C3DD8" w:rsidRDefault="003B22E8" w:rsidP="003B22E8">
      <w:pPr>
        <w:spacing w:line="256" w:lineRule="auto"/>
        <w:jc w:val="center"/>
        <w:rPr>
          <w:rFonts w:ascii="Calibri" w:eastAsia="Calibri" w:hAnsi="Calibri"/>
          <w:b/>
        </w:rPr>
      </w:pPr>
      <w:r w:rsidRPr="001C3DD8">
        <w:rPr>
          <w:rFonts w:ascii="Calibri" w:eastAsia="Calibri" w:hAnsi="Calibri"/>
          <w:b/>
        </w:rPr>
        <w:t>Progress on actions for ExAG</w:t>
      </w:r>
    </w:p>
    <w:p w14:paraId="40E510F5" w14:textId="77777777" w:rsidR="003B22E8" w:rsidRDefault="003B22E8" w:rsidP="003B22E8">
      <w:pPr>
        <w:spacing w:line="256" w:lineRule="auto"/>
        <w:rPr>
          <w:rFonts w:ascii="Calibri" w:eastAsia="Calibri" w:hAnsi="Calibri"/>
          <w:bCs/>
        </w:rPr>
      </w:pPr>
      <w:r>
        <w:rPr>
          <w:rFonts w:ascii="Calibri" w:eastAsia="Calibri" w:hAnsi="Calibri"/>
          <w:bCs/>
        </w:rPr>
        <w:t xml:space="preserve">Below is the status of actions from the last meeting and actions from earlier meetings that were not complete at the last meeting.  </w:t>
      </w:r>
    </w:p>
    <w:tbl>
      <w:tblPr>
        <w:tblStyle w:val="TableGrid2"/>
        <w:tblW w:w="0" w:type="auto"/>
        <w:tblLook w:val="04A0" w:firstRow="1" w:lastRow="0" w:firstColumn="1" w:lastColumn="0" w:noHBand="0" w:noVBand="1"/>
      </w:tblPr>
      <w:tblGrid>
        <w:gridCol w:w="926"/>
        <w:gridCol w:w="1114"/>
        <w:gridCol w:w="1949"/>
        <w:gridCol w:w="1614"/>
        <w:gridCol w:w="1679"/>
        <w:gridCol w:w="1734"/>
      </w:tblGrid>
      <w:tr w:rsidR="003B22E8" w:rsidRPr="00E70825" w14:paraId="1EF1C44B" w14:textId="77777777" w:rsidTr="00E70943">
        <w:tc>
          <w:tcPr>
            <w:tcW w:w="1129" w:type="dxa"/>
          </w:tcPr>
          <w:p w14:paraId="2EC86437" w14:textId="77777777" w:rsidR="003B22E8" w:rsidRPr="00E70825" w:rsidRDefault="003B22E8" w:rsidP="00E70943">
            <w:pPr>
              <w:keepNext/>
              <w:snapToGrid w:val="0"/>
              <w:spacing w:before="60" w:after="60"/>
              <w:jc w:val="center"/>
              <w:rPr>
                <w:rFonts w:ascii="Arial" w:hAnsi="Arial" w:cs="Arial"/>
                <w:b/>
                <w:bCs/>
                <w:spacing w:val="8"/>
                <w:sz w:val="16"/>
                <w:szCs w:val="16"/>
                <w:lang w:val="en-GB" w:eastAsia="zh-CN"/>
              </w:rPr>
            </w:pPr>
            <w:r w:rsidRPr="00E70825">
              <w:rPr>
                <w:rFonts w:ascii="Arial" w:hAnsi="Arial" w:cs="Arial"/>
                <w:b/>
                <w:bCs/>
                <w:spacing w:val="8"/>
                <w:sz w:val="16"/>
                <w:szCs w:val="16"/>
                <w:lang w:val="en-GB" w:eastAsia="zh-CN"/>
              </w:rPr>
              <w:t>Action no</w:t>
            </w:r>
          </w:p>
        </w:tc>
        <w:tc>
          <w:tcPr>
            <w:tcW w:w="1843" w:type="dxa"/>
          </w:tcPr>
          <w:p w14:paraId="58B96A52" w14:textId="77777777" w:rsidR="003B22E8" w:rsidRPr="00E70825" w:rsidRDefault="003B22E8" w:rsidP="00E70943">
            <w:pPr>
              <w:keepNext/>
              <w:snapToGrid w:val="0"/>
              <w:spacing w:before="60" w:after="60"/>
              <w:jc w:val="center"/>
              <w:rPr>
                <w:rFonts w:ascii="Arial" w:hAnsi="Arial" w:cs="Arial"/>
                <w:b/>
                <w:bCs/>
                <w:spacing w:val="8"/>
                <w:sz w:val="16"/>
                <w:szCs w:val="16"/>
                <w:lang w:val="en-GB" w:eastAsia="zh-CN"/>
              </w:rPr>
            </w:pPr>
            <w:r w:rsidRPr="00E70825">
              <w:rPr>
                <w:rFonts w:ascii="Arial" w:hAnsi="Arial" w:cs="Arial"/>
                <w:b/>
                <w:bCs/>
                <w:spacing w:val="8"/>
                <w:sz w:val="16"/>
                <w:szCs w:val="16"/>
                <w:lang w:val="en-GB" w:eastAsia="zh-CN"/>
              </w:rPr>
              <w:t xml:space="preserve">Source </w:t>
            </w:r>
          </w:p>
        </w:tc>
        <w:tc>
          <w:tcPr>
            <w:tcW w:w="3544" w:type="dxa"/>
          </w:tcPr>
          <w:p w14:paraId="5C30AB8C" w14:textId="77777777" w:rsidR="003B22E8" w:rsidRPr="00E70825" w:rsidRDefault="003B22E8" w:rsidP="00E70943">
            <w:pPr>
              <w:keepNext/>
              <w:snapToGrid w:val="0"/>
              <w:spacing w:before="60" w:after="60"/>
              <w:jc w:val="center"/>
              <w:rPr>
                <w:rFonts w:ascii="Arial" w:hAnsi="Arial" w:cs="Arial"/>
                <w:b/>
                <w:bCs/>
                <w:spacing w:val="8"/>
                <w:sz w:val="16"/>
                <w:szCs w:val="16"/>
                <w:lang w:val="en-GB" w:eastAsia="zh-CN"/>
              </w:rPr>
            </w:pPr>
            <w:r w:rsidRPr="00E70825">
              <w:rPr>
                <w:rFonts w:ascii="Arial" w:hAnsi="Arial" w:cs="Arial"/>
                <w:b/>
                <w:bCs/>
                <w:spacing w:val="8"/>
                <w:sz w:val="16"/>
                <w:szCs w:val="16"/>
                <w:lang w:val="en-GB" w:eastAsia="zh-CN"/>
              </w:rPr>
              <w:t>Action required</w:t>
            </w:r>
          </w:p>
        </w:tc>
        <w:tc>
          <w:tcPr>
            <w:tcW w:w="2126" w:type="dxa"/>
          </w:tcPr>
          <w:p w14:paraId="5231F8F1" w14:textId="77777777" w:rsidR="003B22E8" w:rsidRPr="00E70825" w:rsidRDefault="003B22E8" w:rsidP="00E70943">
            <w:pPr>
              <w:keepNext/>
              <w:snapToGrid w:val="0"/>
              <w:spacing w:before="60" w:after="60"/>
              <w:jc w:val="center"/>
              <w:rPr>
                <w:rFonts w:ascii="Arial" w:hAnsi="Arial" w:cs="Arial"/>
                <w:b/>
                <w:bCs/>
                <w:spacing w:val="8"/>
                <w:sz w:val="16"/>
                <w:szCs w:val="16"/>
                <w:lang w:val="en-GB" w:eastAsia="zh-CN"/>
              </w:rPr>
            </w:pPr>
            <w:r w:rsidRPr="00E70825">
              <w:rPr>
                <w:rFonts w:ascii="Arial" w:hAnsi="Arial" w:cs="Arial"/>
                <w:b/>
                <w:bCs/>
                <w:spacing w:val="8"/>
                <w:sz w:val="16"/>
                <w:szCs w:val="16"/>
                <w:lang w:val="en-GB" w:eastAsia="zh-CN"/>
              </w:rPr>
              <w:t>Responsibility</w:t>
            </w:r>
          </w:p>
        </w:tc>
        <w:tc>
          <w:tcPr>
            <w:tcW w:w="2552" w:type="dxa"/>
          </w:tcPr>
          <w:p w14:paraId="622822A5" w14:textId="77777777" w:rsidR="003B22E8" w:rsidRPr="00E70825" w:rsidRDefault="003B22E8" w:rsidP="00E70943">
            <w:pPr>
              <w:keepNext/>
              <w:snapToGrid w:val="0"/>
              <w:spacing w:before="60" w:after="60"/>
              <w:jc w:val="center"/>
              <w:rPr>
                <w:rFonts w:ascii="Arial" w:hAnsi="Arial" w:cs="Arial"/>
                <w:b/>
                <w:bCs/>
                <w:spacing w:val="8"/>
                <w:sz w:val="16"/>
                <w:szCs w:val="16"/>
                <w:lang w:val="en-GB" w:eastAsia="zh-CN"/>
              </w:rPr>
            </w:pPr>
            <w:r w:rsidRPr="00E70825">
              <w:rPr>
                <w:rFonts w:ascii="Arial" w:hAnsi="Arial" w:cs="Arial"/>
                <w:b/>
                <w:bCs/>
                <w:spacing w:val="8"/>
                <w:sz w:val="16"/>
                <w:szCs w:val="16"/>
                <w:lang w:val="en-GB" w:eastAsia="zh-CN"/>
              </w:rPr>
              <w:t xml:space="preserve">Progress </w:t>
            </w:r>
          </w:p>
        </w:tc>
        <w:tc>
          <w:tcPr>
            <w:tcW w:w="2754" w:type="dxa"/>
          </w:tcPr>
          <w:p w14:paraId="38C5FFC4" w14:textId="77777777" w:rsidR="003B22E8" w:rsidRPr="00E70825" w:rsidRDefault="003B22E8" w:rsidP="00E70943">
            <w:pPr>
              <w:keepNext/>
              <w:snapToGrid w:val="0"/>
              <w:spacing w:before="60" w:after="60"/>
              <w:jc w:val="center"/>
              <w:rPr>
                <w:rFonts w:ascii="Arial" w:hAnsi="Arial" w:cs="Arial"/>
                <w:b/>
                <w:bCs/>
                <w:spacing w:val="8"/>
                <w:sz w:val="16"/>
                <w:szCs w:val="16"/>
                <w:lang w:val="en-GB" w:eastAsia="zh-CN"/>
              </w:rPr>
            </w:pPr>
            <w:r w:rsidRPr="00E70825">
              <w:rPr>
                <w:rFonts w:ascii="Arial" w:hAnsi="Arial" w:cs="Arial"/>
                <w:b/>
                <w:bCs/>
                <w:spacing w:val="8"/>
                <w:sz w:val="16"/>
                <w:szCs w:val="16"/>
                <w:lang w:val="en-GB" w:eastAsia="zh-CN"/>
              </w:rPr>
              <w:t>Comments</w:t>
            </w:r>
          </w:p>
        </w:tc>
      </w:tr>
      <w:tr w:rsidR="003B22E8" w:rsidRPr="00E70825" w14:paraId="5CC57EAF" w14:textId="77777777" w:rsidTr="00E70943">
        <w:tc>
          <w:tcPr>
            <w:tcW w:w="1129" w:type="dxa"/>
          </w:tcPr>
          <w:p w14:paraId="3C042CAA" w14:textId="77777777" w:rsidR="003B22E8" w:rsidRPr="00E70825" w:rsidRDefault="003B22E8" w:rsidP="00E7094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2021/5</w:t>
            </w:r>
          </w:p>
        </w:tc>
        <w:tc>
          <w:tcPr>
            <w:tcW w:w="1843" w:type="dxa"/>
          </w:tcPr>
          <w:p w14:paraId="0732512D" w14:textId="77777777" w:rsidR="003B22E8" w:rsidRPr="00E70825" w:rsidRDefault="003B22E8" w:rsidP="00E7094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544" w:type="dxa"/>
          </w:tcPr>
          <w:p w14:paraId="3060CF8A" w14:textId="77777777" w:rsidR="003B22E8" w:rsidRPr="00E70825" w:rsidRDefault="003B22E8" w:rsidP="00E7094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IECEx Secretariat is requested to consider training options in conjunction with Convenor of ExAG to be put forward for consideration at ExMC.</w:t>
            </w:r>
          </w:p>
        </w:tc>
        <w:tc>
          <w:tcPr>
            <w:tcW w:w="2126" w:type="dxa"/>
          </w:tcPr>
          <w:p w14:paraId="0D06B0B6" w14:textId="77777777" w:rsidR="003B22E8" w:rsidRPr="00E70825" w:rsidRDefault="003B22E8" w:rsidP="00E7094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Secretariat and Jim Munro</w:t>
            </w:r>
          </w:p>
        </w:tc>
        <w:tc>
          <w:tcPr>
            <w:tcW w:w="2552" w:type="dxa"/>
          </w:tcPr>
          <w:p w14:paraId="54B5E5D8" w14:textId="77777777" w:rsidR="003B22E8" w:rsidRPr="00E70825" w:rsidRDefault="003B22E8" w:rsidP="00E7094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No progress since last meeting.</w:t>
            </w:r>
          </w:p>
        </w:tc>
        <w:tc>
          <w:tcPr>
            <w:tcW w:w="2754" w:type="dxa"/>
          </w:tcPr>
          <w:p w14:paraId="613F845B" w14:textId="77777777" w:rsidR="003B22E8" w:rsidRPr="00E70825" w:rsidRDefault="003B22E8" w:rsidP="00E7094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To be considered in Agenda item 7</w:t>
            </w:r>
          </w:p>
        </w:tc>
      </w:tr>
      <w:tr w:rsidR="003B22E8" w:rsidRPr="00E70825" w14:paraId="768D3494" w14:textId="77777777" w:rsidTr="00E70943">
        <w:tc>
          <w:tcPr>
            <w:tcW w:w="1129" w:type="dxa"/>
          </w:tcPr>
          <w:p w14:paraId="1F99E16F" w14:textId="77777777" w:rsidR="003B22E8" w:rsidRPr="00E70825" w:rsidRDefault="003B22E8" w:rsidP="00E7094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2021/7</w:t>
            </w:r>
          </w:p>
        </w:tc>
        <w:tc>
          <w:tcPr>
            <w:tcW w:w="1843" w:type="dxa"/>
          </w:tcPr>
          <w:p w14:paraId="6D6A1B57" w14:textId="77777777" w:rsidR="003B22E8" w:rsidRPr="00E70825" w:rsidRDefault="003B22E8" w:rsidP="00E7094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544" w:type="dxa"/>
          </w:tcPr>
          <w:p w14:paraId="1AA7C567" w14:textId="77777777" w:rsidR="003B22E8" w:rsidRPr="00E70825" w:rsidRDefault="003B22E8" w:rsidP="00E7094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Outcomes from remote assessment training will be used to form basis for new chapter for assessment guide (responsible person to be nominated later)</w:t>
            </w:r>
          </w:p>
        </w:tc>
        <w:tc>
          <w:tcPr>
            <w:tcW w:w="2126" w:type="dxa"/>
          </w:tcPr>
          <w:p w14:paraId="314CD05E" w14:textId="77777777" w:rsidR="003B22E8" w:rsidRPr="00E70825" w:rsidRDefault="003B22E8" w:rsidP="00E7094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 xml:space="preserve">Jim Munro nominated at meeting April 22 </w:t>
            </w:r>
          </w:p>
        </w:tc>
        <w:tc>
          <w:tcPr>
            <w:tcW w:w="2552" w:type="dxa"/>
          </w:tcPr>
          <w:p w14:paraId="6AE278B8" w14:textId="77777777" w:rsidR="003B22E8" w:rsidRDefault="003B22E8" w:rsidP="00E7094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To be done</w:t>
            </w:r>
          </w:p>
          <w:p w14:paraId="0D3E0B21" w14:textId="77777777" w:rsidR="003B22E8" w:rsidRPr="00B266E2" w:rsidRDefault="003B22E8" w:rsidP="00E70943">
            <w:pPr>
              <w:snapToGrid w:val="0"/>
              <w:spacing w:before="60" w:after="60"/>
              <w:rPr>
                <w:rFonts w:ascii="Arial" w:hAnsi="Arial" w:cs="Arial"/>
                <w:bCs/>
                <w:color w:val="0070C0"/>
                <w:spacing w:val="8"/>
                <w:sz w:val="16"/>
                <w:szCs w:val="20"/>
                <w:lang w:val="en-GB" w:eastAsia="zh-CN"/>
              </w:rPr>
            </w:pPr>
            <w:r>
              <w:rPr>
                <w:rFonts w:ascii="Arial" w:hAnsi="Arial" w:cs="Arial"/>
                <w:bCs/>
                <w:color w:val="0070C0"/>
                <w:spacing w:val="8"/>
                <w:sz w:val="16"/>
                <w:szCs w:val="20"/>
                <w:lang w:val="en-GB" w:eastAsia="zh-CN"/>
              </w:rPr>
              <w:t xml:space="preserve">Draft circulated for discussion at this meeting. </w:t>
            </w:r>
          </w:p>
        </w:tc>
        <w:tc>
          <w:tcPr>
            <w:tcW w:w="2754" w:type="dxa"/>
          </w:tcPr>
          <w:p w14:paraId="203DB434" w14:textId="77777777" w:rsidR="003B22E8" w:rsidRDefault="003B22E8" w:rsidP="00E70943">
            <w:pPr>
              <w:snapToGrid w:val="0"/>
              <w:spacing w:before="60" w:after="60"/>
              <w:rPr>
                <w:rFonts w:ascii="Arial" w:hAnsi="Arial" w:cs="Arial"/>
                <w:bCs/>
                <w:spacing w:val="8"/>
                <w:sz w:val="16"/>
                <w:szCs w:val="20"/>
                <w:lang w:val="en-GB" w:eastAsia="zh-CN"/>
              </w:rPr>
            </w:pPr>
            <w:r w:rsidRPr="00071000">
              <w:rPr>
                <w:rFonts w:ascii="Arial" w:hAnsi="Arial" w:cs="Arial"/>
                <w:bCs/>
                <w:spacing w:val="8"/>
                <w:sz w:val="16"/>
                <w:szCs w:val="20"/>
                <w:lang w:val="en-GB" w:eastAsia="zh-CN"/>
              </w:rPr>
              <w:t xml:space="preserve">To be considered in Agenda item </w:t>
            </w:r>
            <w:r>
              <w:rPr>
                <w:rFonts w:ascii="Arial" w:hAnsi="Arial" w:cs="Arial"/>
                <w:bCs/>
                <w:spacing w:val="8"/>
                <w:sz w:val="16"/>
                <w:szCs w:val="20"/>
                <w:lang w:val="en-GB" w:eastAsia="zh-CN"/>
              </w:rPr>
              <w:t>10</w:t>
            </w:r>
          </w:p>
          <w:p w14:paraId="7A36DFBE" w14:textId="77777777" w:rsidR="003B22E8" w:rsidRDefault="003B22E8" w:rsidP="00E70943">
            <w:pPr>
              <w:snapToGrid w:val="0"/>
              <w:spacing w:before="60" w:after="60"/>
              <w:rPr>
                <w:rFonts w:ascii="Arial" w:hAnsi="Arial" w:cs="Arial"/>
                <w:bCs/>
                <w:spacing w:val="8"/>
                <w:sz w:val="16"/>
                <w:szCs w:val="20"/>
                <w:lang w:val="en-GB" w:eastAsia="zh-CN"/>
              </w:rPr>
            </w:pPr>
          </w:p>
          <w:p w14:paraId="26326659" w14:textId="77777777" w:rsidR="003B22E8" w:rsidRPr="00E70825" w:rsidRDefault="003B22E8" w:rsidP="00E7094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Draft to be circulated to members by Jim Munro before being sent to ExMC for voting.  See current meeting report for formal action going forward.</w:t>
            </w:r>
          </w:p>
        </w:tc>
      </w:tr>
      <w:tr w:rsidR="003B22E8" w:rsidRPr="00E70825" w14:paraId="2F1CED28" w14:textId="77777777" w:rsidTr="00E70943">
        <w:tc>
          <w:tcPr>
            <w:tcW w:w="1129" w:type="dxa"/>
          </w:tcPr>
          <w:p w14:paraId="22270036" w14:textId="77777777" w:rsidR="003B22E8" w:rsidRPr="00E70825" w:rsidRDefault="003B22E8" w:rsidP="00E7094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2021/8</w:t>
            </w:r>
          </w:p>
        </w:tc>
        <w:tc>
          <w:tcPr>
            <w:tcW w:w="1843" w:type="dxa"/>
          </w:tcPr>
          <w:p w14:paraId="4D3FE791" w14:textId="77777777" w:rsidR="003B22E8" w:rsidRPr="00E70825" w:rsidRDefault="003B22E8" w:rsidP="00E7094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544" w:type="dxa"/>
          </w:tcPr>
          <w:p w14:paraId="27A37840" w14:textId="77777777" w:rsidR="003B22E8" w:rsidRPr="00E70825" w:rsidRDefault="003B22E8" w:rsidP="00E7094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Consideration to be given to including information about documents needed in English for remote assessment in assessment guide when it is next revised (see also Action 6 above)</w:t>
            </w:r>
          </w:p>
        </w:tc>
        <w:tc>
          <w:tcPr>
            <w:tcW w:w="2126" w:type="dxa"/>
          </w:tcPr>
          <w:p w14:paraId="4548E92B" w14:textId="77777777" w:rsidR="003B22E8" w:rsidRPr="00E70825" w:rsidRDefault="003B22E8" w:rsidP="00E7094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 xml:space="preserve">Jim Munro nominated at meeting April 22 </w:t>
            </w:r>
          </w:p>
        </w:tc>
        <w:tc>
          <w:tcPr>
            <w:tcW w:w="2552" w:type="dxa"/>
          </w:tcPr>
          <w:p w14:paraId="1926001F" w14:textId="77777777" w:rsidR="003B22E8" w:rsidRPr="00E70825" w:rsidRDefault="003B22E8" w:rsidP="00E7094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To be done</w:t>
            </w:r>
          </w:p>
        </w:tc>
        <w:tc>
          <w:tcPr>
            <w:tcW w:w="2754" w:type="dxa"/>
          </w:tcPr>
          <w:p w14:paraId="61DF7582" w14:textId="77777777" w:rsidR="003B22E8" w:rsidRDefault="003B22E8" w:rsidP="00E70943">
            <w:pPr>
              <w:snapToGrid w:val="0"/>
              <w:spacing w:before="60" w:after="60"/>
              <w:rPr>
                <w:rFonts w:ascii="Arial" w:hAnsi="Arial" w:cs="Arial"/>
                <w:bCs/>
                <w:spacing w:val="8"/>
                <w:sz w:val="16"/>
                <w:szCs w:val="20"/>
                <w:lang w:val="en-GB" w:eastAsia="zh-CN"/>
              </w:rPr>
            </w:pPr>
            <w:r w:rsidRPr="00071000">
              <w:rPr>
                <w:rFonts w:ascii="Arial" w:hAnsi="Arial" w:cs="Arial"/>
                <w:bCs/>
                <w:spacing w:val="8"/>
                <w:sz w:val="16"/>
                <w:szCs w:val="20"/>
                <w:lang w:val="en-GB" w:eastAsia="zh-CN"/>
              </w:rPr>
              <w:t xml:space="preserve">To be considered in Agenda item </w:t>
            </w:r>
            <w:r>
              <w:rPr>
                <w:rFonts w:ascii="Arial" w:hAnsi="Arial" w:cs="Arial"/>
                <w:bCs/>
                <w:spacing w:val="8"/>
                <w:sz w:val="16"/>
                <w:szCs w:val="20"/>
                <w:lang w:val="en-GB" w:eastAsia="zh-CN"/>
              </w:rPr>
              <w:t>10</w:t>
            </w:r>
          </w:p>
          <w:p w14:paraId="54ABEAAC" w14:textId="77777777" w:rsidR="003B22E8" w:rsidRDefault="003B22E8" w:rsidP="00E70943">
            <w:pPr>
              <w:snapToGrid w:val="0"/>
              <w:spacing w:before="60" w:after="60"/>
              <w:rPr>
                <w:rFonts w:ascii="Arial" w:hAnsi="Arial" w:cs="Arial"/>
                <w:bCs/>
                <w:spacing w:val="8"/>
                <w:sz w:val="16"/>
                <w:szCs w:val="20"/>
                <w:lang w:val="en-GB" w:eastAsia="zh-CN"/>
              </w:rPr>
            </w:pPr>
          </w:p>
          <w:p w14:paraId="62569848" w14:textId="77777777" w:rsidR="003B22E8" w:rsidRPr="00E70825" w:rsidRDefault="003B22E8" w:rsidP="00E7094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To be done as part of 2021/7.  See current meeting report for formal action going forward.</w:t>
            </w:r>
          </w:p>
        </w:tc>
      </w:tr>
      <w:tr w:rsidR="003B22E8" w:rsidRPr="00E70825" w14:paraId="600A72D3" w14:textId="77777777" w:rsidTr="00E70943">
        <w:tc>
          <w:tcPr>
            <w:tcW w:w="1129" w:type="dxa"/>
          </w:tcPr>
          <w:p w14:paraId="03C2D9B2" w14:textId="77777777" w:rsidR="003B22E8" w:rsidRPr="00E70825" w:rsidRDefault="003B22E8" w:rsidP="00E7094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2021/12</w:t>
            </w:r>
          </w:p>
        </w:tc>
        <w:tc>
          <w:tcPr>
            <w:tcW w:w="1843" w:type="dxa"/>
          </w:tcPr>
          <w:p w14:paraId="6526440C" w14:textId="77777777" w:rsidR="003B22E8" w:rsidRPr="00E70825" w:rsidRDefault="003B22E8" w:rsidP="00E7094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ExAG meeting 7 April 2021</w:t>
            </w:r>
          </w:p>
        </w:tc>
        <w:tc>
          <w:tcPr>
            <w:tcW w:w="3544" w:type="dxa"/>
          </w:tcPr>
          <w:p w14:paraId="080D7E05" w14:textId="77777777" w:rsidR="003B22E8" w:rsidRPr="00E70825" w:rsidRDefault="003B22E8" w:rsidP="00E7094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Mike Roy and ExAG officers to investigate options for providing information on assessor competencies.</w:t>
            </w:r>
          </w:p>
        </w:tc>
        <w:tc>
          <w:tcPr>
            <w:tcW w:w="2126" w:type="dxa"/>
          </w:tcPr>
          <w:p w14:paraId="08A82A63" w14:textId="77777777" w:rsidR="003B22E8" w:rsidRPr="00E70825" w:rsidRDefault="003B22E8" w:rsidP="00E7094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Mike Roy and ExAG officers</w:t>
            </w:r>
          </w:p>
        </w:tc>
        <w:tc>
          <w:tcPr>
            <w:tcW w:w="2552" w:type="dxa"/>
          </w:tcPr>
          <w:p w14:paraId="366EBDA8" w14:textId="77777777" w:rsidR="003B22E8" w:rsidRDefault="003B22E8" w:rsidP="00E7094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In progress</w:t>
            </w:r>
          </w:p>
          <w:p w14:paraId="516E9785" w14:textId="77777777" w:rsidR="003B22E8" w:rsidRDefault="003B22E8" w:rsidP="00E70943">
            <w:pPr>
              <w:snapToGrid w:val="0"/>
              <w:spacing w:before="60" w:after="60"/>
              <w:rPr>
                <w:rFonts w:ascii="Arial" w:hAnsi="Arial" w:cs="Arial"/>
                <w:bCs/>
                <w:color w:val="0070C0"/>
                <w:spacing w:val="8"/>
                <w:sz w:val="16"/>
                <w:szCs w:val="20"/>
                <w:lang w:val="en-GB" w:eastAsia="zh-CN"/>
              </w:rPr>
            </w:pPr>
            <w:r w:rsidRPr="00D850FD">
              <w:rPr>
                <w:rFonts w:ascii="Arial" w:hAnsi="Arial" w:cs="Arial"/>
                <w:b/>
                <w:color w:val="0070C0"/>
                <w:spacing w:val="8"/>
                <w:sz w:val="16"/>
                <w:szCs w:val="20"/>
                <w:lang w:val="en-GB" w:eastAsia="zh-CN"/>
              </w:rPr>
              <w:t>Action 2023/2</w:t>
            </w:r>
          </w:p>
          <w:p w14:paraId="1AB799B8" w14:textId="77777777" w:rsidR="003B22E8" w:rsidRDefault="003B22E8" w:rsidP="00E70943">
            <w:pPr>
              <w:snapToGrid w:val="0"/>
              <w:spacing w:before="60" w:after="60"/>
              <w:rPr>
                <w:rFonts w:ascii="Arial" w:hAnsi="Arial" w:cs="Arial"/>
                <w:bCs/>
                <w:color w:val="0070C0"/>
                <w:spacing w:val="8"/>
                <w:sz w:val="16"/>
                <w:szCs w:val="20"/>
                <w:lang w:val="en-GB" w:eastAsia="zh-CN"/>
              </w:rPr>
            </w:pPr>
            <w:r>
              <w:rPr>
                <w:rFonts w:ascii="Arial" w:hAnsi="Arial" w:cs="Arial"/>
                <w:bCs/>
                <w:color w:val="0070C0"/>
                <w:spacing w:val="8"/>
                <w:sz w:val="16"/>
                <w:szCs w:val="20"/>
                <w:lang w:val="en-GB" w:eastAsia="zh-CN"/>
              </w:rPr>
              <w:t xml:space="preserve">Secretariat to consider options to make available information on an assessor’s competence to lead assessor, eg the application forms, F-007, containing the declared competencies. The aim is to avoid putting too much information on the website which could be an issue for privacy. </w:t>
            </w:r>
          </w:p>
          <w:p w14:paraId="1090D780" w14:textId="77777777" w:rsidR="003B22E8" w:rsidRDefault="003B22E8" w:rsidP="00E70943">
            <w:pPr>
              <w:snapToGrid w:val="0"/>
              <w:spacing w:before="60" w:after="60"/>
              <w:rPr>
                <w:rFonts w:ascii="Arial" w:hAnsi="Arial" w:cs="Arial"/>
                <w:bCs/>
                <w:color w:val="0070C0"/>
                <w:spacing w:val="8"/>
                <w:sz w:val="16"/>
                <w:szCs w:val="20"/>
                <w:lang w:val="en-GB" w:eastAsia="zh-CN"/>
              </w:rPr>
            </w:pPr>
            <w:r w:rsidRPr="00D850FD">
              <w:rPr>
                <w:rFonts w:ascii="Arial" w:hAnsi="Arial" w:cs="Arial"/>
                <w:b/>
                <w:color w:val="0070C0"/>
                <w:spacing w:val="8"/>
                <w:sz w:val="16"/>
                <w:szCs w:val="20"/>
                <w:lang w:val="en-GB" w:eastAsia="zh-CN"/>
              </w:rPr>
              <w:t>Action 2023/3</w:t>
            </w:r>
          </w:p>
          <w:p w14:paraId="1FA8110F" w14:textId="77777777" w:rsidR="003B22E8" w:rsidRPr="008412E8" w:rsidRDefault="003B22E8" w:rsidP="00E70943">
            <w:pPr>
              <w:snapToGrid w:val="0"/>
              <w:spacing w:before="60" w:after="60"/>
              <w:rPr>
                <w:rFonts w:ascii="Arial" w:hAnsi="Arial" w:cs="Arial"/>
                <w:bCs/>
                <w:color w:val="0070C0"/>
                <w:spacing w:val="8"/>
                <w:sz w:val="16"/>
                <w:szCs w:val="20"/>
                <w:lang w:val="en-GB" w:eastAsia="zh-CN"/>
              </w:rPr>
            </w:pPr>
            <w:r>
              <w:rPr>
                <w:rFonts w:ascii="Arial" w:hAnsi="Arial" w:cs="Arial"/>
                <w:bCs/>
                <w:color w:val="0070C0"/>
                <w:spacing w:val="8"/>
                <w:sz w:val="16"/>
                <w:szCs w:val="20"/>
                <w:lang w:val="en-GB" w:eastAsia="zh-CN"/>
              </w:rPr>
              <w:t xml:space="preserve">Katy and Jim to discuss with Secretariat to ensure what now </w:t>
            </w:r>
            <w:r>
              <w:rPr>
                <w:rFonts w:ascii="Arial" w:hAnsi="Arial" w:cs="Arial"/>
                <w:bCs/>
                <w:color w:val="0070C0"/>
                <w:spacing w:val="8"/>
                <w:sz w:val="16"/>
                <w:szCs w:val="20"/>
                <w:lang w:val="en-GB" w:eastAsia="zh-CN"/>
              </w:rPr>
              <w:lastRenderedPageBreak/>
              <w:t xml:space="preserve">appears is consistent with the latest approach, but not with the same amount of information.  For example, the schemes that the assessor is deemed competent for should appear. </w:t>
            </w:r>
          </w:p>
        </w:tc>
        <w:tc>
          <w:tcPr>
            <w:tcW w:w="2754" w:type="dxa"/>
          </w:tcPr>
          <w:p w14:paraId="0DA331D6" w14:textId="77777777" w:rsidR="003B22E8" w:rsidRPr="00E70825" w:rsidRDefault="003B22E8" w:rsidP="00E7094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lastRenderedPageBreak/>
              <w:t>At meeting April 2022.  Look at website have information regarding roles assigned eg for IECEx02, IECEx03 etc.  This will reduce the amount of unnecessary public information.  Secretariat to maintain updated list of assessor competencies.</w:t>
            </w:r>
          </w:p>
          <w:p w14:paraId="48BB99DC" w14:textId="77777777" w:rsidR="003B22E8" w:rsidRPr="00E70825" w:rsidRDefault="003B22E8" w:rsidP="00E70943">
            <w:pPr>
              <w:snapToGrid w:val="0"/>
              <w:spacing w:before="60" w:after="60"/>
              <w:rPr>
                <w:rFonts w:ascii="Arial" w:hAnsi="Arial" w:cs="Arial"/>
                <w:bCs/>
                <w:spacing w:val="8"/>
                <w:sz w:val="16"/>
                <w:szCs w:val="20"/>
                <w:lang w:val="en-GB" w:eastAsia="zh-CN"/>
              </w:rPr>
            </w:pPr>
            <w:r w:rsidRPr="00E70825">
              <w:rPr>
                <w:rFonts w:ascii="Arial" w:hAnsi="Arial" w:cs="Arial"/>
                <w:bCs/>
                <w:spacing w:val="8"/>
                <w:sz w:val="16"/>
                <w:szCs w:val="20"/>
                <w:lang w:val="en-GB" w:eastAsia="zh-CN"/>
              </w:rPr>
              <w:t>See current meeting report for formal action going forward.</w:t>
            </w:r>
          </w:p>
        </w:tc>
      </w:tr>
    </w:tbl>
    <w:p w14:paraId="0BE3E3B2" w14:textId="77777777" w:rsidR="003B22E8" w:rsidRDefault="003B22E8" w:rsidP="003B22E8">
      <w:pPr>
        <w:spacing w:line="256" w:lineRule="auto"/>
        <w:rPr>
          <w:rFonts w:ascii="Calibri" w:eastAsia="Calibri" w:hAnsi="Calibri"/>
          <w:bCs/>
        </w:rPr>
      </w:pPr>
    </w:p>
    <w:p w14:paraId="40A2CB60" w14:textId="77777777" w:rsidR="003B22E8" w:rsidRDefault="003B22E8" w:rsidP="003B22E8">
      <w:pPr>
        <w:spacing w:line="256" w:lineRule="auto"/>
        <w:rPr>
          <w:rFonts w:ascii="Calibri" w:eastAsia="Calibri" w:hAnsi="Calibri"/>
          <w:bCs/>
        </w:rPr>
      </w:pPr>
    </w:p>
    <w:tbl>
      <w:tblPr>
        <w:tblStyle w:val="TableGrid1"/>
        <w:tblW w:w="0" w:type="auto"/>
        <w:tblLook w:val="04A0" w:firstRow="1" w:lastRow="0" w:firstColumn="1" w:lastColumn="0" w:noHBand="0" w:noVBand="1"/>
      </w:tblPr>
      <w:tblGrid>
        <w:gridCol w:w="925"/>
        <w:gridCol w:w="1184"/>
        <w:gridCol w:w="1996"/>
        <w:gridCol w:w="1610"/>
        <w:gridCol w:w="1837"/>
        <w:gridCol w:w="1464"/>
      </w:tblGrid>
      <w:tr w:rsidR="003B22E8" w:rsidRPr="001C3DD8" w14:paraId="3512E26F" w14:textId="77777777" w:rsidTr="00E70943">
        <w:trPr>
          <w:tblHeader/>
        </w:trPr>
        <w:tc>
          <w:tcPr>
            <w:tcW w:w="1129" w:type="dxa"/>
          </w:tcPr>
          <w:p w14:paraId="4061060E" w14:textId="77777777" w:rsidR="003B22E8" w:rsidRPr="001C3DD8" w:rsidRDefault="003B22E8" w:rsidP="00E70943">
            <w:pPr>
              <w:keepNext/>
              <w:snapToGrid w:val="0"/>
              <w:spacing w:before="60" w:after="60"/>
              <w:jc w:val="center"/>
              <w:rPr>
                <w:rFonts w:ascii="Arial" w:hAnsi="Arial" w:cs="Arial"/>
                <w:b/>
                <w:bCs/>
                <w:spacing w:val="8"/>
                <w:sz w:val="16"/>
                <w:szCs w:val="16"/>
                <w:lang w:val="en-GB" w:eastAsia="zh-CN"/>
              </w:rPr>
            </w:pPr>
            <w:r w:rsidRPr="001C3DD8">
              <w:rPr>
                <w:rFonts w:ascii="Arial" w:hAnsi="Arial" w:cs="Arial"/>
                <w:b/>
                <w:bCs/>
                <w:spacing w:val="8"/>
                <w:sz w:val="16"/>
                <w:szCs w:val="16"/>
                <w:lang w:val="en-GB" w:eastAsia="zh-CN"/>
              </w:rPr>
              <w:lastRenderedPageBreak/>
              <w:t>Action no</w:t>
            </w:r>
          </w:p>
        </w:tc>
        <w:tc>
          <w:tcPr>
            <w:tcW w:w="2127" w:type="dxa"/>
          </w:tcPr>
          <w:p w14:paraId="65321B4E" w14:textId="77777777" w:rsidR="003B22E8" w:rsidRPr="001C3DD8" w:rsidRDefault="003B22E8" w:rsidP="00E70943">
            <w:pPr>
              <w:keepNext/>
              <w:snapToGrid w:val="0"/>
              <w:spacing w:before="60" w:after="60"/>
              <w:jc w:val="center"/>
              <w:rPr>
                <w:rFonts w:ascii="Arial" w:hAnsi="Arial" w:cs="Arial"/>
                <w:b/>
                <w:bCs/>
                <w:spacing w:val="8"/>
                <w:sz w:val="16"/>
                <w:szCs w:val="16"/>
                <w:lang w:val="en-GB" w:eastAsia="zh-CN"/>
              </w:rPr>
            </w:pPr>
            <w:r w:rsidRPr="001C3DD8">
              <w:rPr>
                <w:rFonts w:ascii="Arial" w:hAnsi="Arial" w:cs="Arial"/>
                <w:b/>
                <w:bCs/>
                <w:spacing w:val="8"/>
                <w:sz w:val="16"/>
                <w:szCs w:val="16"/>
                <w:lang w:val="en-GB" w:eastAsia="zh-CN"/>
              </w:rPr>
              <w:t xml:space="preserve">Source </w:t>
            </w:r>
          </w:p>
        </w:tc>
        <w:tc>
          <w:tcPr>
            <w:tcW w:w="3260" w:type="dxa"/>
          </w:tcPr>
          <w:p w14:paraId="4E4E5F78" w14:textId="77777777" w:rsidR="003B22E8" w:rsidRPr="001C3DD8" w:rsidRDefault="003B22E8" w:rsidP="00E70943">
            <w:pPr>
              <w:keepNext/>
              <w:snapToGrid w:val="0"/>
              <w:spacing w:before="60" w:after="60"/>
              <w:jc w:val="center"/>
              <w:rPr>
                <w:rFonts w:ascii="Arial" w:hAnsi="Arial" w:cs="Arial"/>
                <w:b/>
                <w:bCs/>
                <w:spacing w:val="8"/>
                <w:sz w:val="16"/>
                <w:szCs w:val="16"/>
                <w:lang w:val="en-GB" w:eastAsia="zh-CN"/>
              </w:rPr>
            </w:pPr>
            <w:r w:rsidRPr="001C3DD8">
              <w:rPr>
                <w:rFonts w:ascii="Arial" w:hAnsi="Arial" w:cs="Arial"/>
                <w:b/>
                <w:bCs/>
                <w:spacing w:val="8"/>
                <w:sz w:val="16"/>
                <w:szCs w:val="16"/>
                <w:lang w:val="en-GB" w:eastAsia="zh-CN"/>
              </w:rPr>
              <w:t>Action required</w:t>
            </w:r>
          </w:p>
        </w:tc>
        <w:tc>
          <w:tcPr>
            <w:tcW w:w="2126" w:type="dxa"/>
          </w:tcPr>
          <w:p w14:paraId="2FB15A28" w14:textId="77777777" w:rsidR="003B22E8" w:rsidRPr="001C3DD8" w:rsidRDefault="003B22E8" w:rsidP="00E70943">
            <w:pPr>
              <w:keepNext/>
              <w:snapToGrid w:val="0"/>
              <w:spacing w:before="60" w:after="60"/>
              <w:jc w:val="center"/>
              <w:rPr>
                <w:rFonts w:ascii="Arial" w:hAnsi="Arial" w:cs="Arial"/>
                <w:b/>
                <w:bCs/>
                <w:spacing w:val="8"/>
                <w:sz w:val="16"/>
                <w:szCs w:val="16"/>
                <w:lang w:val="en-GB" w:eastAsia="zh-CN"/>
              </w:rPr>
            </w:pPr>
            <w:r w:rsidRPr="001C3DD8">
              <w:rPr>
                <w:rFonts w:ascii="Arial" w:hAnsi="Arial" w:cs="Arial"/>
                <w:b/>
                <w:bCs/>
                <w:spacing w:val="8"/>
                <w:sz w:val="16"/>
                <w:szCs w:val="16"/>
                <w:lang w:val="en-GB" w:eastAsia="zh-CN"/>
              </w:rPr>
              <w:t>Responsibility</w:t>
            </w:r>
          </w:p>
        </w:tc>
        <w:tc>
          <w:tcPr>
            <w:tcW w:w="3119" w:type="dxa"/>
          </w:tcPr>
          <w:p w14:paraId="41DC8906" w14:textId="77777777" w:rsidR="003B22E8" w:rsidRPr="001C3DD8" w:rsidRDefault="003B22E8" w:rsidP="00E70943">
            <w:pPr>
              <w:keepNext/>
              <w:snapToGrid w:val="0"/>
              <w:spacing w:before="60" w:after="60"/>
              <w:jc w:val="center"/>
              <w:rPr>
                <w:rFonts w:ascii="Arial" w:hAnsi="Arial" w:cs="Arial"/>
                <w:b/>
                <w:bCs/>
                <w:spacing w:val="8"/>
                <w:sz w:val="16"/>
                <w:szCs w:val="16"/>
                <w:lang w:val="en-GB" w:eastAsia="zh-CN"/>
              </w:rPr>
            </w:pPr>
            <w:r w:rsidRPr="001C3DD8">
              <w:rPr>
                <w:rFonts w:ascii="Arial" w:hAnsi="Arial" w:cs="Arial"/>
                <w:b/>
                <w:bCs/>
                <w:spacing w:val="8"/>
                <w:sz w:val="16"/>
                <w:szCs w:val="16"/>
                <w:lang w:val="en-GB" w:eastAsia="zh-CN"/>
              </w:rPr>
              <w:t xml:space="preserve">Progress </w:t>
            </w:r>
          </w:p>
        </w:tc>
        <w:tc>
          <w:tcPr>
            <w:tcW w:w="2187" w:type="dxa"/>
          </w:tcPr>
          <w:p w14:paraId="44817283" w14:textId="77777777" w:rsidR="003B22E8" w:rsidRPr="001C3DD8" w:rsidRDefault="003B22E8" w:rsidP="00E70943">
            <w:pPr>
              <w:keepNext/>
              <w:snapToGrid w:val="0"/>
              <w:spacing w:before="60" w:after="60"/>
              <w:jc w:val="center"/>
              <w:rPr>
                <w:rFonts w:ascii="Arial" w:hAnsi="Arial" w:cs="Arial"/>
                <w:b/>
                <w:bCs/>
                <w:spacing w:val="8"/>
                <w:sz w:val="16"/>
                <w:szCs w:val="16"/>
                <w:lang w:val="en-GB" w:eastAsia="zh-CN"/>
              </w:rPr>
            </w:pPr>
            <w:r w:rsidRPr="001C3DD8">
              <w:rPr>
                <w:rFonts w:ascii="Arial" w:hAnsi="Arial" w:cs="Arial"/>
                <w:b/>
                <w:bCs/>
                <w:spacing w:val="8"/>
                <w:sz w:val="16"/>
                <w:szCs w:val="16"/>
                <w:lang w:val="en-GB" w:eastAsia="zh-CN"/>
              </w:rPr>
              <w:t>Comments</w:t>
            </w:r>
          </w:p>
        </w:tc>
      </w:tr>
      <w:tr w:rsidR="003B22E8" w:rsidRPr="000C6873" w14:paraId="10BA2244" w14:textId="77777777" w:rsidTr="00E70943">
        <w:tc>
          <w:tcPr>
            <w:tcW w:w="1129" w:type="dxa"/>
          </w:tcPr>
          <w:p w14:paraId="308583CF" w14:textId="77777777" w:rsidR="003B22E8" w:rsidRPr="000C6873" w:rsidRDefault="003B22E8" w:rsidP="00E70943">
            <w:pPr>
              <w:keepNext/>
              <w:snapToGrid w:val="0"/>
              <w:spacing w:before="60" w:after="60"/>
              <w:jc w:val="center"/>
              <w:rPr>
                <w:rFonts w:ascii="Arial" w:hAnsi="Arial" w:cs="Arial"/>
                <w:spacing w:val="8"/>
                <w:sz w:val="16"/>
                <w:szCs w:val="16"/>
                <w:lang w:val="en-GB" w:eastAsia="zh-CN"/>
              </w:rPr>
            </w:pPr>
            <w:r w:rsidRPr="000C6873">
              <w:rPr>
                <w:rFonts w:ascii="Arial" w:hAnsi="Arial" w:cs="Arial"/>
                <w:spacing w:val="8"/>
                <w:sz w:val="16"/>
                <w:szCs w:val="16"/>
                <w:lang w:val="en-GB" w:eastAsia="zh-CN"/>
              </w:rPr>
              <w:t>2022/1</w:t>
            </w:r>
          </w:p>
        </w:tc>
        <w:tc>
          <w:tcPr>
            <w:tcW w:w="2127" w:type="dxa"/>
          </w:tcPr>
          <w:p w14:paraId="0D1E5A9E"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0C6873">
              <w:rPr>
                <w:rFonts w:ascii="Arial" w:hAnsi="Arial" w:cs="Arial"/>
                <w:spacing w:val="8"/>
                <w:sz w:val="16"/>
                <w:szCs w:val="16"/>
                <w:lang w:val="en-GB" w:eastAsia="zh-CN"/>
              </w:rPr>
              <w:t>ExAG meeting 5 April 20</w:t>
            </w:r>
            <w:r>
              <w:rPr>
                <w:rFonts w:ascii="Arial" w:hAnsi="Arial" w:cs="Arial"/>
                <w:spacing w:val="8"/>
                <w:sz w:val="16"/>
                <w:szCs w:val="16"/>
                <w:lang w:val="en-GB" w:eastAsia="zh-CN"/>
              </w:rPr>
              <w:t>22</w:t>
            </w:r>
          </w:p>
        </w:tc>
        <w:tc>
          <w:tcPr>
            <w:tcW w:w="3260" w:type="dxa"/>
          </w:tcPr>
          <w:p w14:paraId="60871EA3"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081886">
              <w:rPr>
                <w:rFonts w:ascii="Arial" w:hAnsi="Arial" w:cs="Arial"/>
                <w:spacing w:val="8"/>
                <w:sz w:val="16"/>
                <w:szCs w:val="16"/>
                <w:lang w:val="en-GB" w:eastAsia="zh-CN"/>
              </w:rPr>
              <w:t>Convenors together with Secretariat to look at website having information regarding roles assigned, eg for IECEx02, IECEx03 etc.  This will reduce the amount of unnecessary public information.  Secretariat to maintain updated list of assessor competencies.</w:t>
            </w:r>
          </w:p>
        </w:tc>
        <w:tc>
          <w:tcPr>
            <w:tcW w:w="2126" w:type="dxa"/>
          </w:tcPr>
          <w:p w14:paraId="3AAF38BE" w14:textId="77777777" w:rsidR="003B22E8" w:rsidRPr="000C6873" w:rsidRDefault="003B22E8" w:rsidP="00E70943">
            <w:pPr>
              <w:keepNext/>
              <w:snapToGrid w:val="0"/>
              <w:spacing w:before="60" w:after="60"/>
              <w:rPr>
                <w:rFonts w:ascii="Arial" w:hAnsi="Arial" w:cs="Arial"/>
                <w:spacing w:val="8"/>
                <w:sz w:val="16"/>
                <w:szCs w:val="16"/>
                <w:lang w:val="en-GB" w:eastAsia="zh-CN"/>
              </w:rPr>
            </w:pPr>
            <w:r>
              <w:rPr>
                <w:rFonts w:ascii="Arial" w:hAnsi="Arial" w:cs="Arial"/>
                <w:spacing w:val="8"/>
                <w:sz w:val="16"/>
                <w:szCs w:val="16"/>
                <w:lang w:val="en-GB" w:eastAsia="zh-CN"/>
              </w:rPr>
              <w:t>Jim Munro and Katy Holdredge</w:t>
            </w:r>
          </w:p>
        </w:tc>
        <w:tc>
          <w:tcPr>
            <w:tcW w:w="3119" w:type="dxa"/>
          </w:tcPr>
          <w:p w14:paraId="6F20AF95" w14:textId="77777777" w:rsidR="003B22E8" w:rsidRDefault="003B22E8" w:rsidP="00E70943">
            <w:pPr>
              <w:keepNext/>
              <w:snapToGrid w:val="0"/>
              <w:spacing w:before="60" w:after="60"/>
              <w:rPr>
                <w:rFonts w:ascii="Arial" w:hAnsi="Arial" w:cs="Arial"/>
                <w:spacing w:val="8"/>
                <w:sz w:val="16"/>
                <w:szCs w:val="16"/>
                <w:lang w:val="en-GB" w:eastAsia="zh-CN"/>
              </w:rPr>
            </w:pPr>
            <w:r>
              <w:rPr>
                <w:rFonts w:ascii="Arial" w:hAnsi="Arial" w:cs="Arial"/>
                <w:spacing w:val="8"/>
                <w:sz w:val="16"/>
                <w:szCs w:val="16"/>
                <w:lang w:val="en-GB" w:eastAsia="zh-CN"/>
              </w:rPr>
              <w:t>No progress to date</w:t>
            </w:r>
          </w:p>
          <w:p w14:paraId="53FCC9CF" w14:textId="77777777" w:rsidR="003B22E8" w:rsidRDefault="003B22E8" w:rsidP="00E70943">
            <w:pPr>
              <w:keepNext/>
              <w:snapToGrid w:val="0"/>
              <w:spacing w:before="60" w:after="60"/>
              <w:rPr>
                <w:rFonts w:ascii="Arial" w:hAnsi="Arial" w:cs="Arial"/>
                <w:spacing w:val="8"/>
                <w:sz w:val="16"/>
                <w:szCs w:val="16"/>
                <w:lang w:val="en-GB" w:eastAsia="zh-CN"/>
              </w:rPr>
            </w:pPr>
          </w:p>
          <w:p w14:paraId="23D6EC95" w14:textId="77777777" w:rsidR="003B22E8" w:rsidRPr="002736E4" w:rsidRDefault="003B22E8" w:rsidP="00E70943">
            <w:pPr>
              <w:keepNext/>
              <w:snapToGrid w:val="0"/>
              <w:spacing w:before="60" w:after="60"/>
              <w:rPr>
                <w:rFonts w:ascii="Arial" w:hAnsi="Arial" w:cs="Arial"/>
                <w:color w:val="0070C0"/>
                <w:spacing w:val="8"/>
                <w:sz w:val="16"/>
                <w:szCs w:val="16"/>
                <w:lang w:val="en-GB" w:eastAsia="zh-CN"/>
              </w:rPr>
            </w:pPr>
            <w:r>
              <w:rPr>
                <w:rFonts w:ascii="Arial" w:hAnsi="Arial" w:cs="Arial"/>
                <w:color w:val="0070C0"/>
                <w:spacing w:val="8"/>
                <w:sz w:val="16"/>
                <w:szCs w:val="16"/>
                <w:lang w:val="en-GB" w:eastAsia="zh-CN"/>
              </w:rPr>
              <w:t>See proposed actions in 2021/12 above.</w:t>
            </w:r>
          </w:p>
        </w:tc>
        <w:tc>
          <w:tcPr>
            <w:tcW w:w="2187" w:type="dxa"/>
          </w:tcPr>
          <w:p w14:paraId="073ED691" w14:textId="77777777" w:rsidR="003B22E8" w:rsidRPr="000C6873" w:rsidRDefault="003B22E8" w:rsidP="00E70943">
            <w:pPr>
              <w:keepNext/>
              <w:snapToGrid w:val="0"/>
              <w:spacing w:before="60" w:after="60"/>
              <w:rPr>
                <w:rFonts w:ascii="Arial" w:hAnsi="Arial" w:cs="Arial"/>
                <w:spacing w:val="8"/>
                <w:sz w:val="16"/>
                <w:szCs w:val="16"/>
                <w:lang w:val="en-GB" w:eastAsia="zh-CN"/>
              </w:rPr>
            </w:pPr>
          </w:p>
        </w:tc>
      </w:tr>
      <w:tr w:rsidR="003B22E8" w:rsidRPr="000C6873" w14:paraId="17D49CF8" w14:textId="77777777" w:rsidTr="00E70943">
        <w:tc>
          <w:tcPr>
            <w:tcW w:w="1129" w:type="dxa"/>
          </w:tcPr>
          <w:p w14:paraId="4FC136E9" w14:textId="77777777" w:rsidR="003B22E8" w:rsidRPr="000C6873" w:rsidRDefault="003B22E8" w:rsidP="00E70943">
            <w:pPr>
              <w:keepNext/>
              <w:snapToGrid w:val="0"/>
              <w:spacing w:before="60" w:after="60"/>
              <w:jc w:val="center"/>
              <w:rPr>
                <w:rFonts w:ascii="Arial" w:hAnsi="Arial" w:cs="Arial"/>
                <w:spacing w:val="8"/>
                <w:sz w:val="16"/>
                <w:szCs w:val="16"/>
                <w:lang w:val="en-GB" w:eastAsia="zh-CN"/>
              </w:rPr>
            </w:pPr>
            <w:r>
              <w:rPr>
                <w:rFonts w:ascii="Arial" w:hAnsi="Arial" w:cs="Arial"/>
                <w:spacing w:val="8"/>
                <w:sz w:val="16"/>
                <w:szCs w:val="16"/>
                <w:lang w:val="en-GB" w:eastAsia="zh-CN"/>
              </w:rPr>
              <w:t>2022/2</w:t>
            </w:r>
          </w:p>
        </w:tc>
        <w:tc>
          <w:tcPr>
            <w:tcW w:w="2127" w:type="dxa"/>
          </w:tcPr>
          <w:p w14:paraId="426468ED"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350F90">
              <w:rPr>
                <w:rFonts w:ascii="Arial" w:hAnsi="Arial" w:cs="Arial"/>
                <w:spacing w:val="8"/>
                <w:sz w:val="16"/>
                <w:szCs w:val="16"/>
                <w:lang w:val="en-GB" w:eastAsia="zh-CN"/>
              </w:rPr>
              <w:t>ExAG meeting 5 April 2022</w:t>
            </w:r>
          </w:p>
        </w:tc>
        <w:tc>
          <w:tcPr>
            <w:tcW w:w="3260" w:type="dxa"/>
          </w:tcPr>
          <w:p w14:paraId="211A3599"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C86589">
              <w:rPr>
                <w:rFonts w:ascii="Arial" w:hAnsi="Arial" w:cs="Arial"/>
                <w:spacing w:val="8"/>
                <w:sz w:val="16"/>
                <w:szCs w:val="16"/>
                <w:lang w:val="en-GB" w:eastAsia="zh-CN"/>
              </w:rPr>
              <w:t>ExSFC to be invited to run a dedicated training session for IECEx03 incorporating ongoing guidance for assessors</w:t>
            </w:r>
          </w:p>
        </w:tc>
        <w:tc>
          <w:tcPr>
            <w:tcW w:w="2126" w:type="dxa"/>
          </w:tcPr>
          <w:p w14:paraId="0586FED6" w14:textId="77777777" w:rsidR="003B22E8" w:rsidRPr="000C6873" w:rsidRDefault="003B22E8" w:rsidP="00E70943">
            <w:pPr>
              <w:keepNext/>
              <w:snapToGrid w:val="0"/>
              <w:spacing w:before="60" w:after="60"/>
              <w:rPr>
                <w:rFonts w:ascii="Arial" w:hAnsi="Arial" w:cs="Arial"/>
                <w:spacing w:val="8"/>
                <w:sz w:val="16"/>
                <w:szCs w:val="16"/>
                <w:lang w:val="en-GB" w:eastAsia="zh-CN"/>
              </w:rPr>
            </w:pPr>
            <w:r>
              <w:rPr>
                <w:rFonts w:ascii="Arial" w:hAnsi="Arial" w:cs="Arial"/>
                <w:spacing w:val="8"/>
                <w:sz w:val="16"/>
                <w:szCs w:val="16"/>
                <w:lang w:val="en-GB" w:eastAsia="zh-CN"/>
              </w:rPr>
              <w:t xml:space="preserve">Not assigned </w:t>
            </w:r>
          </w:p>
        </w:tc>
        <w:tc>
          <w:tcPr>
            <w:tcW w:w="3119" w:type="dxa"/>
          </w:tcPr>
          <w:p w14:paraId="26EAF976" w14:textId="77777777" w:rsidR="003B22E8" w:rsidRPr="000C6873" w:rsidRDefault="003B22E8" w:rsidP="00E70943">
            <w:pPr>
              <w:keepNext/>
              <w:snapToGrid w:val="0"/>
              <w:spacing w:before="60" w:after="60"/>
              <w:rPr>
                <w:rFonts w:ascii="Arial" w:hAnsi="Arial" w:cs="Arial"/>
                <w:spacing w:val="8"/>
                <w:sz w:val="16"/>
                <w:szCs w:val="16"/>
                <w:lang w:val="en-GB" w:eastAsia="zh-CN"/>
              </w:rPr>
            </w:pPr>
          </w:p>
        </w:tc>
        <w:tc>
          <w:tcPr>
            <w:tcW w:w="2187" w:type="dxa"/>
          </w:tcPr>
          <w:p w14:paraId="1F70F3AB" w14:textId="77777777" w:rsidR="003B22E8" w:rsidRDefault="003B22E8" w:rsidP="00E70943">
            <w:pPr>
              <w:keepNext/>
              <w:snapToGrid w:val="0"/>
              <w:spacing w:before="60" w:after="60"/>
              <w:rPr>
                <w:rFonts w:ascii="Arial" w:hAnsi="Arial" w:cs="Arial"/>
                <w:spacing w:val="8"/>
                <w:sz w:val="16"/>
                <w:szCs w:val="16"/>
                <w:lang w:val="en-GB" w:eastAsia="zh-CN"/>
              </w:rPr>
            </w:pPr>
            <w:r>
              <w:rPr>
                <w:rFonts w:ascii="Arial" w:hAnsi="Arial" w:cs="Arial"/>
                <w:spacing w:val="8"/>
                <w:sz w:val="16"/>
                <w:szCs w:val="16"/>
                <w:lang w:val="en-GB" w:eastAsia="zh-CN"/>
              </w:rPr>
              <w:t>John Allen to advise</w:t>
            </w:r>
          </w:p>
          <w:p w14:paraId="4B40ABC1" w14:textId="77777777" w:rsidR="003B22E8" w:rsidRDefault="003B22E8" w:rsidP="00E70943">
            <w:pPr>
              <w:keepNext/>
              <w:snapToGrid w:val="0"/>
              <w:spacing w:before="60" w:after="60"/>
              <w:rPr>
                <w:rFonts w:ascii="Arial" w:hAnsi="Arial" w:cs="Arial"/>
                <w:color w:val="0070C0"/>
                <w:spacing w:val="8"/>
                <w:sz w:val="16"/>
                <w:szCs w:val="16"/>
                <w:lang w:val="en-GB" w:eastAsia="zh-CN"/>
              </w:rPr>
            </w:pPr>
            <w:r>
              <w:rPr>
                <w:rFonts w:ascii="Arial" w:hAnsi="Arial" w:cs="Arial"/>
                <w:color w:val="0070C0"/>
                <w:spacing w:val="8"/>
                <w:sz w:val="16"/>
                <w:szCs w:val="16"/>
                <w:lang w:val="en-GB" w:eastAsia="zh-CN"/>
              </w:rPr>
              <w:t xml:space="preserve">Suggested that training be aimed at the ExCB auditors rather than the IECEx assessors.  </w:t>
            </w:r>
          </w:p>
          <w:p w14:paraId="0B09F3A4" w14:textId="77777777" w:rsidR="003B22E8" w:rsidRPr="00184F31" w:rsidRDefault="003B22E8" w:rsidP="00E70943">
            <w:pPr>
              <w:keepNext/>
              <w:snapToGrid w:val="0"/>
              <w:spacing w:before="60" w:after="60"/>
              <w:rPr>
                <w:rFonts w:ascii="Arial" w:hAnsi="Arial" w:cs="Arial"/>
                <w:color w:val="0070C0"/>
                <w:spacing w:val="8"/>
                <w:sz w:val="16"/>
                <w:szCs w:val="16"/>
                <w:lang w:val="en-GB" w:eastAsia="zh-CN"/>
              </w:rPr>
            </w:pPr>
            <w:r w:rsidRPr="00D850FD">
              <w:rPr>
                <w:rFonts w:ascii="Arial" w:hAnsi="Arial" w:cs="Arial"/>
                <w:b/>
                <w:bCs/>
                <w:color w:val="0070C0"/>
                <w:spacing w:val="8"/>
                <w:sz w:val="16"/>
                <w:szCs w:val="16"/>
                <w:lang w:val="en-GB" w:eastAsia="zh-CN"/>
              </w:rPr>
              <w:t>Action 2023/4</w:t>
            </w:r>
            <w:r>
              <w:rPr>
                <w:rFonts w:ascii="Arial" w:hAnsi="Arial" w:cs="Arial"/>
                <w:color w:val="0070C0"/>
                <w:spacing w:val="8"/>
                <w:sz w:val="16"/>
                <w:szCs w:val="16"/>
                <w:lang w:val="en-GB" w:eastAsia="zh-CN"/>
              </w:rPr>
              <w:t xml:space="preserve">: John Allen to prepare an initial specification for training of ExCB auditors rather the proposed training for assessors. </w:t>
            </w:r>
          </w:p>
        </w:tc>
      </w:tr>
      <w:tr w:rsidR="003B22E8" w:rsidRPr="000C6873" w14:paraId="4E49645E" w14:textId="77777777" w:rsidTr="00E70943">
        <w:tc>
          <w:tcPr>
            <w:tcW w:w="1129" w:type="dxa"/>
          </w:tcPr>
          <w:p w14:paraId="52968705" w14:textId="77777777" w:rsidR="003B22E8" w:rsidRPr="000C6873" w:rsidRDefault="003B22E8" w:rsidP="00E70943">
            <w:pPr>
              <w:keepNext/>
              <w:snapToGrid w:val="0"/>
              <w:spacing w:before="60" w:after="60"/>
              <w:jc w:val="center"/>
              <w:rPr>
                <w:rFonts w:ascii="Arial" w:hAnsi="Arial" w:cs="Arial"/>
                <w:spacing w:val="8"/>
                <w:sz w:val="16"/>
                <w:szCs w:val="16"/>
                <w:lang w:val="en-GB" w:eastAsia="zh-CN"/>
              </w:rPr>
            </w:pPr>
            <w:r w:rsidRPr="00A97828">
              <w:rPr>
                <w:rFonts w:ascii="Arial" w:hAnsi="Arial" w:cs="Arial"/>
                <w:spacing w:val="8"/>
                <w:sz w:val="16"/>
                <w:szCs w:val="16"/>
                <w:lang w:val="en-GB" w:eastAsia="zh-CN"/>
              </w:rPr>
              <w:t>2022/</w:t>
            </w:r>
            <w:r>
              <w:rPr>
                <w:rFonts w:ascii="Arial" w:hAnsi="Arial" w:cs="Arial"/>
                <w:spacing w:val="8"/>
                <w:sz w:val="16"/>
                <w:szCs w:val="16"/>
                <w:lang w:val="en-GB" w:eastAsia="zh-CN"/>
              </w:rPr>
              <w:t>3</w:t>
            </w:r>
          </w:p>
        </w:tc>
        <w:tc>
          <w:tcPr>
            <w:tcW w:w="2127" w:type="dxa"/>
          </w:tcPr>
          <w:p w14:paraId="73C6BC1B"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A97828">
              <w:rPr>
                <w:rFonts w:ascii="Arial" w:hAnsi="Arial" w:cs="Arial"/>
                <w:spacing w:val="8"/>
                <w:sz w:val="16"/>
                <w:szCs w:val="16"/>
                <w:lang w:val="en-GB" w:eastAsia="zh-CN"/>
              </w:rPr>
              <w:t>ExAG meeting 5 April 2022</w:t>
            </w:r>
          </w:p>
        </w:tc>
        <w:tc>
          <w:tcPr>
            <w:tcW w:w="3260" w:type="dxa"/>
          </w:tcPr>
          <w:p w14:paraId="2A2B4A3A"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A97828">
              <w:rPr>
                <w:rFonts w:ascii="Arial" w:hAnsi="Arial" w:cs="Arial"/>
                <w:spacing w:val="8"/>
                <w:sz w:val="16"/>
                <w:szCs w:val="16"/>
                <w:lang w:val="en-GB" w:eastAsia="zh-CN"/>
              </w:rPr>
              <w:t xml:space="preserve">ExSFC to be invited to submit information for inclusion in IECEx OD 003-1, and other documents, if relevant, to address assessor competencies for IECEx03.  </w:t>
            </w:r>
          </w:p>
        </w:tc>
        <w:tc>
          <w:tcPr>
            <w:tcW w:w="2126" w:type="dxa"/>
          </w:tcPr>
          <w:p w14:paraId="59CB54A2" w14:textId="77777777" w:rsidR="003B22E8" w:rsidRPr="000C6873" w:rsidRDefault="003B22E8" w:rsidP="00E70943">
            <w:pPr>
              <w:keepNext/>
              <w:snapToGrid w:val="0"/>
              <w:spacing w:before="60" w:after="60"/>
              <w:rPr>
                <w:rFonts w:ascii="Arial" w:hAnsi="Arial" w:cs="Arial"/>
                <w:spacing w:val="8"/>
                <w:sz w:val="16"/>
                <w:szCs w:val="16"/>
                <w:lang w:val="en-GB" w:eastAsia="zh-CN"/>
              </w:rPr>
            </w:pPr>
            <w:r>
              <w:rPr>
                <w:rFonts w:ascii="Arial" w:hAnsi="Arial" w:cs="Arial"/>
                <w:spacing w:val="8"/>
                <w:sz w:val="16"/>
                <w:szCs w:val="16"/>
                <w:lang w:val="en-GB" w:eastAsia="zh-CN"/>
              </w:rPr>
              <w:t>Not assigned</w:t>
            </w:r>
          </w:p>
        </w:tc>
        <w:tc>
          <w:tcPr>
            <w:tcW w:w="3119" w:type="dxa"/>
          </w:tcPr>
          <w:p w14:paraId="687AA237" w14:textId="77777777" w:rsidR="003B22E8" w:rsidRPr="000C6873" w:rsidRDefault="003B22E8" w:rsidP="00E70943">
            <w:pPr>
              <w:keepNext/>
              <w:snapToGrid w:val="0"/>
              <w:spacing w:before="60" w:after="60"/>
              <w:rPr>
                <w:rFonts w:ascii="Arial" w:hAnsi="Arial" w:cs="Arial"/>
                <w:spacing w:val="8"/>
                <w:sz w:val="16"/>
                <w:szCs w:val="16"/>
                <w:lang w:val="en-GB" w:eastAsia="zh-CN"/>
              </w:rPr>
            </w:pPr>
          </w:p>
        </w:tc>
        <w:tc>
          <w:tcPr>
            <w:tcW w:w="2187" w:type="dxa"/>
          </w:tcPr>
          <w:p w14:paraId="43AE103E" w14:textId="77777777" w:rsidR="003B22E8" w:rsidRDefault="003B22E8" w:rsidP="00E70943">
            <w:pPr>
              <w:keepNext/>
              <w:snapToGrid w:val="0"/>
              <w:spacing w:before="60" w:after="60"/>
              <w:rPr>
                <w:rFonts w:ascii="Arial" w:hAnsi="Arial" w:cs="Arial"/>
                <w:spacing w:val="8"/>
                <w:sz w:val="16"/>
                <w:szCs w:val="16"/>
                <w:lang w:val="en-GB" w:eastAsia="zh-CN"/>
              </w:rPr>
            </w:pPr>
            <w:r w:rsidRPr="007D48F9">
              <w:rPr>
                <w:rFonts w:ascii="Arial" w:hAnsi="Arial" w:cs="Arial"/>
                <w:spacing w:val="8"/>
                <w:sz w:val="16"/>
                <w:szCs w:val="16"/>
                <w:lang w:val="en-GB" w:eastAsia="zh-CN"/>
              </w:rPr>
              <w:t>John Allen</w:t>
            </w:r>
            <w:r>
              <w:rPr>
                <w:rFonts w:ascii="Arial" w:hAnsi="Arial" w:cs="Arial"/>
                <w:spacing w:val="8"/>
                <w:sz w:val="16"/>
                <w:szCs w:val="16"/>
                <w:lang w:val="en-GB" w:eastAsia="zh-CN"/>
              </w:rPr>
              <w:t xml:space="preserve">/Ralph Wigg </w:t>
            </w:r>
            <w:r w:rsidRPr="007D48F9">
              <w:rPr>
                <w:rFonts w:ascii="Arial" w:hAnsi="Arial" w:cs="Arial"/>
                <w:spacing w:val="8"/>
                <w:sz w:val="16"/>
                <w:szCs w:val="16"/>
                <w:lang w:val="en-GB" w:eastAsia="zh-CN"/>
              </w:rPr>
              <w:t>to advise</w:t>
            </w:r>
          </w:p>
          <w:p w14:paraId="07B1E275" w14:textId="77777777" w:rsidR="003B22E8" w:rsidRPr="00361A0A" w:rsidRDefault="003B22E8" w:rsidP="00E70943">
            <w:pPr>
              <w:keepNext/>
              <w:snapToGrid w:val="0"/>
              <w:spacing w:before="60" w:after="60"/>
              <w:rPr>
                <w:rFonts w:ascii="Arial" w:hAnsi="Arial" w:cs="Arial"/>
                <w:color w:val="0070C0"/>
                <w:spacing w:val="8"/>
                <w:sz w:val="16"/>
                <w:szCs w:val="16"/>
                <w:lang w:val="en-GB" w:eastAsia="zh-CN"/>
              </w:rPr>
            </w:pPr>
            <w:r>
              <w:rPr>
                <w:rFonts w:ascii="Arial" w:hAnsi="Arial" w:cs="Arial"/>
                <w:color w:val="0070C0"/>
                <w:spacing w:val="8"/>
                <w:sz w:val="16"/>
                <w:szCs w:val="16"/>
                <w:lang w:val="en-GB" w:eastAsia="zh-CN"/>
              </w:rPr>
              <w:t xml:space="preserve">To be treated as an expansion of the above action. </w:t>
            </w:r>
          </w:p>
        </w:tc>
      </w:tr>
      <w:tr w:rsidR="003B22E8" w:rsidRPr="000C6873" w14:paraId="620B3B5E" w14:textId="77777777" w:rsidTr="00E70943">
        <w:tc>
          <w:tcPr>
            <w:tcW w:w="1129" w:type="dxa"/>
          </w:tcPr>
          <w:p w14:paraId="709C3706" w14:textId="77777777" w:rsidR="003B22E8" w:rsidRPr="000C6873" w:rsidRDefault="003B22E8" w:rsidP="00E70943">
            <w:pPr>
              <w:keepNext/>
              <w:snapToGrid w:val="0"/>
              <w:spacing w:before="60" w:after="60"/>
              <w:jc w:val="center"/>
              <w:rPr>
                <w:rFonts w:ascii="Arial" w:hAnsi="Arial" w:cs="Arial"/>
                <w:spacing w:val="8"/>
                <w:sz w:val="16"/>
                <w:szCs w:val="16"/>
                <w:lang w:val="en-GB" w:eastAsia="zh-CN"/>
              </w:rPr>
            </w:pPr>
            <w:r w:rsidRPr="00A97828">
              <w:rPr>
                <w:rFonts w:ascii="Arial" w:hAnsi="Arial" w:cs="Arial"/>
                <w:spacing w:val="8"/>
                <w:sz w:val="16"/>
                <w:szCs w:val="16"/>
                <w:lang w:val="en-GB" w:eastAsia="zh-CN"/>
              </w:rPr>
              <w:t>2022/</w:t>
            </w:r>
            <w:r>
              <w:rPr>
                <w:rFonts w:ascii="Arial" w:hAnsi="Arial" w:cs="Arial"/>
                <w:spacing w:val="8"/>
                <w:sz w:val="16"/>
                <w:szCs w:val="16"/>
                <w:lang w:val="en-GB" w:eastAsia="zh-CN"/>
              </w:rPr>
              <w:t>4</w:t>
            </w:r>
          </w:p>
        </w:tc>
        <w:tc>
          <w:tcPr>
            <w:tcW w:w="2127" w:type="dxa"/>
          </w:tcPr>
          <w:p w14:paraId="33F7C8F5"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A97828">
              <w:rPr>
                <w:rFonts w:ascii="Arial" w:hAnsi="Arial" w:cs="Arial"/>
                <w:spacing w:val="8"/>
                <w:sz w:val="16"/>
                <w:szCs w:val="16"/>
                <w:lang w:val="en-GB" w:eastAsia="zh-CN"/>
              </w:rPr>
              <w:t>ExAG meeting 5 April 2022</w:t>
            </w:r>
          </w:p>
        </w:tc>
        <w:tc>
          <w:tcPr>
            <w:tcW w:w="3260" w:type="dxa"/>
          </w:tcPr>
          <w:p w14:paraId="43E52882" w14:textId="77777777" w:rsidR="003B22E8" w:rsidRPr="002567E2" w:rsidRDefault="003B22E8" w:rsidP="00E70943">
            <w:pPr>
              <w:keepNext/>
              <w:snapToGrid w:val="0"/>
              <w:spacing w:before="60" w:after="60"/>
              <w:rPr>
                <w:rFonts w:ascii="Arial" w:hAnsi="Arial" w:cs="Arial"/>
                <w:spacing w:val="8"/>
                <w:sz w:val="16"/>
                <w:szCs w:val="16"/>
                <w:lang w:val="en-GB" w:eastAsia="zh-CN"/>
              </w:rPr>
            </w:pPr>
            <w:r w:rsidRPr="002567E2">
              <w:rPr>
                <w:rFonts w:ascii="Arial" w:hAnsi="Arial" w:cs="Arial"/>
                <w:spacing w:val="8"/>
                <w:sz w:val="16"/>
                <w:szCs w:val="16"/>
                <w:lang w:val="en-GB" w:eastAsia="zh-CN"/>
              </w:rPr>
              <w:t>Action 2022/4</w:t>
            </w:r>
          </w:p>
          <w:p w14:paraId="494FE455"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2567E2">
              <w:rPr>
                <w:rFonts w:ascii="Arial" w:hAnsi="Arial" w:cs="Arial"/>
                <w:spacing w:val="8"/>
                <w:sz w:val="16"/>
                <w:szCs w:val="16"/>
                <w:lang w:val="en-GB" w:eastAsia="zh-CN"/>
              </w:rPr>
              <w:t>Revision of IECEx 06 to be deferred to a later meeting when more changes to IECEx 06 have been identified.  Jim Munro to include the ongoing collection of possible changes in the report of this meeting.</w:t>
            </w:r>
          </w:p>
        </w:tc>
        <w:tc>
          <w:tcPr>
            <w:tcW w:w="2126" w:type="dxa"/>
          </w:tcPr>
          <w:p w14:paraId="18F77A4E" w14:textId="77777777" w:rsidR="003B22E8" w:rsidRPr="000C6873" w:rsidRDefault="003B22E8" w:rsidP="00E70943">
            <w:pPr>
              <w:keepNext/>
              <w:snapToGrid w:val="0"/>
              <w:spacing w:before="60" w:after="60"/>
              <w:rPr>
                <w:rFonts w:ascii="Arial" w:hAnsi="Arial" w:cs="Arial"/>
                <w:spacing w:val="8"/>
                <w:sz w:val="16"/>
                <w:szCs w:val="16"/>
                <w:lang w:val="en-GB" w:eastAsia="zh-CN"/>
              </w:rPr>
            </w:pPr>
          </w:p>
        </w:tc>
        <w:tc>
          <w:tcPr>
            <w:tcW w:w="3119" w:type="dxa"/>
          </w:tcPr>
          <w:p w14:paraId="691BCB9D" w14:textId="77777777" w:rsidR="003B22E8" w:rsidRPr="000C6873" w:rsidRDefault="003B22E8" w:rsidP="00E70943">
            <w:pPr>
              <w:keepNext/>
              <w:snapToGrid w:val="0"/>
              <w:spacing w:before="60" w:after="60"/>
              <w:rPr>
                <w:rFonts w:ascii="Arial" w:hAnsi="Arial" w:cs="Arial"/>
                <w:spacing w:val="8"/>
                <w:sz w:val="16"/>
                <w:szCs w:val="16"/>
                <w:lang w:val="en-GB" w:eastAsia="zh-CN"/>
              </w:rPr>
            </w:pPr>
            <w:r>
              <w:rPr>
                <w:rFonts w:ascii="Arial" w:hAnsi="Arial" w:cs="Arial"/>
                <w:spacing w:val="8"/>
                <w:sz w:val="16"/>
                <w:szCs w:val="16"/>
                <w:lang w:val="en-GB" w:eastAsia="zh-CN"/>
              </w:rPr>
              <w:t xml:space="preserve">Added to meeting report. </w:t>
            </w:r>
          </w:p>
        </w:tc>
        <w:tc>
          <w:tcPr>
            <w:tcW w:w="2187" w:type="dxa"/>
          </w:tcPr>
          <w:p w14:paraId="6A5F3899" w14:textId="77777777" w:rsidR="003B22E8" w:rsidRPr="000C6873" w:rsidRDefault="003B22E8" w:rsidP="00E70943">
            <w:pPr>
              <w:keepNext/>
              <w:snapToGrid w:val="0"/>
              <w:spacing w:before="60" w:after="60"/>
              <w:rPr>
                <w:rFonts w:ascii="Arial" w:hAnsi="Arial" w:cs="Arial"/>
                <w:spacing w:val="8"/>
                <w:sz w:val="16"/>
                <w:szCs w:val="16"/>
                <w:lang w:val="en-GB" w:eastAsia="zh-CN"/>
              </w:rPr>
            </w:pPr>
            <w:r>
              <w:rPr>
                <w:rFonts w:ascii="Arial" w:hAnsi="Arial" w:cs="Arial"/>
                <w:spacing w:val="8"/>
                <w:sz w:val="16"/>
                <w:szCs w:val="16"/>
                <w:lang w:val="en-GB" w:eastAsia="zh-CN"/>
              </w:rPr>
              <w:t>See Agenda Item 4</w:t>
            </w:r>
          </w:p>
        </w:tc>
      </w:tr>
      <w:tr w:rsidR="003B22E8" w:rsidRPr="000C6873" w14:paraId="1DF0E672" w14:textId="77777777" w:rsidTr="00E70943">
        <w:tc>
          <w:tcPr>
            <w:tcW w:w="1129" w:type="dxa"/>
          </w:tcPr>
          <w:p w14:paraId="63F173AA" w14:textId="77777777" w:rsidR="003B22E8" w:rsidRPr="000C6873" w:rsidRDefault="003B22E8" w:rsidP="00E70943">
            <w:pPr>
              <w:keepNext/>
              <w:snapToGrid w:val="0"/>
              <w:spacing w:before="60" w:after="60"/>
              <w:jc w:val="center"/>
              <w:rPr>
                <w:rFonts w:ascii="Arial" w:hAnsi="Arial" w:cs="Arial"/>
                <w:spacing w:val="8"/>
                <w:sz w:val="16"/>
                <w:szCs w:val="16"/>
                <w:lang w:val="en-GB" w:eastAsia="zh-CN"/>
              </w:rPr>
            </w:pPr>
            <w:r w:rsidRPr="00A97828">
              <w:rPr>
                <w:rFonts w:ascii="Arial" w:hAnsi="Arial" w:cs="Arial"/>
                <w:spacing w:val="8"/>
                <w:sz w:val="16"/>
                <w:szCs w:val="16"/>
                <w:lang w:val="en-GB" w:eastAsia="zh-CN"/>
              </w:rPr>
              <w:lastRenderedPageBreak/>
              <w:t>2022/</w:t>
            </w:r>
            <w:r>
              <w:rPr>
                <w:rFonts w:ascii="Arial" w:hAnsi="Arial" w:cs="Arial"/>
                <w:spacing w:val="8"/>
                <w:sz w:val="16"/>
                <w:szCs w:val="16"/>
                <w:lang w:val="en-GB" w:eastAsia="zh-CN"/>
              </w:rPr>
              <w:t>5</w:t>
            </w:r>
          </w:p>
        </w:tc>
        <w:tc>
          <w:tcPr>
            <w:tcW w:w="2127" w:type="dxa"/>
          </w:tcPr>
          <w:p w14:paraId="40EF3DE3"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A97828">
              <w:rPr>
                <w:rFonts w:ascii="Arial" w:hAnsi="Arial" w:cs="Arial"/>
                <w:spacing w:val="8"/>
                <w:sz w:val="16"/>
                <w:szCs w:val="16"/>
                <w:lang w:val="en-GB" w:eastAsia="zh-CN"/>
              </w:rPr>
              <w:t>ExAG meeting 5 April 2022</w:t>
            </w:r>
          </w:p>
        </w:tc>
        <w:tc>
          <w:tcPr>
            <w:tcW w:w="3260" w:type="dxa"/>
          </w:tcPr>
          <w:p w14:paraId="35261458"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8F6DA8">
              <w:rPr>
                <w:rFonts w:ascii="Arial" w:hAnsi="Arial" w:cs="Arial"/>
                <w:spacing w:val="8"/>
                <w:sz w:val="16"/>
                <w:szCs w:val="16"/>
                <w:lang w:val="en-GB" w:eastAsia="zh-CN"/>
              </w:rPr>
              <w:t xml:space="preserve">IECEx Secretariat to investigate option of issuing the form for declaring national differences as an F form.  </w:t>
            </w:r>
          </w:p>
        </w:tc>
        <w:tc>
          <w:tcPr>
            <w:tcW w:w="2126" w:type="dxa"/>
          </w:tcPr>
          <w:p w14:paraId="10E73682"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8F6DA8">
              <w:rPr>
                <w:rFonts w:ascii="Arial" w:hAnsi="Arial" w:cs="Arial"/>
                <w:spacing w:val="8"/>
                <w:sz w:val="16"/>
                <w:szCs w:val="16"/>
                <w:lang w:val="en-GB" w:eastAsia="zh-CN"/>
              </w:rPr>
              <w:t xml:space="preserve">IECEx Secretariat </w:t>
            </w:r>
          </w:p>
        </w:tc>
        <w:tc>
          <w:tcPr>
            <w:tcW w:w="3119" w:type="dxa"/>
          </w:tcPr>
          <w:p w14:paraId="1122D818" w14:textId="77777777" w:rsidR="003B22E8" w:rsidRDefault="003B22E8" w:rsidP="00E70943">
            <w:pPr>
              <w:keepNext/>
              <w:snapToGrid w:val="0"/>
              <w:spacing w:before="60" w:after="60"/>
              <w:rPr>
                <w:rFonts w:ascii="Arial" w:hAnsi="Arial" w:cs="Arial"/>
                <w:spacing w:val="8"/>
                <w:sz w:val="16"/>
                <w:szCs w:val="16"/>
                <w:lang w:val="en-GB" w:eastAsia="zh-CN"/>
              </w:rPr>
            </w:pPr>
            <w:r>
              <w:rPr>
                <w:rFonts w:ascii="Arial" w:hAnsi="Arial" w:cs="Arial"/>
                <w:spacing w:val="8"/>
                <w:sz w:val="16"/>
                <w:szCs w:val="16"/>
                <w:lang w:val="en-GB" w:eastAsia="zh-CN"/>
              </w:rPr>
              <w:t>This subsequently became the following action in ExMC:</w:t>
            </w:r>
          </w:p>
          <w:p w14:paraId="00C8D369" w14:textId="77777777" w:rsidR="003B22E8" w:rsidRDefault="003B22E8" w:rsidP="00E7094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3630995" w14:textId="77777777" w:rsidR="003B22E8" w:rsidRPr="00D10B73" w:rsidRDefault="003B22E8" w:rsidP="00E70943">
            <w:pPr>
              <w:pBdr>
                <w:top w:val="single" w:sz="4" w:space="1" w:color="auto"/>
                <w:left w:val="single" w:sz="4" w:space="4" w:color="auto"/>
                <w:bottom w:val="single" w:sz="4" w:space="1" w:color="auto"/>
                <w:right w:val="single" w:sz="4" w:space="4" w:color="auto"/>
              </w:pBdr>
              <w:rPr>
                <w:rFonts w:ascii="Arial" w:hAnsi="Arial" w:cs="Arial"/>
                <w:b/>
                <w:color w:val="1F497D"/>
                <w:sz w:val="16"/>
                <w:szCs w:val="16"/>
                <w:lang w:val="en-GB"/>
              </w:rPr>
            </w:pPr>
            <w:r w:rsidRPr="00D10B73">
              <w:rPr>
                <w:rFonts w:ascii="Arial" w:hAnsi="Arial" w:cs="Arial"/>
                <w:b/>
                <w:color w:val="1F497D"/>
                <w:sz w:val="16"/>
                <w:szCs w:val="16"/>
                <w:lang w:val="en-GB"/>
              </w:rPr>
              <w:t>Action 2022/5</w:t>
            </w:r>
          </w:p>
          <w:p w14:paraId="797379EF" w14:textId="77777777" w:rsidR="003B22E8" w:rsidRPr="00D10B73" w:rsidRDefault="003B22E8" w:rsidP="00E70943">
            <w:pPr>
              <w:pBdr>
                <w:top w:val="single" w:sz="4" w:space="1" w:color="auto"/>
                <w:left w:val="single" w:sz="4" w:space="4" w:color="auto"/>
                <w:bottom w:val="single" w:sz="4" w:space="1" w:color="auto"/>
                <w:right w:val="single" w:sz="4" w:space="4" w:color="auto"/>
              </w:pBdr>
              <w:rPr>
                <w:rFonts w:ascii="Arial" w:hAnsi="Arial" w:cs="Arial"/>
                <w:bCs/>
                <w:color w:val="1F497D"/>
                <w:sz w:val="16"/>
                <w:szCs w:val="16"/>
                <w:lang w:val="en-GB"/>
              </w:rPr>
            </w:pPr>
            <w:r w:rsidRPr="00D10B73">
              <w:rPr>
                <w:rFonts w:ascii="Arial" w:hAnsi="Arial" w:cs="Arial"/>
                <w:bCs/>
                <w:color w:val="1F497D"/>
                <w:sz w:val="16"/>
                <w:szCs w:val="16"/>
                <w:lang w:val="en-GB"/>
              </w:rPr>
              <w:t xml:space="preserve">IECEx Secretariat to investigate option of issuing the form for declaring national differences as an F form.  </w:t>
            </w:r>
          </w:p>
          <w:p w14:paraId="5E19C53D" w14:textId="77777777" w:rsidR="003B22E8" w:rsidRPr="000C6873" w:rsidRDefault="003B22E8" w:rsidP="00E70943">
            <w:pPr>
              <w:keepNext/>
              <w:snapToGrid w:val="0"/>
              <w:spacing w:before="60" w:after="60"/>
              <w:rPr>
                <w:rFonts w:ascii="Arial" w:hAnsi="Arial" w:cs="Arial"/>
                <w:spacing w:val="8"/>
                <w:sz w:val="16"/>
                <w:szCs w:val="16"/>
                <w:lang w:val="en-GB" w:eastAsia="zh-CN"/>
              </w:rPr>
            </w:pPr>
          </w:p>
        </w:tc>
        <w:tc>
          <w:tcPr>
            <w:tcW w:w="2187" w:type="dxa"/>
          </w:tcPr>
          <w:p w14:paraId="1DB09DB0" w14:textId="77777777" w:rsidR="003B22E8" w:rsidRDefault="003B22E8" w:rsidP="00E70943">
            <w:pPr>
              <w:keepNext/>
              <w:snapToGrid w:val="0"/>
              <w:spacing w:before="60" w:after="60"/>
              <w:rPr>
                <w:rFonts w:ascii="Arial" w:hAnsi="Arial" w:cs="Arial"/>
                <w:spacing w:val="8"/>
                <w:sz w:val="16"/>
                <w:szCs w:val="16"/>
                <w:lang w:val="en-GB" w:eastAsia="zh-CN"/>
              </w:rPr>
            </w:pPr>
            <w:r>
              <w:rPr>
                <w:rFonts w:ascii="Arial" w:hAnsi="Arial" w:cs="Arial"/>
                <w:spacing w:val="8"/>
                <w:sz w:val="16"/>
                <w:szCs w:val="16"/>
                <w:lang w:val="en-GB" w:eastAsia="zh-CN"/>
              </w:rPr>
              <w:t>Chris Agius or Mark Amos to advise</w:t>
            </w:r>
          </w:p>
          <w:p w14:paraId="1B9E2B54" w14:textId="77777777" w:rsidR="003B22E8" w:rsidRPr="00D00E15" w:rsidRDefault="003B22E8" w:rsidP="00E70943">
            <w:pPr>
              <w:keepNext/>
              <w:snapToGrid w:val="0"/>
              <w:spacing w:before="60" w:after="60"/>
              <w:rPr>
                <w:rFonts w:ascii="Arial" w:hAnsi="Arial" w:cs="Arial"/>
                <w:color w:val="0070C0"/>
                <w:spacing w:val="8"/>
                <w:sz w:val="16"/>
                <w:szCs w:val="16"/>
                <w:lang w:val="en-GB" w:eastAsia="zh-CN"/>
              </w:rPr>
            </w:pPr>
            <w:r>
              <w:rPr>
                <w:rFonts w:ascii="Arial" w:hAnsi="Arial" w:cs="Arial"/>
                <w:color w:val="0070C0"/>
                <w:spacing w:val="8"/>
                <w:sz w:val="16"/>
                <w:szCs w:val="16"/>
                <w:lang w:val="en-GB" w:eastAsia="zh-CN"/>
              </w:rPr>
              <w:t xml:space="preserve">Considering doing as an online process. No further action needed by ExAG.  </w:t>
            </w:r>
          </w:p>
        </w:tc>
      </w:tr>
      <w:tr w:rsidR="003B22E8" w:rsidRPr="000C6873" w14:paraId="5B84B4DB" w14:textId="77777777" w:rsidTr="00E70943">
        <w:tc>
          <w:tcPr>
            <w:tcW w:w="1129" w:type="dxa"/>
          </w:tcPr>
          <w:p w14:paraId="3DC56E58" w14:textId="77777777" w:rsidR="003B22E8" w:rsidRPr="000C6873" w:rsidRDefault="003B22E8" w:rsidP="00E70943">
            <w:pPr>
              <w:keepNext/>
              <w:snapToGrid w:val="0"/>
              <w:spacing w:before="60" w:after="60"/>
              <w:jc w:val="center"/>
              <w:rPr>
                <w:rFonts w:ascii="Arial" w:hAnsi="Arial" w:cs="Arial"/>
                <w:spacing w:val="8"/>
                <w:sz w:val="16"/>
                <w:szCs w:val="16"/>
                <w:lang w:val="en-GB" w:eastAsia="zh-CN"/>
              </w:rPr>
            </w:pPr>
            <w:r w:rsidRPr="00A97828">
              <w:rPr>
                <w:rFonts w:ascii="Arial" w:hAnsi="Arial" w:cs="Arial"/>
                <w:spacing w:val="8"/>
                <w:sz w:val="16"/>
                <w:szCs w:val="16"/>
                <w:lang w:val="en-GB" w:eastAsia="zh-CN"/>
              </w:rPr>
              <w:t>2022/</w:t>
            </w:r>
            <w:r>
              <w:rPr>
                <w:rFonts w:ascii="Arial" w:hAnsi="Arial" w:cs="Arial"/>
                <w:spacing w:val="8"/>
                <w:sz w:val="16"/>
                <w:szCs w:val="16"/>
                <w:lang w:val="en-GB" w:eastAsia="zh-CN"/>
              </w:rPr>
              <w:t>6a</w:t>
            </w:r>
          </w:p>
        </w:tc>
        <w:tc>
          <w:tcPr>
            <w:tcW w:w="2127" w:type="dxa"/>
          </w:tcPr>
          <w:p w14:paraId="5A26F205"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A97828">
              <w:rPr>
                <w:rFonts w:ascii="Arial" w:hAnsi="Arial" w:cs="Arial"/>
                <w:spacing w:val="8"/>
                <w:sz w:val="16"/>
                <w:szCs w:val="16"/>
                <w:lang w:val="en-GB" w:eastAsia="zh-CN"/>
              </w:rPr>
              <w:t>ExAG meeting 5 April 2022</w:t>
            </w:r>
          </w:p>
        </w:tc>
        <w:tc>
          <w:tcPr>
            <w:tcW w:w="3260" w:type="dxa"/>
          </w:tcPr>
          <w:p w14:paraId="231F91AB"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335E26">
              <w:rPr>
                <w:rFonts w:ascii="Arial" w:hAnsi="Arial" w:cs="Arial"/>
                <w:spacing w:val="8"/>
                <w:sz w:val="16"/>
                <w:szCs w:val="16"/>
                <w:lang w:val="en-GB" w:eastAsia="zh-CN"/>
              </w:rPr>
              <w:t>When form for declaring national differences as an F form, form F-008 will need to be revised to include reference to the new form.  Katy to progress.</w:t>
            </w:r>
          </w:p>
        </w:tc>
        <w:tc>
          <w:tcPr>
            <w:tcW w:w="2126" w:type="dxa"/>
          </w:tcPr>
          <w:p w14:paraId="0D241D86" w14:textId="77777777" w:rsidR="003B22E8" w:rsidRPr="000C6873" w:rsidRDefault="003B22E8" w:rsidP="00E70943">
            <w:pPr>
              <w:keepNext/>
              <w:snapToGrid w:val="0"/>
              <w:spacing w:before="60" w:after="60"/>
              <w:rPr>
                <w:rFonts w:ascii="Arial" w:hAnsi="Arial" w:cs="Arial"/>
                <w:spacing w:val="8"/>
                <w:sz w:val="16"/>
                <w:szCs w:val="16"/>
                <w:lang w:val="en-GB" w:eastAsia="zh-CN"/>
              </w:rPr>
            </w:pPr>
            <w:r>
              <w:rPr>
                <w:rFonts w:ascii="Arial" w:hAnsi="Arial" w:cs="Arial"/>
                <w:spacing w:val="8"/>
                <w:sz w:val="16"/>
                <w:szCs w:val="16"/>
                <w:lang w:val="en-GB" w:eastAsia="zh-CN"/>
              </w:rPr>
              <w:t xml:space="preserve">Katy </w:t>
            </w:r>
          </w:p>
        </w:tc>
        <w:tc>
          <w:tcPr>
            <w:tcW w:w="3119" w:type="dxa"/>
          </w:tcPr>
          <w:p w14:paraId="3D8D4D56" w14:textId="77777777" w:rsidR="003B22E8" w:rsidRPr="000C6873" w:rsidRDefault="003B22E8" w:rsidP="00E70943">
            <w:pPr>
              <w:keepNext/>
              <w:snapToGrid w:val="0"/>
              <w:spacing w:before="60" w:after="60"/>
              <w:rPr>
                <w:rFonts w:ascii="Arial" w:hAnsi="Arial" w:cs="Arial"/>
                <w:spacing w:val="8"/>
                <w:sz w:val="16"/>
                <w:szCs w:val="16"/>
                <w:lang w:val="en-GB" w:eastAsia="zh-CN"/>
              </w:rPr>
            </w:pPr>
            <w:r>
              <w:rPr>
                <w:rFonts w:ascii="Arial" w:hAnsi="Arial" w:cs="Arial"/>
                <w:spacing w:val="8"/>
                <w:sz w:val="16"/>
                <w:szCs w:val="16"/>
                <w:lang w:val="en-GB" w:eastAsia="zh-CN"/>
              </w:rPr>
              <w:t>Waiting on outcome of 2022/5</w:t>
            </w:r>
          </w:p>
        </w:tc>
        <w:tc>
          <w:tcPr>
            <w:tcW w:w="2187" w:type="dxa"/>
          </w:tcPr>
          <w:p w14:paraId="70DCA3CC" w14:textId="77777777" w:rsidR="003B22E8" w:rsidRPr="00F155B2" w:rsidRDefault="003B22E8" w:rsidP="00E70943">
            <w:pPr>
              <w:keepNext/>
              <w:snapToGrid w:val="0"/>
              <w:spacing w:before="60" w:after="60"/>
              <w:rPr>
                <w:rFonts w:ascii="Arial" w:hAnsi="Arial" w:cs="Arial"/>
                <w:color w:val="0070C0"/>
                <w:spacing w:val="8"/>
                <w:sz w:val="16"/>
                <w:szCs w:val="16"/>
                <w:lang w:val="en-GB" w:eastAsia="zh-CN"/>
              </w:rPr>
            </w:pPr>
            <w:r>
              <w:rPr>
                <w:rFonts w:ascii="Arial" w:hAnsi="Arial" w:cs="Arial"/>
                <w:color w:val="0070C0"/>
                <w:spacing w:val="8"/>
                <w:sz w:val="16"/>
                <w:szCs w:val="16"/>
                <w:lang w:val="en-GB" w:eastAsia="zh-CN"/>
              </w:rPr>
              <w:t>See above</w:t>
            </w:r>
          </w:p>
        </w:tc>
      </w:tr>
      <w:tr w:rsidR="003B22E8" w:rsidRPr="000C6873" w14:paraId="4E472AC6" w14:textId="77777777" w:rsidTr="00E70943">
        <w:tc>
          <w:tcPr>
            <w:tcW w:w="1129" w:type="dxa"/>
          </w:tcPr>
          <w:p w14:paraId="0D1B1732" w14:textId="77777777" w:rsidR="003B22E8" w:rsidRPr="00C474B7" w:rsidRDefault="003B22E8" w:rsidP="00E70943">
            <w:pPr>
              <w:keepNext/>
              <w:snapToGrid w:val="0"/>
              <w:spacing w:before="60" w:after="60"/>
              <w:jc w:val="center"/>
              <w:rPr>
                <w:rFonts w:ascii="Arial" w:hAnsi="Arial" w:cs="Arial"/>
                <w:spacing w:val="8"/>
                <w:sz w:val="16"/>
                <w:szCs w:val="16"/>
                <w:lang w:val="en-GB" w:eastAsia="zh-CN"/>
              </w:rPr>
            </w:pPr>
            <w:r w:rsidRPr="00C474B7">
              <w:rPr>
                <w:rFonts w:ascii="Arial" w:hAnsi="Arial" w:cs="Arial"/>
                <w:sz w:val="16"/>
                <w:szCs w:val="16"/>
              </w:rPr>
              <w:t>2022/6b</w:t>
            </w:r>
          </w:p>
        </w:tc>
        <w:tc>
          <w:tcPr>
            <w:tcW w:w="2127" w:type="dxa"/>
          </w:tcPr>
          <w:p w14:paraId="63558046" w14:textId="77777777" w:rsidR="003B22E8" w:rsidRPr="00C474B7" w:rsidRDefault="003B22E8" w:rsidP="00E70943">
            <w:pPr>
              <w:keepNext/>
              <w:snapToGrid w:val="0"/>
              <w:spacing w:before="60" w:after="60"/>
              <w:rPr>
                <w:rFonts w:ascii="Arial" w:hAnsi="Arial" w:cs="Arial"/>
                <w:spacing w:val="8"/>
                <w:sz w:val="16"/>
                <w:szCs w:val="16"/>
                <w:lang w:val="en-GB" w:eastAsia="zh-CN"/>
              </w:rPr>
            </w:pPr>
            <w:r w:rsidRPr="00C474B7">
              <w:rPr>
                <w:rFonts w:ascii="Arial" w:hAnsi="Arial" w:cs="Arial"/>
                <w:sz w:val="16"/>
                <w:szCs w:val="16"/>
              </w:rPr>
              <w:t>ExAG meeting 5 April 2022</w:t>
            </w:r>
          </w:p>
        </w:tc>
        <w:tc>
          <w:tcPr>
            <w:tcW w:w="3260" w:type="dxa"/>
          </w:tcPr>
          <w:p w14:paraId="6226F696" w14:textId="77777777" w:rsidR="003B22E8" w:rsidRPr="00C474B7" w:rsidRDefault="003B22E8" w:rsidP="00E70943">
            <w:pPr>
              <w:keepNext/>
              <w:snapToGrid w:val="0"/>
              <w:spacing w:before="60" w:after="60"/>
              <w:rPr>
                <w:rFonts w:ascii="Arial" w:hAnsi="Arial" w:cs="Arial"/>
                <w:spacing w:val="8"/>
                <w:sz w:val="16"/>
                <w:szCs w:val="16"/>
                <w:lang w:val="en-GB" w:eastAsia="zh-CN"/>
              </w:rPr>
            </w:pPr>
            <w:r w:rsidRPr="00C474B7">
              <w:rPr>
                <w:rFonts w:ascii="Arial" w:hAnsi="Arial" w:cs="Arial"/>
                <w:sz w:val="16"/>
                <w:szCs w:val="16"/>
              </w:rPr>
              <w:t>Addressing action 2021/12 from previous meeting “Mike Roy and ExAG officers to investigate options for providing information on assessor competencies”.  Look at website having information regarding roles assigned eg for IECEx02, IECEx03 etc.  This will reduce the amount of unnecessary public information.  Secretariat to maintain updated list of assessor competencies.</w:t>
            </w:r>
          </w:p>
        </w:tc>
        <w:tc>
          <w:tcPr>
            <w:tcW w:w="2126" w:type="dxa"/>
          </w:tcPr>
          <w:p w14:paraId="0BCECDAF" w14:textId="77777777" w:rsidR="003B22E8" w:rsidRPr="00C474B7" w:rsidRDefault="003B22E8" w:rsidP="00E70943">
            <w:pPr>
              <w:keepNext/>
              <w:snapToGrid w:val="0"/>
              <w:spacing w:before="60" w:after="60"/>
              <w:rPr>
                <w:rFonts w:ascii="Arial" w:hAnsi="Arial" w:cs="Arial"/>
                <w:spacing w:val="8"/>
                <w:sz w:val="16"/>
                <w:szCs w:val="16"/>
                <w:lang w:val="en-GB" w:eastAsia="zh-CN"/>
              </w:rPr>
            </w:pPr>
            <w:r w:rsidRPr="00C474B7">
              <w:rPr>
                <w:rFonts w:ascii="Arial" w:hAnsi="Arial" w:cs="Arial"/>
                <w:sz w:val="16"/>
                <w:szCs w:val="16"/>
              </w:rPr>
              <w:t xml:space="preserve">Katy </w:t>
            </w:r>
            <w:r>
              <w:rPr>
                <w:rFonts w:ascii="Arial" w:hAnsi="Arial" w:cs="Arial"/>
                <w:sz w:val="16"/>
                <w:szCs w:val="16"/>
              </w:rPr>
              <w:t>Holdredge</w:t>
            </w:r>
          </w:p>
        </w:tc>
        <w:tc>
          <w:tcPr>
            <w:tcW w:w="3119" w:type="dxa"/>
          </w:tcPr>
          <w:p w14:paraId="17B56959" w14:textId="77777777" w:rsidR="003B22E8" w:rsidRPr="00C474B7" w:rsidRDefault="003B22E8" w:rsidP="00E70943">
            <w:pPr>
              <w:keepNext/>
              <w:snapToGrid w:val="0"/>
              <w:spacing w:before="60" w:after="60"/>
              <w:rPr>
                <w:rFonts w:ascii="Arial" w:hAnsi="Arial" w:cs="Arial"/>
                <w:spacing w:val="8"/>
                <w:sz w:val="16"/>
                <w:szCs w:val="16"/>
                <w:lang w:val="en-GB" w:eastAsia="zh-CN"/>
              </w:rPr>
            </w:pPr>
          </w:p>
        </w:tc>
        <w:tc>
          <w:tcPr>
            <w:tcW w:w="2187" w:type="dxa"/>
          </w:tcPr>
          <w:p w14:paraId="25974CB5" w14:textId="77777777" w:rsidR="003B22E8" w:rsidRDefault="003B22E8" w:rsidP="00E70943">
            <w:pPr>
              <w:keepNext/>
              <w:snapToGrid w:val="0"/>
              <w:spacing w:before="60" w:after="60"/>
              <w:rPr>
                <w:rFonts w:ascii="Arial" w:hAnsi="Arial" w:cs="Arial"/>
                <w:spacing w:val="8"/>
                <w:sz w:val="16"/>
                <w:szCs w:val="16"/>
                <w:lang w:val="en-GB" w:eastAsia="zh-CN"/>
              </w:rPr>
            </w:pPr>
            <w:r w:rsidRPr="00F21233">
              <w:rPr>
                <w:rFonts w:ascii="Arial" w:hAnsi="Arial" w:cs="Arial"/>
                <w:spacing w:val="8"/>
                <w:sz w:val="16"/>
                <w:szCs w:val="16"/>
                <w:lang w:val="en-GB" w:eastAsia="zh-CN"/>
              </w:rPr>
              <w:t>Katy Holdredge</w:t>
            </w:r>
            <w:r>
              <w:rPr>
                <w:rFonts w:ascii="Arial" w:hAnsi="Arial" w:cs="Arial"/>
                <w:spacing w:val="8"/>
                <w:sz w:val="16"/>
                <w:szCs w:val="16"/>
                <w:lang w:val="en-GB" w:eastAsia="zh-CN"/>
              </w:rPr>
              <w:t xml:space="preserve"> to advise.</w:t>
            </w:r>
          </w:p>
          <w:p w14:paraId="38667945" w14:textId="77777777" w:rsidR="003B22E8" w:rsidRPr="00C474B7" w:rsidRDefault="003B22E8" w:rsidP="00E70943">
            <w:pPr>
              <w:keepNext/>
              <w:snapToGrid w:val="0"/>
              <w:spacing w:before="60" w:after="60"/>
              <w:rPr>
                <w:rFonts w:ascii="Arial" w:hAnsi="Arial" w:cs="Arial"/>
                <w:spacing w:val="8"/>
                <w:sz w:val="16"/>
                <w:szCs w:val="16"/>
                <w:lang w:val="en-GB" w:eastAsia="zh-CN"/>
              </w:rPr>
            </w:pPr>
            <w:r w:rsidRPr="00F155B2">
              <w:rPr>
                <w:rFonts w:ascii="Arial" w:hAnsi="Arial" w:cs="Arial"/>
                <w:color w:val="0070C0"/>
                <w:spacing w:val="8"/>
                <w:sz w:val="16"/>
                <w:szCs w:val="16"/>
                <w:lang w:val="en-GB" w:eastAsia="zh-CN"/>
              </w:rPr>
              <w:t>See earlier.</w:t>
            </w:r>
          </w:p>
        </w:tc>
      </w:tr>
      <w:tr w:rsidR="003B22E8" w:rsidRPr="000C6873" w14:paraId="772761BA" w14:textId="77777777" w:rsidTr="00E70943">
        <w:tc>
          <w:tcPr>
            <w:tcW w:w="1129" w:type="dxa"/>
          </w:tcPr>
          <w:p w14:paraId="1B40DE8D" w14:textId="77777777" w:rsidR="003B22E8" w:rsidRPr="000C6873" w:rsidRDefault="003B22E8" w:rsidP="00E70943">
            <w:pPr>
              <w:keepNext/>
              <w:snapToGrid w:val="0"/>
              <w:spacing w:before="60" w:after="60"/>
              <w:jc w:val="center"/>
              <w:rPr>
                <w:rFonts w:ascii="Arial" w:hAnsi="Arial" w:cs="Arial"/>
                <w:spacing w:val="8"/>
                <w:sz w:val="16"/>
                <w:szCs w:val="16"/>
                <w:lang w:val="en-GB" w:eastAsia="zh-CN"/>
              </w:rPr>
            </w:pPr>
            <w:r w:rsidRPr="00A97828">
              <w:rPr>
                <w:rFonts w:ascii="Arial" w:hAnsi="Arial" w:cs="Arial"/>
                <w:spacing w:val="8"/>
                <w:sz w:val="16"/>
                <w:szCs w:val="16"/>
                <w:lang w:val="en-GB" w:eastAsia="zh-CN"/>
              </w:rPr>
              <w:t>2022/</w:t>
            </w:r>
            <w:r>
              <w:rPr>
                <w:rFonts w:ascii="Arial" w:hAnsi="Arial" w:cs="Arial"/>
                <w:spacing w:val="8"/>
                <w:sz w:val="16"/>
                <w:szCs w:val="16"/>
                <w:lang w:val="en-GB" w:eastAsia="zh-CN"/>
              </w:rPr>
              <w:t>7</w:t>
            </w:r>
          </w:p>
        </w:tc>
        <w:tc>
          <w:tcPr>
            <w:tcW w:w="2127" w:type="dxa"/>
          </w:tcPr>
          <w:p w14:paraId="22A67AED"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A97828">
              <w:rPr>
                <w:rFonts w:ascii="Arial" w:hAnsi="Arial" w:cs="Arial"/>
                <w:spacing w:val="8"/>
                <w:sz w:val="16"/>
                <w:szCs w:val="16"/>
                <w:lang w:val="en-GB" w:eastAsia="zh-CN"/>
              </w:rPr>
              <w:t>ExAG meeting 5 April 2022</w:t>
            </w:r>
          </w:p>
        </w:tc>
        <w:tc>
          <w:tcPr>
            <w:tcW w:w="3260" w:type="dxa"/>
          </w:tcPr>
          <w:p w14:paraId="67C6964F"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600EC1">
              <w:rPr>
                <w:rFonts w:ascii="Arial" w:hAnsi="Arial" w:cs="Arial"/>
                <w:spacing w:val="8"/>
                <w:sz w:val="16"/>
                <w:szCs w:val="16"/>
                <w:lang w:val="en-GB" w:eastAsia="zh-CN"/>
              </w:rPr>
              <w:t xml:space="preserve">Secretariat to provide to Jim Munro issues found when checking reports that could be included as guidance to assessors in F-003 and then Jim to produce a new draft of that form.  </w:t>
            </w:r>
          </w:p>
        </w:tc>
        <w:tc>
          <w:tcPr>
            <w:tcW w:w="2126" w:type="dxa"/>
          </w:tcPr>
          <w:p w14:paraId="48814817"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584D8C">
              <w:rPr>
                <w:rFonts w:ascii="Arial" w:hAnsi="Arial" w:cs="Arial"/>
                <w:spacing w:val="8"/>
                <w:sz w:val="16"/>
                <w:szCs w:val="16"/>
                <w:lang w:val="en-GB" w:eastAsia="zh-CN"/>
              </w:rPr>
              <w:t>Secretariat</w:t>
            </w:r>
          </w:p>
        </w:tc>
        <w:tc>
          <w:tcPr>
            <w:tcW w:w="3119" w:type="dxa"/>
          </w:tcPr>
          <w:p w14:paraId="22B769B5" w14:textId="77777777" w:rsidR="003B22E8" w:rsidRPr="000C6873" w:rsidRDefault="003B22E8" w:rsidP="00E70943">
            <w:pPr>
              <w:keepNext/>
              <w:snapToGrid w:val="0"/>
              <w:spacing w:before="60" w:after="60"/>
              <w:rPr>
                <w:rFonts w:ascii="Arial" w:hAnsi="Arial" w:cs="Arial"/>
                <w:spacing w:val="8"/>
                <w:sz w:val="16"/>
                <w:szCs w:val="16"/>
                <w:lang w:val="en-GB" w:eastAsia="zh-CN"/>
              </w:rPr>
            </w:pPr>
            <w:r>
              <w:rPr>
                <w:rFonts w:ascii="Arial" w:hAnsi="Arial" w:cs="Arial"/>
                <w:spacing w:val="8"/>
                <w:sz w:val="16"/>
                <w:szCs w:val="16"/>
                <w:lang w:val="en-GB" w:eastAsia="zh-CN"/>
              </w:rPr>
              <w:t>Not received.</w:t>
            </w:r>
          </w:p>
        </w:tc>
        <w:tc>
          <w:tcPr>
            <w:tcW w:w="2187" w:type="dxa"/>
          </w:tcPr>
          <w:p w14:paraId="715F05F0" w14:textId="77777777" w:rsidR="003B22E8" w:rsidRDefault="003B22E8" w:rsidP="00E70943">
            <w:pPr>
              <w:keepNext/>
              <w:snapToGrid w:val="0"/>
              <w:spacing w:before="60" w:after="60"/>
              <w:rPr>
                <w:rFonts w:ascii="Arial" w:hAnsi="Arial" w:cs="Arial"/>
                <w:spacing w:val="8"/>
                <w:sz w:val="16"/>
                <w:szCs w:val="16"/>
                <w:lang w:val="en-GB" w:eastAsia="zh-CN"/>
              </w:rPr>
            </w:pPr>
            <w:r>
              <w:rPr>
                <w:rFonts w:ascii="Arial" w:hAnsi="Arial" w:cs="Arial"/>
                <w:spacing w:val="8"/>
                <w:sz w:val="16"/>
                <w:szCs w:val="16"/>
                <w:lang w:val="en-GB" w:eastAsia="zh-CN"/>
              </w:rPr>
              <w:t>Chris Agius or Mark Amos to advise</w:t>
            </w:r>
          </w:p>
          <w:p w14:paraId="6573C970" w14:textId="77777777" w:rsidR="003B22E8" w:rsidRDefault="003B22E8" w:rsidP="00E70943">
            <w:pPr>
              <w:keepNext/>
              <w:snapToGrid w:val="0"/>
              <w:spacing w:before="60" w:after="60"/>
              <w:rPr>
                <w:rFonts w:ascii="Arial" w:hAnsi="Arial" w:cs="Arial"/>
                <w:spacing w:val="8"/>
                <w:sz w:val="16"/>
                <w:szCs w:val="16"/>
                <w:lang w:val="en-GB" w:eastAsia="zh-CN"/>
              </w:rPr>
            </w:pPr>
            <w:r>
              <w:rPr>
                <w:rFonts w:ascii="Arial" w:hAnsi="Arial" w:cs="Arial"/>
                <w:spacing w:val="8"/>
                <w:sz w:val="16"/>
                <w:szCs w:val="16"/>
                <w:lang w:val="en-GB" w:eastAsia="zh-CN"/>
              </w:rPr>
              <w:t>Also see agenda item 8</w:t>
            </w:r>
          </w:p>
          <w:p w14:paraId="2603B444"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EC3C3E">
              <w:rPr>
                <w:rFonts w:ascii="Arial" w:hAnsi="Arial" w:cs="Arial"/>
                <w:color w:val="0070C0"/>
                <w:spacing w:val="8"/>
                <w:sz w:val="16"/>
                <w:szCs w:val="16"/>
                <w:lang w:val="en-GB" w:eastAsia="zh-CN"/>
              </w:rPr>
              <w:t>See</w:t>
            </w:r>
            <w:r>
              <w:rPr>
                <w:rFonts w:ascii="Arial" w:hAnsi="Arial" w:cs="Arial"/>
                <w:color w:val="0070C0"/>
                <w:spacing w:val="8"/>
                <w:sz w:val="16"/>
                <w:szCs w:val="16"/>
                <w:lang w:val="en-GB" w:eastAsia="zh-CN"/>
              </w:rPr>
              <w:t xml:space="preserve"> agenda for possible item.  No other issues identified. </w:t>
            </w:r>
          </w:p>
        </w:tc>
      </w:tr>
      <w:tr w:rsidR="003B22E8" w:rsidRPr="000C6873" w14:paraId="78B6E4DC" w14:textId="77777777" w:rsidTr="00E70943">
        <w:tc>
          <w:tcPr>
            <w:tcW w:w="1129" w:type="dxa"/>
          </w:tcPr>
          <w:p w14:paraId="3CDD1248" w14:textId="77777777" w:rsidR="003B22E8" w:rsidRPr="000C6873" w:rsidRDefault="003B22E8" w:rsidP="00E70943">
            <w:pPr>
              <w:keepNext/>
              <w:snapToGrid w:val="0"/>
              <w:spacing w:before="60" w:after="60"/>
              <w:jc w:val="center"/>
              <w:rPr>
                <w:rFonts w:ascii="Arial" w:hAnsi="Arial" w:cs="Arial"/>
                <w:spacing w:val="8"/>
                <w:sz w:val="16"/>
                <w:szCs w:val="16"/>
                <w:lang w:val="en-GB" w:eastAsia="zh-CN"/>
              </w:rPr>
            </w:pPr>
            <w:r w:rsidRPr="00A97828">
              <w:rPr>
                <w:rFonts w:ascii="Arial" w:hAnsi="Arial" w:cs="Arial"/>
                <w:spacing w:val="8"/>
                <w:sz w:val="16"/>
                <w:szCs w:val="16"/>
                <w:lang w:val="en-GB" w:eastAsia="zh-CN"/>
              </w:rPr>
              <w:lastRenderedPageBreak/>
              <w:t>2022/</w:t>
            </w:r>
            <w:r>
              <w:rPr>
                <w:rFonts w:ascii="Arial" w:hAnsi="Arial" w:cs="Arial"/>
                <w:spacing w:val="8"/>
                <w:sz w:val="16"/>
                <w:szCs w:val="16"/>
                <w:lang w:val="en-GB" w:eastAsia="zh-CN"/>
              </w:rPr>
              <w:t>8</w:t>
            </w:r>
          </w:p>
        </w:tc>
        <w:tc>
          <w:tcPr>
            <w:tcW w:w="2127" w:type="dxa"/>
          </w:tcPr>
          <w:p w14:paraId="08133BC9"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A97828">
              <w:rPr>
                <w:rFonts w:ascii="Arial" w:hAnsi="Arial" w:cs="Arial"/>
                <w:spacing w:val="8"/>
                <w:sz w:val="16"/>
                <w:szCs w:val="16"/>
                <w:lang w:val="en-GB" w:eastAsia="zh-CN"/>
              </w:rPr>
              <w:t>ExAG meeting 5 April 2022</w:t>
            </w:r>
          </w:p>
        </w:tc>
        <w:tc>
          <w:tcPr>
            <w:tcW w:w="3260" w:type="dxa"/>
          </w:tcPr>
          <w:p w14:paraId="64E94983"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9E5BCD">
              <w:rPr>
                <w:rFonts w:ascii="Arial" w:hAnsi="Arial" w:cs="Arial"/>
                <w:spacing w:val="8"/>
                <w:sz w:val="16"/>
                <w:szCs w:val="16"/>
                <w:lang w:val="en-GB" w:eastAsia="zh-CN"/>
              </w:rPr>
              <w:t>Jim to draft a revision of OD 032 guidance on assessments to address remote assessments more comprehensively than at present, drawing on information in the workshop presentation.  This may end up as an annex because of the size of the information.  OD 003-2 may also need some revision to incorporate appropriate reference to remote assessments.</w:t>
            </w:r>
          </w:p>
        </w:tc>
        <w:tc>
          <w:tcPr>
            <w:tcW w:w="2126" w:type="dxa"/>
          </w:tcPr>
          <w:p w14:paraId="64B608F8" w14:textId="77777777" w:rsidR="003B22E8" w:rsidRPr="000C6873" w:rsidRDefault="003B22E8" w:rsidP="00E70943">
            <w:pPr>
              <w:keepNext/>
              <w:snapToGrid w:val="0"/>
              <w:spacing w:before="60" w:after="60"/>
              <w:rPr>
                <w:rFonts w:ascii="Arial" w:hAnsi="Arial" w:cs="Arial"/>
                <w:spacing w:val="8"/>
                <w:sz w:val="16"/>
                <w:szCs w:val="16"/>
                <w:lang w:val="en-GB" w:eastAsia="zh-CN"/>
              </w:rPr>
            </w:pPr>
            <w:r>
              <w:rPr>
                <w:rFonts w:ascii="Arial" w:hAnsi="Arial" w:cs="Arial"/>
                <w:spacing w:val="8"/>
                <w:sz w:val="16"/>
                <w:szCs w:val="16"/>
                <w:lang w:val="en-GB" w:eastAsia="zh-CN"/>
              </w:rPr>
              <w:t>Jim Munro</w:t>
            </w:r>
          </w:p>
        </w:tc>
        <w:tc>
          <w:tcPr>
            <w:tcW w:w="3119" w:type="dxa"/>
          </w:tcPr>
          <w:p w14:paraId="3682FEE4" w14:textId="77777777" w:rsidR="003B22E8" w:rsidRPr="000C6873" w:rsidRDefault="003B22E8" w:rsidP="00E70943">
            <w:pPr>
              <w:keepNext/>
              <w:snapToGrid w:val="0"/>
              <w:spacing w:before="60" w:after="60"/>
              <w:rPr>
                <w:rFonts w:ascii="Arial" w:hAnsi="Arial" w:cs="Arial"/>
                <w:spacing w:val="8"/>
                <w:sz w:val="16"/>
                <w:szCs w:val="16"/>
                <w:lang w:val="en-GB" w:eastAsia="zh-CN"/>
              </w:rPr>
            </w:pPr>
          </w:p>
        </w:tc>
        <w:tc>
          <w:tcPr>
            <w:tcW w:w="2187" w:type="dxa"/>
          </w:tcPr>
          <w:p w14:paraId="5A7940C6"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2021C1">
              <w:rPr>
                <w:rFonts w:ascii="Arial" w:hAnsi="Arial" w:cs="Arial"/>
                <w:spacing w:val="8"/>
                <w:sz w:val="16"/>
                <w:szCs w:val="16"/>
                <w:lang w:val="en-GB" w:eastAsia="zh-CN"/>
              </w:rPr>
              <w:t xml:space="preserve">See Agenda </w:t>
            </w:r>
            <w:r>
              <w:rPr>
                <w:rFonts w:ascii="Arial" w:hAnsi="Arial" w:cs="Arial"/>
                <w:spacing w:val="8"/>
                <w:sz w:val="16"/>
                <w:szCs w:val="16"/>
                <w:lang w:val="en-GB" w:eastAsia="zh-CN"/>
              </w:rPr>
              <w:t>I</w:t>
            </w:r>
            <w:r w:rsidRPr="002021C1">
              <w:rPr>
                <w:rFonts w:ascii="Arial" w:hAnsi="Arial" w:cs="Arial"/>
                <w:spacing w:val="8"/>
                <w:sz w:val="16"/>
                <w:szCs w:val="16"/>
                <w:lang w:val="en-GB" w:eastAsia="zh-CN"/>
              </w:rPr>
              <w:t>tem</w:t>
            </w:r>
            <w:r>
              <w:rPr>
                <w:rFonts w:ascii="Arial" w:hAnsi="Arial" w:cs="Arial"/>
                <w:spacing w:val="8"/>
                <w:sz w:val="16"/>
                <w:szCs w:val="16"/>
                <w:lang w:val="en-GB" w:eastAsia="zh-CN"/>
              </w:rPr>
              <w:t>s 9 and 10</w:t>
            </w:r>
          </w:p>
        </w:tc>
      </w:tr>
      <w:tr w:rsidR="003B22E8" w:rsidRPr="000C6873" w14:paraId="4F2845B9" w14:textId="77777777" w:rsidTr="00E70943">
        <w:tc>
          <w:tcPr>
            <w:tcW w:w="1129" w:type="dxa"/>
          </w:tcPr>
          <w:p w14:paraId="1B76D292" w14:textId="77777777" w:rsidR="003B22E8" w:rsidRPr="000C6873" w:rsidRDefault="003B22E8" w:rsidP="00E70943">
            <w:pPr>
              <w:keepNext/>
              <w:snapToGrid w:val="0"/>
              <w:spacing w:before="60" w:after="60"/>
              <w:jc w:val="center"/>
              <w:rPr>
                <w:rFonts w:ascii="Arial" w:hAnsi="Arial" w:cs="Arial"/>
                <w:spacing w:val="8"/>
                <w:sz w:val="16"/>
                <w:szCs w:val="16"/>
                <w:lang w:val="en-GB" w:eastAsia="zh-CN"/>
              </w:rPr>
            </w:pPr>
            <w:r w:rsidRPr="009E5BCD">
              <w:rPr>
                <w:rFonts w:ascii="Arial" w:hAnsi="Arial" w:cs="Arial"/>
                <w:spacing w:val="8"/>
                <w:sz w:val="16"/>
                <w:szCs w:val="16"/>
                <w:lang w:val="en-GB" w:eastAsia="zh-CN"/>
              </w:rPr>
              <w:t>2022/</w:t>
            </w:r>
            <w:r>
              <w:rPr>
                <w:rFonts w:ascii="Arial" w:hAnsi="Arial" w:cs="Arial"/>
                <w:spacing w:val="8"/>
                <w:sz w:val="16"/>
                <w:szCs w:val="16"/>
                <w:lang w:val="en-GB" w:eastAsia="zh-CN"/>
              </w:rPr>
              <w:t>9</w:t>
            </w:r>
          </w:p>
        </w:tc>
        <w:tc>
          <w:tcPr>
            <w:tcW w:w="2127" w:type="dxa"/>
          </w:tcPr>
          <w:p w14:paraId="3878EE40" w14:textId="77777777" w:rsidR="003B22E8" w:rsidRPr="000C6873" w:rsidRDefault="003B22E8" w:rsidP="00E70943">
            <w:pPr>
              <w:keepNext/>
              <w:snapToGrid w:val="0"/>
              <w:spacing w:before="60" w:after="60"/>
              <w:rPr>
                <w:rFonts w:ascii="Arial" w:hAnsi="Arial" w:cs="Arial"/>
                <w:spacing w:val="8"/>
                <w:sz w:val="16"/>
                <w:szCs w:val="16"/>
                <w:lang w:val="en-GB" w:eastAsia="zh-CN"/>
              </w:rPr>
            </w:pPr>
          </w:p>
        </w:tc>
        <w:tc>
          <w:tcPr>
            <w:tcW w:w="3260" w:type="dxa"/>
          </w:tcPr>
          <w:p w14:paraId="1258E478"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3A2423">
              <w:rPr>
                <w:rFonts w:ascii="Arial" w:hAnsi="Arial" w:cs="Arial"/>
                <w:spacing w:val="8"/>
                <w:sz w:val="16"/>
                <w:szCs w:val="16"/>
                <w:lang w:val="en-GB" w:eastAsia="zh-CN"/>
              </w:rPr>
              <w:t>Jim to provide some guidance regarding providing NO and ABSTENTION votes for assessor application voting by ExAG.</w:t>
            </w:r>
          </w:p>
        </w:tc>
        <w:tc>
          <w:tcPr>
            <w:tcW w:w="2126" w:type="dxa"/>
          </w:tcPr>
          <w:p w14:paraId="7741938D" w14:textId="77777777" w:rsidR="003B22E8" w:rsidRPr="000C6873" w:rsidRDefault="003B22E8" w:rsidP="00E70943">
            <w:pPr>
              <w:keepNext/>
              <w:snapToGrid w:val="0"/>
              <w:spacing w:before="60" w:after="60"/>
              <w:rPr>
                <w:rFonts w:ascii="Arial" w:hAnsi="Arial" w:cs="Arial"/>
                <w:spacing w:val="8"/>
                <w:sz w:val="16"/>
                <w:szCs w:val="16"/>
                <w:lang w:val="en-GB" w:eastAsia="zh-CN"/>
              </w:rPr>
            </w:pPr>
            <w:r>
              <w:rPr>
                <w:rFonts w:ascii="Arial" w:hAnsi="Arial" w:cs="Arial"/>
                <w:spacing w:val="8"/>
                <w:sz w:val="16"/>
                <w:szCs w:val="16"/>
                <w:lang w:val="en-GB" w:eastAsia="zh-CN"/>
              </w:rPr>
              <w:t>Jim Munro</w:t>
            </w:r>
          </w:p>
        </w:tc>
        <w:tc>
          <w:tcPr>
            <w:tcW w:w="3119" w:type="dxa"/>
          </w:tcPr>
          <w:p w14:paraId="29C67EC3" w14:textId="77777777" w:rsidR="003B22E8" w:rsidRDefault="003B22E8" w:rsidP="00E70943">
            <w:pPr>
              <w:keepNext/>
              <w:snapToGrid w:val="0"/>
              <w:spacing w:before="60" w:after="60"/>
              <w:rPr>
                <w:rFonts w:ascii="Arial" w:hAnsi="Arial" w:cs="Arial"/>
                <w:spacing w:val="8"/>
                <w:sz w:val="16"/>
                <w:szCs w:val="16"/>
                <w:lang w:val="en-GB" w:eastAsia="zh-CN"/>
              </w:rPr>
            </w:pPr>
            <w:r>
              <w:rPr>
                <w:rFonts w:ascii="Arial" w:hAnsi="Arial" w:cs="Arial"/>
                <w:spacing w:val="8"/>
                <w:sz w:val="16"/>
                <w:szCs w:val="16"/>
                <w:lang w:val="en-GB" w:eastAsia="zh-CN"/>
              </w:rPr>
              <w:t xml:space="preserve">It is suggested </w:t>
            </w:r>
            <w:r>
              <w:rPr>
                <w:rFonts w:ascii="Arial" w:hAnsi="Arial" w:cs="Arial"/>
                <w:color w:val="0070C0"/>
                <w:spacing w:val="8"/>
                <w:sz w:val="16"/>
                <w:szCs w:val="16"/>
                <w:lang w:val="en-GB" w:eastAsia="zh-CN"/>
              </w:rPr>
              <w:t>the following text be included as shown</w:t>
            </w:r>
            <w:r w:rsidRPr="00244F91">
              <w:rPr>
                <w:rFonts w:ascii="Arial" w:hAnsi="Arial" w:cs="Arial"/>
                <w:color w:val="0070C0"/>
                <w:spacing w:val="8"/>
                <w:sz w:val="16"/>
                <w:szCs w:val="16"/>
                <w:lang w:val="en-GB" w:eastAsia="zh-CN"/>
              </w:rPr>
              <w:t xml:space="preserve"> </w:t>
            </w:r>
            <w:r>
              <w:rPr>
                <w:rFonts w:ascii="Arial" w:hAnsi="Arial" w:cs="Arial"/>
                <w:spacing w:val="8"/>
                <w:sz w:val="16"/>
                <w:szCs w:val="16"/>
                <w:lang w:val="en-GB" w:eastAsia="zh-CN"/>
              </w:rPr>
              <w:t>:</w:t>
            </w:r>
          </w:p>
          <w:p w14:paraId="3EF9C01A" w14:textId="77777777" w:rsidR="003B22E8" w:rsidRDefault="003B22E8" w:rsidP="00E70943">
            <w:pPr>
              <w:keepNext/>
              <w:snapToGrid w:val="0"/>
              <w:spacing w:before="60" w:after="60"/>
              <w:rPr>
                <w:rFonts w:ascii="Arial" w:hAnsi="Arial" w:cs="Arial"/>
                <w:spacing w:val="8"/>
                <w:sz w:val="16"/>
                <w:szCs w:val="16"/>
                <w:lang w:val="en-GB" w:eastAsia="zh-CN"/>
              </w:rPr>
            </w:pPr>
            <w:r>
              <w:rPr>
                <w:rFonts w:ascii="Arial" w:hAnsi="Arial" w:cs="Arial"/>
                <w:color w:val="0070C0"/>
                <w:spacing w:val="8"/>
                <w:sz w:val="16"/>
                <w:szCs w:val="16"/>
                <w:lang w:val="en-GB" w:eastAsia="zh-CN"/>
              </w:rPr>
              <w:t>The system provides for votes of YES, No and ABSTAIN.  For any of those cases it is possible to provide comments. (add to set 7)</w:t>
            </w:r>
            <w:r>
              <w:rPr>
                <w:rFonts w:ascii="Arial" w:hAnsi="Arial" w:cs="Arial"/>
                <w:spacing w:val="8"/>
                <w:sz w:val="16"/>
                <w:szCs w:val="16"/>
                <w:lang w:val="en-GB" w:eastAsia="zh-CN"/>
              </w:rPr>
              <w:t xml:space="preserve"> </w:t>
            </w:r>
          </w:p>
          <w:p w14:paraId="0E4B874E" w14:textId="77777777" w:rsidR="003B22E8" w:rsidRPr="00244F91" w:rsidRDefault="003B22E8" w:rsidP="00E70943">
            <w:pPr>
              <w:keepNext/>
              <w:snapToGrid w:val="0"/>
              <w:spacing w:before="60" w:after="60"/>
              <w:rPr>
                <w:rFonts w:ascii="Arial" w:hAnsi="Arial" w:cs="Arial"/>
                <w:color w:val="0070C0"/>
                <w:spacing w:val="8"/>
                <w:sz w:val="16"/>
                <w:szCs w:val="16"/>
                <w:lang w:val="en-GB" w:eastAsia="zh-CN"/>
              </w:rPr>
            </w:pPr>
            <w:r>
              <w:rPr>
                <w:rFonts w:ascii="Arial" w:hAnsi="Arial" w:cs="Arial"/>
                <w:spacing w:val="8"/>
                <w:sz w:val="16"/>
                <w:szCs w:val="16"/>
                <w:lang w:val="en-GB" w:eastAsia="zh-CN"/>
              </w:rPr>
              <w:t xml:space="preserve">All members of ExAG are encouraged to vote.  If they are considering voting with NO or ABSTENTION, they are encouraged to first discuss their position with the Convenor to see if their concerns can be addressed. </w:t>
            </w:r>
            <w:r>
              <w:rPr>
                <w:rFonts w:ascii="Arial" w:hAnsi="Arial" w:cs="Arial"/>
                <w:color w:val="0070C0"/>
                <w:spacing w:val="8"/>
                <w:sz w:val="16"/>
                <w:szCs w:val="16"/>
                <w:lang w:val="en-GB" w:eastAsia="zh-CN"/>
              </w:rPr>
              <w:t>(add to voting form)</w:t>
            </w:r>
          </w:p>
          <w:p w14:paraId="0292775C"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F32BDF">
              <w:rPr>
                <w:rFonts w:ascii="Arial" w:hAnsi="Arial" w:cs="Arial"/>
                <w:b/>
                <w:bCs/>
                <w:color w:val="0070C0"/>
                <w:spacing w:val="8"/>
                <w:sz w:val="16"/>
                <w:szCs w:val="16"/>
                <w:lang w:val="en-GB" w:eastAsia="zh-CN"/>
              </w:rPr>
              <w:t>Action 2023/5</w:t>
            </w:r>
            <w:r w:rsidRPr="00F32BDF">
              <w:rPr>
                <w:rFonts w:ascii="Arial" w:hAnsi="Arial" w:cs="Arial"/>
                <w:color w:val="0070C0"/>
                <w:spacing w:val="8"/>
                <w:sz w:val="16"/>
                <w:szCs w:val="16"/>
                <w:lang w:val="en-GB" w:eastAsia="zh-CN"/>
              </w:rPr>
              <w:t xml:space="preserve">:  </w:t>
            </w:r>
            <w:r w:rsidRPr="00F24974">
              <w:rPr>
                <w:rFonts w:ascii="Arial" w:hAnsi="Arial" w:cs="Arial"/>
                <w:color w:val="0070C0"/>
                <w:spacing w:val="8"/>
                <w:sz w:val="16"/>
                <w:szCs w:val="16"/>
                <w:lang w:val="en-GB" w:eastAsia="zh-CN"/>
              </w:rPr>
              <w:t>Secretariat in conjunction with Jim Munro</w:t>
            </w:r>
            <w:r>
              <w:rPr>
                <w:rFonts w:ascii="Arial" w:hAnsi="Arial" w:cs="Arial"/>
                <w:color w:val="0070C0"/>
                <w:spacing w:val="8"/>
                <w:sz w:val="16"/>
                <w:szCs w:val="16"/>
                <w:lang w:val="en-GB" w:eastAsia="zh-CN"/>
              </w:rPr>
              <w:t xml:space="preserve"> to a</w:t>
            </w:r>
            <w:r w:rsidRPr="00F32BDF">
              <w:rPr>
                <w:rFonts w:ascii="Arial" w:hAnsi="Arial" w:cs="Arial"/>
                <w:color w:val="0070C0"/>
                <w:spacing w:val="8"/>
                <w:sz w:val="16"/>
                <w:szCs w:val="16"/>
                <w:lang w:val="en-GB" w:eastAsia="zh-CN"/>
              </w:rPr>
              <w:t xml:space="preserve">dd guidance regarding NO and abstention votes to </w:t>
            </w:r>
            <w:r>
              <w:rPr>
                <w:rFonts w:ascii="Arial" w:hAnsi="Arial" w:cs="Arial"/>
                <w:color w:val="0070C0"/>
                <w:spacing w:val="8"/>
                <w:sz w:val="16"/>
                <w:szCs w:val="16"/>
                <w:lang w:val="en-GB" w:eastAsia="zh-CN"/>
              </w:rPr>
              <w:t xml:space="preserve">website and the </w:t>
            </w:r>
            <w:r w:rsidRPr="00F32BDF">
              <w:rPr>
                <w:rFonts w:ascii="Arial" w:hAnsi="Arial" w:cs="Arial"/>
                <w:color w:val="0070C0"/>
                <w:spacing w:val="8"/>
                <w:sz w:val="16"/>
                <w:szCs w:val="16"/>
                <w:lang w:val="en-GB" w:eastAsia="zh-CN"/>
              </w:rPr>
              <w:t xml:space="preserve">voting form for new assessors. </w:t>
            </w:r>
          </w:p>
        </w:tc>
        <w:tc>
          <w:tcPr>
            <w:tcW w:w="2187" w:type="dxa"/>
          </w:tcPr>
          <w:p w14:paraId="47F9A47E" w14:textId="77777777" w:rsidR="003B22E8" w:rsidRPr="000C6873" w:rsidRDefault="003B22E8" w:rsidP="00E70943">
            <w:pPr>
              <w:keepNext/>
              <w:snapToGrid w:val="0"/>
              <w:spacing w:before="60" w:after="60"/>
              <w:rPr>
                <w:rFonts w:ascii="Arial" w:hAnsi="Arial" w:cs="Arial"/>
                <w:spacing w:val="8"/>
                <w:sz w:val="16"/>
                <w:szCs w:val="16"/>
                <w:lang w:val="en-GB" w:eastAsia="zh-CN"/>
              </w:rPr>
            </w:pPr>
            <w:r>
              <w:rPr>
                <w:rFonts w:ascii="Arial" w:hAnsi="Arial" w:cs="Arial"/>
                <w:spacing w:val="8"/>
                <w:sz w:val="16"/>
                <w:szCs w:val="16"/>
                <w:lang w:val="en-GB" w:eastAsia="zh-CN"/>
              </w:rPr>
              <w:t xml:space="preserve">For discussion in the ExAG meeting. </w:t>
            </w:r>
          </w:p>
        </w:tc>
      </w:tr>
      <w:tr w:rsidR="003B22E8" w:rsidRPr="000C6873" w14:paraId="22204DBA" w14:textId="77777777" w:rsidTr="00E70943">
        <w:tc>
          <w:tcPr>
            <w:tcW w:w="1129" w:type="dxa"/>
          </w:tcPr>
          <w:p w14:paraId="5707B3C8" w14:textId="77777777" w:rsidR="003B22E8" w:rsidRPr="000C6873" w:rsidRDefault="003B22E8" w:rsidP="00E70943">
            <w:pPr>
              <w:keepNext/>
              <w:snapToGrid w:val="0"/>
              <w:spacing w:before="60" w:after="60"/>
              <w:jc w:val="center"/>
              <w:rPr>
                <w:rFonts w:ascii="Arial" w:hAnsi="Arial" w:cs="Arial"/>
                <w:spacing w:val="8"/>
                <w:sz w:val="16"/>
                <w:szCs w:val="16"/>
                <w:lang w:val="en-GB" w:eastAsia="zh-CN"/>
              </w:rPr>
            </w:pPr>
            <w:r w:rsidRPr="009E5BCD">
              <w:rPr>
                <w:rFonts w:ascii="Arial" w:hAnsi="Arial" w:cs="Arial"/>
                <w:spacing w:val="8"/>
                <w:sz w:val="16"/>
                <w:szCs w:val="16"/>
                <w:lang w:val="en-GB" w:eastAsia="zh-CN"/>
              </w:rPr>
              <w:t>2022/</w:t>
            </w:r>
            <w:r>
              <w:rPr>
                <w:rFonts w:ascii="Arial" w:hAnsi="Arial" w:cs="Arial"/>
                <w:spacing w:val="8"/>
                <w:sz w:val="16"/>
                <w:szCs w:val="16"/>
                <w:lang w:val="en-GB" w:eastAsia="zh-CN"/>
              </w:rPr>
              <w:t>10</w:t>
            </w:r>
          </w:p>
        </w:tc>
        <w:tc>
          <w:tcPr>
            <w:tcW w:w="2127" w:type="dxa"/>
          </w:tcPr>
          <w:p w14:paraId="5D88D6DF" w14:textId="77777777" w:rsidR="003B22E8" w:rsidRPr="000C6873" w:rsidRDefault="003B22E8" w:rsidP="00E70943">
            <w:pPr>
              <w:keepNext/>
              <w:snapToGrid w:val="0"/>
              <w:spacing w:before="60" w:after="60"/>
              <w:rPr>
                <w:rFonts w:ascii="Arial" w:hAnsi="Arial" w:cs="Arial"/>
                <w:spacing w:val="8"/>
                <w:sz w:val="16"/>
                <w:szCs w:val="16"/>
                <w:lang w:val="en-GB" w:eastAsia="zh-CN"/>
              </w:rPr>
            </w:pPr>
          </w:p>
        </w:tc>
        <w:tc>
          <w:tcPr>
            <w:tcW w:w="3260" w:type="dxa"/>
          </w:tcPr>
          <w:p w14:paraId="65A81355"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624CB2">
              <w:rPr>
                <w:rFonts w:ascii="Arial" w:hAnsi="Arial" w:cs="Arial"/>
                <w:spacing w:val="8"/>
                <w:sz w:val="16"/>
                <w:szCs w:val="16"/>
                <w:lang w:val="en-GB" w:eastAsia="zh-CN"/>
              </w:rPr>
              <w:t>Report to be provided by Chris Agius for assessment feedback forms at next meeting.</w:t>
            </w:r>
          </w:p>
        </w:tc>
        <w:tc>
          <w:tcPr>
            <w:tcW w:w="2126" w:type="dxa"/>
          </w:tcPr>
          <w:p w14:paraId="7BFA9A6A" w14:textId="77777777" w:rsidR="003B22E8" w:rsidRPr="000C6873" w:rsidRDefault="003B22E8" w:rsidP="00E70943">
            <w:pPr>
              <w:keepNext/>
              <w:snapToGrid w:val="0"/>
              <w:spacing w:before="60" w:after="60"/>
              <w:rPr>
                <w:rFonts w:ascii="Arial" w:hAnsi="Arial" w:cs="Arial"/>
                <w:spacing w:val="8"/>
                <w:sz w:val="16"/>
                <w:szCs w:val="16"/>
                <w:lang w:val="en-GB" w:eastAsia="zh-CN"/>
              </w:rPr>
            </w:pPr>
            <w:r>
              <w:rPr>
                <w:rFonts w:ascii="Arial" w:hAnsi="Arial" w:cs="Arial"/>
                <w:spacing w:val="8"/>
                <w:sz w:val="16"/>
                <w:szCs w:val="16"/>
                <w:lang w:val="en-GB" w:eastAsia="zh-CN"/>
              </w:rPr>
              <w:t>Chris Agius</w:t>
            </w:r>
          </w:p>
        </w:tc>
        <w:tc>
          <w:tcPr>
            <w:tcW w:w="3119" w:type="dxa"/>
          </w:tcPr>
          <w:p w14:paraId="5802BBFC" w14:textId="77777777" w:rsidR="003B22E8" w:rsidRPr="000C6873" w:rsidRDefault="003B22E8" w:rsidP="00E70943">
            <w:pPr>
              <w:keepNext/>
              <w:snapToGrid w:val="0"/>
              <w:spacing w:before="60" w:after="60"/>
              <w:rPr>
                <w:rFonts w:ascii="Arial" w:hAnsi="Arial" w:cs="Arial"/>
                <w:spacing w:val="8"/>
                <w:sz w:val="16"/>
                <w:szCs w:val="16"/>
                <w:lang w:val="en-GB" w:eastAsia="zh-CN"/>
              </w:rPr>
            </w:pPr>
          </w:p>
        </w:tc>
        <w:tc>
          <w:tcPr>
            <w:tcW w:w="2187" w:type="dxa"/>
          </w:tcPr>
          <w:p w14:paraId="7BF2868A"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F02AB1">
              <w:rPr>
                <w:rFonts w:ascii="Arial" w:hAnsi="Arial" w:cs="Arial"/>
                <w:spacing w:val="8"/>
                <w:sz w:val="16"/>
                <w:szCs w:val="16"/>
                <w:lang w:val="en-GB" w:eastAsia="zh-CN"/>
              </w:rPr>
              <w:t>Included in agenda item 14</w:t>
            </w:r>
          </w:p>
        </w:tc>
      </w:tr>
      <w:tr w:rsidR="003B22E8" w:rsidRPr="000C6873" w14:paraId="27705BEF" w14:textId="77777777" w:rsidTr="00E70943">
        <w:tc>
          <w:tcPr>
            <w:tcW w:w="1129" w:type="dxa"/>
          </w:tcPr>
          <w:p w14:paraId="4C529A22" w14:textId="77777777" w:rsidR="003B22E8" w:rsidRPr="009E5BCD" w:rsidRDefault="003B22E8" w:rsidP="00E70943">
            <w:pPr>
              <w:keepNext/>
              <w:snapToGrid w:val="0"/>
              <w:spacing w:before="60" w:after="60"/>
              <w:jc w:val="center"/>
              <w:rPr>
                <w:rFonts w:ascii="Arial" w:hAnsi="Arial" w:cs="Arial"/>
                <w:spacing w:val="8"/>
                <w:sz w:val="16"/>
                <w:szCs w:val="16"/>
                <w:lang w:val="en-GB" w:eastAsia="zh-CN"/>
              </w:rPr>
            </w:pPr>
            <w:r w:rsidRPr="009E5BCD">
              <w:rPr>
                <w:rFonts w:ascii="Arial" w:hAnsi="Arial" w:cs="Arial"/>
                <w:spacing w:val="8"/>
                <w:sz w:val="16"/>
                <w:szCs w:val="16"/>
                <w:lang w:val="en-GB" w:eastAsia="zh-CN"/>
              </w:rPr>
              <w:t>2022/</w:t>
            </w:r>
            <w:r>
              <w:rPr>
                <w:rFonts w:ascii="Arial" w:hAnsi="Arial" w:cs="Arial"/>
                <w:spacing w:val="8"/>
                <w:sz w:val="16"/>
                <w:szCs w:val="16"/>
                <w:lang w:val="en-GB" w:eastAsia="zh-CN"/>
              </w:rPr>
              <w:t>11</w:t>
            </w:r>
          </w:p>
        </w:tc>
        <w:tc>
          <w:tcPr>
            <w:tcW w:w="2127" w:type="dxa"/>
          </w:tcPr>
          <w:p w14:paraId="17EFE1B9" w14:textId="77777777" w:rsidR="003B22E8" w:rsidRPr="000C6873" w:rsidRDefault="003B22E8" w:rsidP="00E70943">
            <w:pPr>
              <w:keepNext/>
              <w:snapToGrid w:val="0"/>
              <w:spacing w:before="60" w:after="60"/>
              <w:rPr>
                <w:rFonts w:ascii="Arial" w:hAnsi="Arial" w:cs="Arial"/>
                <w:spacing w:val="8"/>
                <w:sz w:val="16"/>
                <w:szCs w:val="16"/>
                <w:lang w:val="en-GB" w:eastAsia="zh-CN"/>
              </w:rPr>
            </w:pPr>
          </w:p>
        </w:tc>
        <w:tc>
          <w:tcPr>
            <w:tcW w:w="3260" w:type="dxa"/>
          </w:tcPr>
          <w:p w14:paraId="68B321BD"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8C62D8">
              <w:rPr>
                <w:rFonts w:ascii="Arial" w:hAnsi="Arial" w:cs="Arial"/>
                <w:spacing w:val="8"/>
                <w:sz w:val="16"/>
                <w:szCs w:val="16"/>
                <w:lang w:val="en-GB" w:eastAsia="zh-CN"/>
              </w:rPr>
              <w:t>Secretariat to consider changing lead assessors when assigning assessors for later assessments.  OD 003-2 to include something on this at next revision.</w:t>
            </w:r>
          </w:p>
        </w:tc>
        <w:tc>
          <w:tcPr>
            <w:tcW w:w="2126" w:type="dxa"/>
          </w:tcPr>
          <w:p w14:paraId="3B223DF5" w14:textId="77777777" w:rsidR="003B22E8" w:rsidRPr="000C6873" w:rsidRDefault="003B22E8" w:rsidP="00E70943">
            <w:pPr>
              <w:keepNext/>
              <w:snapToGrid w:val="0"/>
              <w:spacing w:before="60" w:after="60"/>
              <w:rPr>
                <w:rFonts w:ascii="Arial" w:hAnsi="Arial" w:cs="Arial"/>
                <w:spacing w:val="8"/>
                <w:sz w:val="16"/>
                <w:szCs w:val="16"/>
                <w:lang w:val="en-GB" w:eastAsia="zh-CN"/>
              </w:rPr>
            </w:pPr>
            <w:r>
              <w:rPr>
                <w:rFonts w:ascii="Arial" w:hAnsi="Arial" w:cs="Arial"/>
                <w:spacing w:val="8"/>
                <w:sz w:val="16"/>
                <w:szCs w:val="16"/>
                <w:lang w:val="en-GB" w:eastAsia="zh-CN"/>
              </w:rPr>
              <w:t>Secretariat</w:t>
            </w:r>
          </w:p>
        </w:tc>
        <w:tc>
          <w:tcPr>
            <w:tcW w:w="3119" w:type="dxa"/>
          </w:tcPr>
          <w:p w14:paraId="2BAFA1DE" w14:textId="77777777" w:rsidR="003B22E8" w:rsidRPr="000C6873" w:rsidRDefault="003B22E8" w:rsidP="00E70943">
            <w:pPr>
              <w:keepNext/>
              <w:snapToGrid w:val="0"/>
              <w:spacing w:before="60" w:after="60"/>
              <w:rPr>
                <w:rFonts w:ascii="Arial" w:hAnsi="Arial" w:cs="Arial"/>
                <w:spacing w:val="8"/>
                <w:sz w:val="16"/>
                <w:szCs w:val="16"/>
                <w:lang w:val="en-GB" w:eastAsia="zh-CN"/>
              </w:rPr>
            </w:pPr>
          </w:p>
        </w:tc>
        <w:tc>
          <w:tcPr>
            <w:tcW w:w="2187" w:type="dxa"/>
          </w:tcPr>
          <w:p w14:paraId="0BE18E87" w14:textId="77777777" w:rsidR="003B22E8" w:rsidRDefault="003B22E8" w:rsidP="00E70943">
            <w:pPr>
              <w:keepNext/>
              <w:snapToGrid w:val="0"/>
              <w:spacing w:before="60" w:after="60"/>
              <w:rPr>
                <w:rFonts w:ascii="Arial" w:hAnsi="Arial" w:cs="Arial"/>
                <w:spacing w:val="8"/>
                <w:sz w:val="16"/>
                <w:szCs w:val="16"/>
                <w:lang w:val="en-GB" w:eastAsia="zh-CN"/>
              </w:rPr>
            </w:pPr>
            <w:r>
              <w:rPr>
                <w:rFonts w:ascii="Arial" w:hAnsi="Arial" w:cs="Arial"/>
                <w:spacing w:val="8"/>
                <w:sz w:val="16"/>
                <w:szCs w:val="16"/>
                <w:lang w:val="en-GB" w:eastAsia="zh-CN"/>
              </w:rPr>
              <w:t>Retain for revision of OD003-2.</w:t>
            </w:r>
          </w:p>
          <w:p w14:paraId="67259274"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521140">
              <w:rPr>
                <w:rFonts w:ascii="Arial" w:hAnsi="Arial" w:cs="Arial"/>
                <w:spacing w:val="8"/>
                <w:sz w:val="16"/>
                <w:szCs w:val="16"/>
                <w:lang w:val="en-GB" w:eastAsia="zh-CN"/>
              </w:rPr>
              <w:t xml:space="preserve">See Agenda item </w:t>
            </w:r>
            <w:r>
              <w:rPr>
                <w:rFonts w:ascii="Arial" w:hAnsi="Arial" w:cs="Arial"/>
                <w:spacing w:val="8"/>
                <w:sz w:val="16"/>
                <w:szCs w:val="16"/>
                <w:lang w:val="en-GB" w:eastAsia="zh-CN"/>
              </w:rPr>
              <w:t>10</w:t>
            </w:r>
          </w:p>
        </w:tc>
      </w:tr>
      <w:tr w:rsidR="003B22E8" w:rsidRPr="000C6873" w14:paraId="124E51DD" w14:textId="77777777" w:rsidTr="00E70943">
        <w:tc>
          <w:tcPr>
            <w:tcW w:w="1129" w:type="dxa"/>
          </w:tcPr>
          <w:p w14:paraId="1C83B9F7" w14:textId="77777777" w:rsidR="003B22E8" w:rsidRPr="009E5BCD" w:rsidRDefault="003B22E8" w:rsidP="00E70943">
            <w:pPr>
              <w:keepNext/>
              <w:snapToGrid w:val="0"/>
              <w:spacing w:before="60" w:after="60"/>
              <w:jc w:val="center"/>
              <w:rPr>
                <w:rFonts w:ascii="Arial" w:hAnsi="Arial" w:cs="Arial"/>
                <w:spacing w:val="8"/>
                <w:sz w:val="16"/>
                <w:szCs w:val="16"/>
                <w:lang w:val="en-GB" w:eastAsia="zh-CN"/>
              </w:rPr>
            </w:pPr>
            <w:r w:rsidRPr="009E5BCD">
              <w:rPr>
                <w:rFonts w:ascii="Arial" w:hAnsi="Arial" w:cs="Arial"/>
                <w:spacing w:val="8"/>
                <w:sz w:val="16"/>
                <w:szCs w:val="16"/>
                <w:lang w:val="en-GB" w:eastAsia="zh-CN"/>
              </w:rPr>
              <w:lastRenderedPageBreak/>
              <w:t>2022/</w:t>
            </w:r>
            <w:r>
              <w:rPr>
                <w:rFonts w:ascii="Arial" w:hAnsi="Arial" w:cs="Arial"/>
                <w:spacing w:val="8"/>
                <w:sz w:val="16"/>
                <w:szCs w:val="16"/>
                <w:lang w:val="en-GB" w:eastAsia="zh-CN"/>
              </w:rPr>
              <w:t>12</w:t>
            </w:r>
          </w:p>
        </w:tc>
        <w:tc>
          <w:tcPr>
            <w:tcW w:w="2127" w:type="dxa"/>
          </w:tcPr>
          <w:p w14:paraId="0481FFEB" w14:textId="77777777" w:rsidR="003B22E8" w:rsidRPr="000C6873" w:rsidRDefault="003B22E8" w:rsidP="00E70943">
            <w:pPr>
              <w:keepNext/>
              <w:snapToGrid w:val="0"/>
              <w:spacing w:before="60" w:after="60"/>
              <w:rPr>
                <w:rFonts w:ascii="Arial" w:hAnsi="Arial" w:cs="Arial"/>
                <w:spacing w:val="8"/>
                <w:sz w:val="16"/>
                <w:szCs w:val="16"/>
                <w:lang w:val="en-GB" w:eastAsia="zh-CN"/>
              </w:rPr>
            </w:pPr>
          </w:p>
        </w:tc>
        <w:tc>
          <w:tcPr>
            <w:tcW w:w="3260" w:type="dxa"/>
          </w:tcPr>
          <w:p w14:paraId="0A437CEB"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292CB9">
              <w:rPr>
                <w:rFonts w:ascii="Arial" w:hAnsi="Arial" w:cs="Arial"/>
                <w:spacing w:val="8"/>
                <w:sz w:val="16"/>
                <w:szCs w:val="16"/>
                <w:lang w:val="en-GB" w:eastAsia="zh-CN"/>
              </w:rPr>
              <w:t>Secretariat to periodically remind assessors of their need to attend assessor training and if not resolved, to show cause why they should remain as an assessor</w:t>
            </w:r>
          </w:p>
        </w:tc>
        <w:tc>
          <w:tcPr>
            <w:tcW w:w="2126" w:type="dxa"/>
          </w:tcPr>
          <w:p w14:paraId="5A1BECBB"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8F6DB2">
              <w:rPr>
                <w:rFonts w:ascii="Arial" w:hAnsi="Arial" w:cs="Arial"/>
                <w:spacing w:val="8"/>
                <w:sz w:val="16"/>
                <w:szCs w:val="16"/>
                <w:lang w:val="en-GB" w:eastAsia="zh-CN"/>
              </w:rPr>
              <w:t>Secretariat</w:t>
            </w:r>
          </w:p>
        </w:tc>
        <w:tc>
          <w:tcPr>
            <w:tcW w:w="3119" w:type="dxa"/>
          </w:tcPr>
          <w:p w14:paraId="7C55A5F6" w14:textId="77777777" w:rsidR="003B22E8" w:rsidRPr="000C6873" w:rsidRDefault="003B22E8" w:rsidP="00E70943">
            <w:pPr>
              <w:keepNext/>
              <w:snapToGrid w:val="0"/>
              <w:spacing w:before="60" w:after="60"/>
              <w:rPr>
                <w:rFonts w:ascii="Arial" w:hAnsi="Arial" w:cs="Arial"/>
                <w:spacing w:val="8"/>
                <w:sz w:val="16"/>
                <w:szCs w:val="16"/>
                <w:lang w:val="en-GB" w:eastAsia="zh-CN"/>
              </w:rPr>
            </w:pPr>
          </w:p>
        </w:tc>
        <w:tc>
          <w:tcPr>
            <w:tcW w:w="2187" w:type="dxa"/>
          </w:tcPr>
          <w:p w14:paraId="7CCCBB03" w14:textId="77777777" w:rsidR="003B22E8" w:rsidRDefault="003B22E8" w:rsidP="00E70943">
            <w:pPr>
              <w:keepNext/>
              <w:snapToGrid w:val="0"/>
              <w:spacing w:before="60" w:after="60"/>
              <w:rPr>
                <w:rFonts w:ascii="Arial" w:hAnsi="Arial" w:cs="Arial"/>
                <w:spacing w:val="8"/>
                <w:sz w:val="16"/>
                <w:szCs w:val="16"/>
                <w:lang w:val="en-GB" w:eastAsia="zh-CN"/>
              </w:rPr>
            </w:pPr>
            <w:r w:rsidRPr="008F6DB2">
              <w:rPr>
                <w:rFonts w:ascii="Arial" w:hAnsi="Arial" w:cs="Arial"/>
                <w:spacing w:val="8"/>
                <w:sz w:val="16"/>
                <w:szCs w:val="16"/>
                <w:lang w:val="en-GB" w:eastAsia="zh-CN"/>
              </w:rPr>
              <w:t>Secretariat</w:t>
            </w:r>
            <w:r>
              <w:rPr>
                <w:rFonts w:ascii="Arial" w:hAnsi="Arial" w:cs="Arial"/>
                <w:spacing w:val="8"/>
                <w:sz w:val="16"/>
                <w:szCs w:val="16"/>
                <w:lang w:val="en-GB" w:eastAsia="zh-CN"/>
              </w:rPr>
              <w:t xml:space="preserve"> to report</w:t>
            </w:r>
          </w:p>
          <w:p w14:paraId="552F4A9D" w14:textId="77777777" w:rsidR="003B22E8" w:rsidRPr="000C6873" w:rsidRDefault="003B22E8" w:rsidP="00E70943">
            <w:pPr>
              <w:keepNext/>
              <w:snapToGrid w:val="0"/>
              <w:spacing w:before="60" w:after="60"/>
              <w:rPr>
                <w:rFonts w:ascii="Arial" w:hAnsi="Arial" w:cs="Arial"/>
                <w:spacing w:val="8"/>
                <w:sz w:val="16"/>
                <w:szCs w:val="16"/>
                <w:lang w:val="en-GB" w:eastAsia="zh-CN"/>
              </w:rPr>
            </w:pPr>
            <w:r>
              <w:rPr>
                <w:rFonts w:ascii="Arial" w:hAnsi="Arial" w:cs="Arial"/>
                <w:spacing w:val="8"/>
                <w:sz w:val="16"/>
                <w:szCs w:val="16"/>
                <w:lang w:val="en-GB" w:eastAsia="zh-CN"/>
              </w:rPr>
              <w:t>See Agenda item 15</w:t>
            </w:r>
          </w:p>
        </w:tc>
      </w:tr>
      <w:tr w:rsidR="003B22E8" w:rsidRPr="000C6873" w14:paraId="753DE266" w14:textId="77777777" w:rsidTr="00E70943">
        <w:tc>
          <w:tcPr>
            <w:tcW w:w="1129" w:type="dxa"/>
          </w:tcPr>
          <w:p w14:paraId="61A7432E" w14:textId="77777777" w:rsidR="003B22E8" w:rsidRPr="009E5BCD" w:rsidRDefault="003B22E8" w:rsidP="00E70943">
            <w:pPr>
              <w:keepNext/>
              <w:snapToGrid w:val="0"/>
              <w:spacing w:before="60" w:after="60"/>
              <w:jc w:val="center"/>
              <w:rPr>
                <w:rFonts w:ascii="Arial" w:hAnsi="Arial" w:cs="Arial"/>
                <w:spacing w:val="8"/>
                <w:sz w:val="16"/>
                <w:szCs w:val="16"/>
                <w:lang w:val="en-GB" w:eastAsia="zh-CN"/>
              </w:rPr>
            </w:pPr>
            <w:r w:rsidRPr="008527B5">
              <w:rPr>
                <w:rFonts w:ascii="Arial" w:hAnsi="Arial" w:cs="Arial"/>
                <w:spacing w:val="8"/>
                <w:sz w:val="16"/>
                <w:szCs w:val="16"/>
                <w:lang w:val="en-GB" w:eastAsia="zh-CN"/>
              </w:rPr>
              <w:t>2022/1</w:t>
            </w:r>
            <w:r>
              <w:rPr>
                <w:rFonts w:ascii="Arial" w:hAnsi="Arial" w:cs="Arial"/>
                <w:spacing w:val="8"/>
                <w:sz w:val="16"/>
                <w:szCs w:val="16"/>
                <w:lang w:val="en-GB" w:eastAsia="zh-CN"/>
              </w:rPr>
              <w:t>3</w:t>
            </w:r>
          </w:p>
        </w:tc>
        <w:tc>
          <w:tcPr>
            <w:tcW w:w="2127" w:type="dxa"/>
          </w:tcPr>
          <w:p w14:paraId="68C928E1" w14:textId="77777777" w:rsidR="003B22E8" w:rsidRPr="000C6873" w:rsidRDefault="003B22E8" w:rsidP="00E70943">
            <w:pPr>
              <w:keepNext/>
              <w:snapToGrid w:val="0"/>
              <w:spacing w:before="60" w:after="60"/>
              <w:rPr>
                <w:rFonts w:ascii="Arial" w:hAnsi="Arial" w:cs="Arial"/>
                <w:spacing w:val="8"/>
                <w:sz w:val="16"/>
                <w:szCs w:val="16"/>
                <w:lang w:val="en-GB" w:eastAsia="zh-CN"/>
              </w:rPr>
            </w:pPr>
          </w:p>
        </w:tc>
        <w:tc>
          <w:tcPr>
            <w:tcW w:w="3260" w:type="dxa"/>
          </w:tcPr>
          <w:p w14:paraId="08323288" w14:textId="77777777" w:rsidR="003B22E8" w:rsidRPr="008527B5" w:rsidRDefault="003B22E8" w:rsidP="00E70943">
            <w:pPr>
              <w:keepNext/>
              <w:snapToGrid w:val="0"/>
              <w:spacing w:before="60" w:after="60"/>
              <w:rPr>
                <w:rFonts w:ascii="Arial" w:hAnsi="Arial" w:cs="Arial"/>
                <w:spacing w:val="8"/>
                <w:sz w:val="16"/>
                <w:szCs w:val="16"/>
                <w:lang w:val="en-GB" w:eastAsia="zh-CN"/>
              </w:rPr>
            </w:pPr>
            <w:r w:rsidRPr="00292CB9">
              <w:rPr>
                <w:rFonts w:ascii="Arial" w:hAnsi="Arial" w:cs="Arial"/>
                <w:spacing w:val="8"/>
                <w:sz w:val="16"/>
                <w:szCs w:val="16"/>
                <w:lang w:val="en-GB" w:eastAsia="zh-CN"/>
              </w:rPr>
              <w:t xml:space="preserve">Jim to draft guidance in F-003 on special surveillance visits for consideration by ExAG.  </w:t>
            </w:r>
          </w:p>
        </w:tc>
        <w:tc>
          <w:tcPr>
            <w:tcW w:w="2126" w:type="dxa"/>
          </w:tcPr>
          <w:p w14:paraId="08C94960" w14:textId="77777777" w:rsidR="003B22E8" w:rsidRPr="000C6873" w:rsidRDefault="003B22E8" w:rsidP="00E70943">
            <w:pPr>
              <w:keepNext/>
              <w:snapToGrid w:val="0"/>
              <w:spacing w:before="60" w:after="60"/>
              <w:rPr>
                <w:rFonts w:ascii="Arial" w:hAnsi="Arial" w:cs="Arial"/>
                <w:spacing w:val="8"/>
                <w:sz w:val="16"/>
                <w:szCs w:val="16"/>
                <w:lang w:val="en-GB" w:eastAsia="zh-CN"/>
              </w:rPr>
            </w:pPr>
            <w:r>
              <w:rPr>
                <w:rFonts w:ascii="Arial" w:hAnsi="Arial" w:cs="Arial"/>
                <w:spacing w:val="8"/>
                <w:sz w:val="16"/>
                <w:szCs w:val="16"/>
                <w:lang w:val="en-GB" w:eastAsia="zh-CN"/>
              </w:rPr>
              <w:t xml:space="preserve">Jim Munro </w:t>
            </w:r>
          </w:p>
        </w:tc>
        <w:tc>
          <w:tcPr>
            <w:tcW w:w="3119" w:type="dxa"/>
          </w:tcPr>
          <w:p w14:paraId="2D10A3AB"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4E49C6">
              <w:rPr>
                <w:rFonts w:ascii="Arial" w:hAnsi="Arial" w:cs="Arial"/>
                <w:spacing w:val="8"/>
                <w:sz w:val="16"/>
                <w:szCs w:val="16"/>
                <w:lang w:val="en-GB" w:eastAsia="zh-CN"/>
              </w:rPr>
              <w:t xml:space="preserve">.  </w:t>
            </w:r>
            <w:r>
              <w:rPr>
                <w:rFonts w:ascii="Arial" w:hAnsi="Arial" w:cs="Arial"/>
                <w:spacing w:val="8"/>
                <w:sz w:val="16"/>
                <w:szCs w:val="16"/>
                <w:lang w:val="en-GB" w:eastAsia="zh-CN"/>
              </w:rPr>
              <w:t>Waiting on next revision of F-003.</w:t>
            </w:r>
          </w:p>
        </w:tc>
        <w:tc>
          <w:tcPr>
            <w:tcW w:w="2187" w:type="dxa"/>
          </w:tcPr>
          <w:p w14:paraId="7263AF02" w14:textId="77777777" w:rsidR="003B22E8" w:rsidRPr="000C6873" w:rsidRDefault="003B22E8" w:rsidP="00E70943">
            <w:pPr>
              <w:keepNext/>
              <w:snapToGrid w:val="0"/>
              <w:spacing w:before="60" w:after="60"/>
              <w:rPr>
                <w:rFonts w:ascii="Arial" w:hAnsi="Arial" w:cs="Arial"/>
                <w:spacing w:val="8"/>
                <w:sz w:val="16"/>
                <w:szCs w:val="16"/>
                <w:lang w:val="en-GB" w:eastAsia="zh-CN"/>
              </w:rPr>
            </w:pPr>
            <w:r w:rsidRPr="004E49C6">
              <w:rPr>
                <w:rFonts w:ascii="Arial" w:hAnsi="Arial" w:cs="Arial"/>
                <w:spacing w:val="8"/>
                <w:sz w:val="16"/>
                <w:szCs w:val="16"/>
                <w:lang w:val="en-GB" w:eastAsia="zh-CN"/>
              </w:rPr>
              <w:t xml:space="preserve">See Agenda item </w:t>
            </w:r>
            <w:r>
              <w:rPr>
                <w:rFonts w:ascii="Arial" w:hAnsi="Arial" w:cs="Arial"/>
                <w:spacing w:val="8"/>
                <w:sz w:val="16"/>
                <w:szCs w:val="16"/>
                <w:lang w:val="en-GB" w:eastAsia="zh-CN"/>
              </w:rPr>
              <w:t>8</w:t>
            </w:r>
          </w:p>
        </w:tc>
      </w:tr>
      <w:tr w:rsidR="003B22E8" w:rsidRPr="000C6873" w14:paraId="2CD0AAC5" w14:textId="77777777" w:rsidTr="00E70943">
        <w:tc>
          <w:tcPr>
            <w:tcW w:w="1129" w:type="dxa"/>
          </w:tcPr>
          <w:p w14:paraId="62235ADD" w14:textId="77777777" w:rsidR="003B22E8" w:rsidRPr="009E5BCD" w:rsidRDefault="003B22E8" w:rsidP="00E70943">
            <w:pPr>
              <w:keepNext/>
              <w:snapToGrid w:val="0"/>
              <w:spacing w:before="60" w:after="60"/>
              <w:jc w:val="center"/>
              <w:rPr>
                <w:rFonts w:ascii="Arial" w:hAnsi="Arial" w:cs="Arial"/>
                <w:spacing w:val="8"/>
                <w:sz w:val="16"/>
                <w:szCs w:val="16"/>
                <w:lang w:val="en-GB" w:eastAsia="zh-CN"/>
              </w:rPr>
            </w:pPr>
            <w:r w:rsidRPr="008527B5">
              <w:rPr>
                <w:rFonts w:ascii="Arial" w:hAnsi="Arial" w:cs="Arial"/>
                <w:spacing w:val="8"/>
                <w:sz w:val="16"/>
                <w:szCs w:val="16"/>
                <w:lang w:val="en-GB" w:eastAsia="zh-CN"/>
              </w:rPr>
              <w:t>2022/1</w:t>
            </w:r>
            <w:r>
              <w:rPr>
                <w:rFonts w:ascii="Arial" w:hAnsi="Arial" w:cs="Arial"/>
                <w:spacing w:val="8"/>
                <w:sz w:val="16"/>
                <w:szCs w:val="16"/>
                <w:lang w:val="en-GB" w:eastAsia="zh-CN"/>
              </w:rPr>
              <w:t>4</w:t>
            </w:r>
          </w:p>
        </w:tc>
        <w:tc>
          <w:tcPr>
            <w:tcW w:w="2127" w:type="dxa"/>
          </w:tcPr>
          <w:p w14:paraId="0161BB36" w14:textId="77777777" w:rsidR="003B22E8" w:rsidRPr="000C6873" w:rsidRDefault="003B22E8" w:rsidP="00E70943">
            <w:pPr>
              <w:keepNext/>
              <w:snapToGrid w:val="0"/>
              <w:spacing w:before="60" w:after="60"/>
              <w:rPr>
                <w:rFonts w:ascii="Arial" w:hAnsi="Arial" w:cs="Arial"/>
                <w:spacing w:val="8"/>
                <w:sz w:val="16"/>
                <w:szCs w:val="16"/>
                <w:lang w:val="en-GB" w:eastAsia="zh-CN"/>
              </w:rPr>
            </w:pPr>
          </w:p>
        </w:tc>
        <w:tc>
          <w:tcPr>
            <w:tcW w:w="3260" w:type="dxa"/>
          </w:tcPr>
          <w:p w14:paraId="1D57C1D0" w14:textId="77777777" w:rsidR="003B22E8" w:rsidRPr="008527B5" w:rsidRDefault="003B22E8" w:rsidP="00E70943">
            <w:pPr>
              <w:keepNext/>
              <w:snapToGrid w:val="0"/>
              <w:spacing w:before="60" w:after="60"/>
              <w:rPr>
                <w:rFonts w:ascii="Arial" w:hAnsi="Arial" w:cs="Arial"/>
                <w:spacing w:val="8"/>
                <w:sz w:val="16"/>
                <w:szCs w:val="16"/>
                <w:lang w:val="en-GB" w:eastAsia="zh-CN"/>
              </w:rPr>
            </w:pPr>
            <w:r w:rsidRPr="0099301E">
              <w:rPr>
                <w:rFonts w:ascii="Arial" w:hAnsi="Arial" w:cs="Arial"/>
                <w:spacing w:val="8"/>
                <w:sz w:val="16"/>
                <w:szCs w:val="16"/>
                <w:lang w:val="en-GB" w:eastAsia="zh-CN"/>
              </w:rPr>
              <w:t>Katy to draft some information in relation to possible decision sheets for ExAG.</w:t>
            </w:r>
          </w:p>
        </w:tc>
        <w:tc>
          <w:tcPr>
            <w:tcW w:w="2126" w:type="dxa"/>
          </w:tcPr>
          <w:p w14:paraId="4AB30F12" w14:textId="77777777" w:rsidR="003B22E8" w:rsidRPr="000C6873" w:rsidRDefault="003B22E8" w:rsidP="00E70943">
            <w:pPr>
              <w:keepNext/>
              <w:snapToGrid w:val="0"/>
              <w:spacing w:before="60" w:after="60"/>
              <w:rPr>
                <w:rFonts w:ascii="Arial" w:hAnsi="Arial" w:cs="Arial"/>
                <w:spacing w:val="8"/>
                <w:sz w:val="16"/>
                <w:szCs w:val="16"/>
                <w:lang w:val="en-GB" w:eastAsia="zh-CN"/>
              </w:rPr>
            </w:pPr>
            <w:r>
              <w:rPr>
                <w:rFonts w:ascii="Arial" w:hAnsi="Arial" w:cs="Arial"/>
                <w:spacing w:val="8"/>
                <w:sz w:val="16"/>
                <w:szCs w:val="16"/>
                <w:lang w:val="en-GB" w:eastAsia="zh-CN"/>
              </w:rPr>
              <w:t>Katy Holdredge</w:t>
            </w:r>
          </w:p>
        </w:tc>
        <w:tc>
          <w:tcPr>
            <w:tcW w:w="3119" w:type="dxa"/>
          </w:tcPr>
          <w:p w14:paraId="525607F5" w14:textId="77777777" w:rsidR="003B22E8" w:rsidRPr="005F5415" w:rsidRDefault="003B22E8" w:rsidP="00E70943">
            <w:pPr>
              <w:keepNext/>
              <w:snapToGrid w:val="0"/>
              <w:spacing w:before="60" w:after="60"/>
              <w:rPr>
                <w:rFonts w:ascii="Arial" w:hAnsi="Arial" w:cs="Arial"/>
                <w:color w:val="0070C0"/>
                <w:spacing w:val="8"/>
                <w:sz w:val="16"/>
                <w:szCs w:val="16"/>
                <w:lang w:val="en-GB" w:eastAsia="zh-CN"/>
              </w:rPr>
            </w:pPr>
            <w:r>
              <w:rPr>
                <w:rFonts w:ascii="Arial" w:hAnsi="Arial" w:cs="Arial"/>
                <w:color w:val="0070C0"/>
                <w:spacing w:val="8"/>
                <w:sz w:val="16"/>
                <w:szCs w:val="16"/>
                <w:lang w:val="en-GB" w:eastAsia="zh-CN"/>
              </w:rPr>
              <w:t xml:space="preserve">Discussed at ExAG meeting.  It was clarified that the convenors of ExAG as members of the Executive can initiate ExTAG, ExSFC and ExPCC decision sheets which should address technical issues.  Other types of issues requiring uniform application by assessors may be addressed in OD 032.  </w:t>
            </w:r>
          </w:p>
        </w:tc>
        <w:tc>
          <w:tcPr>
            <w:tcW w:w="2187" w:type="dxa"/>
          </w:tcPr>
          <w:p w14:paraId="497C1F11" w14:textId="77777777" w:rsidR="003B22E8" w:rsidRDefault="003B22E8" w:rsidP="00E70943">
            <w:pPr>
              <w:keepNext/>
              <w:snapToGrid w:val="0"/>
              <w:spacing w:before="60" w:after="60"/>
              <w:rPr>
                <w:rFonts w:ascii="Arial" w:hAnsi="Arial" w:cs="Arial"/>
                <w:spacing w:val="8"/>
                <w:sz w:val="16"/>
                <w:szCs w:val="16"/>
                <w:lang w:val="en-GB" w:eastAsia="zh-CN"/>
              </w:rPr>
            </w:pPr>
            <w:r>
              <w:rPr>
                <w:rFonts w:ascii="Arial" w:hAnsi="Arial" w:cs="Arial"/>
                <w:spacing w:val="8"/>
                <w:sz w:val="16"/>
                <w:szCs w:val="16"/>
                <w:lang w:val="en-GB" w:eastAsia="zh-CN"/>
              </w:rPr>
              <w:t>Katy to advise.</w:t>
            </w:r>
          </w:p>
          <w:p w14:paraId="39C09995" w14:textId="77777777" w:rsidR="003B22E8" w:rsidRPr="000C6873" w:rsidRDefault="003B22E8" w:rsidP="00E70943">
            <w:pPr>
              <w:keepNext/>
              <w:snapToGrid w:val="0"/>
              <w:spacing w:before="60" w:after="60"/>
              <w:rPr>
                <w:rFonts w:ascii="Arial" w:hAnsi="Arial" w:cs="Arial"/>
                <w:spacing w:val="8"/>
                <w:sz w:val="16"/>
                <w:szCs w:val="16"/>
                <w:lang w:val="en-GB" w:eastAsia="zh-CN"/>
              </w:rPr>
            </w:pPr>
          </w:p>
        </w:tc>
      </w:tr>
    </w:tbl>
    <w:p w14:paraId="5C33FF89" w14:textId="77777777" w:rsidR="003B22E8" w:rsidRDefault="003B22E8" w:rsidP="003B22E8">
      <w:pPr>
        <w:spacing w:line="256" w:lineRule="auto"/>
        <w:rPr>
          <w:rFonts w:ascii="Arial" w:eastAsia="Calibri" w:hAnsi="Arial" w:cs="Arial"/>
          <w:sz w:val="20"/>
          <w:szCs w:val="20"/>
          <w:lang w:val="en-GB"/>
        </w:rPr>
      </w:pPr>
    </w:p>
    <w:p w14:paraId="51DF1EE8" w14:textId="77777777" w:rsidR="003B22E8" w:rsidRDefault="003B22E8" w:rsidP="003B22E8">
      <w:pPr>
        <w:spacing w:line="256" w:lineRule="auto"/>
        <w:rPr>
          <w:rFonts w:ascii="Arial" w:eastAsia="Calibri" w:hAnsi="Arial" w:cs="Arial"/>
          <w:sz w:val="20"/>
          <w:szCs w:val="20"/>
          <w:lang w:val="en-GB"/>
        </w:rPr>
      </w:pPr>
    </w:p>
    <w:p w14:paraId="45F75C27" w14:textId="77B198F2" w:rsidR="003933D0" w:rsidRDefault="003933D0" w:rsidP="003B22E8">
      <w:pPr>
        <w:pStyle w:val="PlainText"/>
        <w:jc w:val="both"/>
      </w:pPr>
    </w:p>
    <w:sectPr w:rsidR="003933D0">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DF2B" w14:textId="77777777" w:rsidR="00C17E6A" w:rsidRDefault="00C17E6A" w:rsidP="002F12F9">
      <w:pPr>
        <w:spacing w:after="0" w:line="240" w:lineRule="auto"/>
      </w:pPr>
      <w:r>
        <w:separator/>
      </w:r>
    </w:p>
  </w:endnote>
  <w:endnote w:type="continuationSeparator" w:id="0">
    <w:p w14:paraId="250FCF4C" w14:textId="77777777" w:rsidR="00C17E6A" w:rsidRDefault="00C17E6A" w:rsidP="002F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A4A1D" w14:textId="77777777" w:rsidR="00936D79" w:rsidRDefault="00936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586FA" w14:textId="2523A0C1" w:rsidR="003B22E8" w:rsidRPr="0076186F" w:rsidRDefault="00936D79">
    <w:pPr>
      <w:pStyle w:val="Footer"/>
      <w:rPr>
        <w:rFonts w:ascii="Arial" w:hAnsi="Arial" w:cs="Arial"/>
        <w:sz w:val="20"/>
        <w:szCs w:val="20"/>
      </w:rPr>
    </w:pPr>
    <w:r w:rsidRPr="00936D79">
      <w:rPr>
        <w:rFonts w:ascii="Arial" w:hAnsi="Arial" w:cs="Arial"/>
        <w:sz w:val="20"/>
        <w:szCs w:val="20"/>
      </w:rPr>
      <w:t>ExMC/1988/R</w:t>
    </w:r>
    <w:r w:rsidR="003B22E8" w:rsidRPr="0076186F">
      <w:rPr>
        <w:rFonts w:ascii="Arial" w:hAnsi="Arial" w:cs="Arial"/>
        <w:sz w:val="20"/>
        <w:szCs w:val="20"/>
      </w:rPr>
      <w:tab/>
    </w:r>
    <w:r w:rsidR="003B22E8" w:rsidRPr="0076186F">
      <w:rPr>
        <w:rFonts w:ascii="Arial" w:hAnsi="Arial" w:cs="Arial"/>
        <w:sz w:val="20"/>
        <w:szCs w:val="20"/>
      </w:rPr>
      <w:tab/>
      <w:t xml:space="preserve">Page </w:t>
    </w:r>
    <w:r w:rsidR="003B22E8" w:rsidRPr="0076186F">
      <w:rPr>
        <w:rStyle w:val="PageNumber"/>
        <w:rFonts w:ascii="Arial" w:hAnsi="Arial" w:cs="Arial"/>
        <w:sz w:val="20"/>
        <w:szCs w:val="20"/>
      </w:rPr>
      <w:fldChar w:fldCharType="begin"/>
    </w:r>
    <w:r w:rsidR="003B22E8" w:rsidRPr="0076186F">
      <w:rPr>
        <w:rStyle w:val="PageNumber"/>
        <w:rFonts w:ascii="Arial" w:hAnsi="Arial" w:cs="Arial"/>
        <w:sz w:val="20"/>
        <w:szCs w:val="20"/>
      </w:rPr>
      <w:instrText xml:space="preserve"> PAGE </w:instrText>
    </w:r>
    <w:r w:rsidR="003B22E8" w:rsidRPr="0076186F">
      <w:rPr>
        <w:rStyle w:val="PageNumber"/>
        <w:rFonts w:ascii="Arial" w:hAnsi="Arial" w:cs="Arial"/>
        <w:sz w:val="20"/>
        <w:szCs w:val="20"/>
      </w:rPr>
      <w:fldChar w:fldCharType="separate"/>
    </w:r>
    <w:r w:rsidR="003B22E8">
      <w:rPr>
        <w:rStyle w:val="PageNumber"/>
        <w:rFonts w:ascii="Arial" w:hAnsi="Arial" w:cs="Arial"/>
        <w:noProof/>
        <w:sz w:val="20"/>
        <w:szCs w:val="20"/>
      </w:rPr>
      <w:t>1</w:t>
    </w:r>
    <w:r w:rsidR="003B22E8" w:rsidRPr="0076186F">
      <w:rPr>
        <w:rStyle w:val="PageNumber"/>
        <w:rFonts w:ascii="Arial" w:hAnsi="Arial" w:cs="Arial"/>
        <w:sz w:val="20"/>
        <w:szCs w:val="20"/>
      </w:rPr>
      <w:fldChar w:fldCharType="end"/>
    </w:r>
    <w:r w:rsidR="003B22E8" w:rsidRPr="0076186F">
      <w:rPr>
        <w:rStyle w:val="PageNumber"/>
        <w:rFonts w:ascii="Arial" w:hAnsi="Arial" w:cs="Arial"/>
        <w:sz w:val="20"/>
        <w:szCs w:val="20"/>
      </w:rPr>
      <w:t xml:space="preserve"> of </w:t>
    </w:r>
    <w:r w:rsidR="003B22E8" w:rsidRPr="0076186F">
      <w:rPr>
        <w:rStyle w:val="PageNumber"/>
        <w:rFonts w:ascii="Arial" w:hAnsi="Arial" w:cs="Arial"/>
        <w:sz w:val="20"/>
        <w:szCs w:val="20"/>
      </w:rPr>
      <w:fldChar w:fldCharType="begin"/>
    </w:r>
    <w:r w:rsidR="003B22E8" w:rsidRPr="0076186F">
      <w:rPr>
        <w:rStyle w:val="PageNumber"/>
        <w:rFonts w:ascii="Arial" w:hAnsi="Arial" w:cs="Arial"/>
        <w:sz w:val="20"/>
        <w:szCs w:val="20"/>
      </w:rPr>
      <w:instrText xml:space="preserve"> NUMPAGES </w:instrText>
    </w:r>
    <w:r w:rsidR="003B22E8" w:rsidRPr="0076186F">
      <w:rPr>
        <w:rStyle w:val="PageNumber"/>
        <w:rFonts w:ascii="Arial" w:hAnsi="Arial" w:cs="Arial"/>
        <w:sz w:val="20"/>
        <w:szCs w:val="20"/>
      </w:rPr>
      <w:fldChar w:fldCharType="separate"/>
    </w:r>
    <w:r w:rsidR="003B22E8">
      <w:rPr>
        <w:rStyle w:val="PageNumber"/>
        <w:rFonts w:ascii="Arial" w:hAnsi="Arial" w:cs="Arial"/>
        <w:noProof/>
        <w:sz w:val="20"/>
        <w:szCs w:val="20"/>
      </w:rPr>
      <w:t>1</w:t>
    </w:r>
    <w:r w:rsidR="003B22E8" w:rsidRPr="0076186F">
      <w:rPr>
        <w:rStyle w:val="PageNumbe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574F6" w14:textId="77777777" w:rsidR="00936D79" w:rsidRDefault="00936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C3049" w14:textId="77777777" w:rsidR="00C17E6A" w:rsidRDefault="00C17E6A" w:rsidP="002F12F9">
      <w:pPr>
        <w:spacing w:after="0" w:line="240" w:lineRule="auto"/>
      </w:pPr>
      <w:r>
        <w:separator/>
      </w:r>
    </w:p>
  </w:footnote>
  <w:footnote w:type="continuationSeparator" w:id="0">
    <w:p w14:paraId="5035A1E6" w14:textId="77777777" w:rsidR="00C17E6A" w:rsidRDefault="00C17E6A" w:rsidP="002F1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083E" w14:textId="77777777" w:rsidR="00936D79" w:rsidRDefault="00936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89A3" w14:textId="77777777" w:rsidR="00936D79" w:rsidRPr="002F12F9" w:rsidRDefault="00936D79" w:rsidP="00936D79">
    <w:pPr>
      <w:pStyle w:val="Header"/>
    </w:pPr>
    <w:r w:rsidRPr="002F12F9">
      <w:rPr>
        <w:noProof/>
      </w:rPr>
      <mc:AlternateContent>
        <mc:Choice Requires="wps">
          <w:drawing>
            <wp:anchor distT="0" distB="0" distL="114300" distR="114300" simplePos="0" relativeHeight="251661312" behindDoc="0" locked="0" layoutInCell="1" allowOverlap="1" wp14:anchorId="40E9107A" wp14:editId="4829DF21">
              <wp:simplePos x="0" y="0"/>
              <wp:positionH relativeFrom="column">
                <wp:posOffset>2494483</wp:posOffset>
              </wp:positionH>
              <wp:positionV relativeFrom="paragraph">
                <wp:posOffset>-17043</wp:posOffset>
              </wp:positionV>
              <wp:extent cx="3444012" cy="675640"/>
              <wp:effectExtent l="0" t="0" r="23495" b="10160"/>
              <wp:wrapNone/>
              <wp:docPr id="462418680" name="Text Box 462418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012" cy="675640"/>
                      </a:xfrm>
                      <a:prstGeom prst="rect">
                        <a:avLst/>
                      </a:prstGeom>
                      <a:solidFill>
                        <a:srgbClr val="FFFFFF"/>
                      </a:solidFill>
                      <a:ln w="9525">
                        <a:solidFill>
                          <a:srgbClr val="000000"/>
                        </a:solidFill>
                        <a:miter lim="800000"/>
                        <a:headEnd/>
                        <a:tailEnd/>
                      </a:ln>
                    </wps:spPr>
                    <wps:txbx>
                      <w:txbxContent>
                        <w:p w14:paraId="36BB255A" w14:textId="58FE6D9A" w:rsidR="00936D79" w:rsidRPr="00E20129" w:rsidRDefault="00936D79" w:rsidP="00936D79">
                          <w:pPr>
                            <w:pStyle w:val="NoSpacing"/>
                            <w:jc w:val="right"/>
                            <w:rPr>
                              <w:rFonts w:ascii="Arial" w:hAnsi="Arial" w:cs="Arial"/>
                              <w:b/>
                              <w:bCs/>
                              <w:sz w:val="24"/>
                              <w:szCs w:val="24"/>
                              <w:lang w:val="en-US"/>
                            </w:rPr>
                          </w:pPr>
                          <w:r w:rsidRPr="00E20129">
                            <w:rPr>
                              <w:rFonts w:ascii="Arial" w:hAnsi="Arial" w:cs="Arial"/>
                              <w:b/>
                              <w:bCs/>
                              <w:sz w:val="24"/>
                              <w:szCs w:val="24"/>
                              <w:lang w:val="en-US"/>
                            </w:rPr>
                            <w:t>Report on 202</w:t>
                          </w:r>
                          <w:r>
                            <w:rPr>
                              <w:rFonts w:ascii="Arial" w:hAnsi="Arial" w:cs="Arial"/>
                              <w:b/>
                              <w:bCs/>
                              <w:sz w:val="24"/>
                              <w:szCs w:val="24"/>
                              <w:lang w:val="en-US"/>
                            </w:rPr>
                            <w:t>3</w:t>
                          </w:r>
                          <w:r w:rsidRPr="00E20129">
                            <w:rPr>
                              <w:rFonts w:ascii="Arial" w:hAnsi="Arial" w:cs="Arial"/>
                              <w:b/>
                              <w:bCs/>
                              <w:sz w:val="24"/>
                              <w:szCs w:val="24"/>
                              <w:lang w:val="en-US"/>
                            </w:rPr>
                            <w:t xml:space="preserve"> ExAG Meeting</w:t>
                          </w:r>
                        </w:p>
                        <w:p w14:paraId="4494CCA1" w14:textId="1192AB6F" w:rsidR="00936D79" w:rsidRPr="00E20129" w:rsidRDefault="00936D79" w:rsidP="00936D79">
                          <w:pPr>
                            <w:pStyle w:val="NoSpacing"/>
                            <w:jc w:val="right"/>
                            <w:rPr>
                              <w:rFonts w:ascii="Arial" w:hAnsi="Arial" w:cs="Arial"/>
                              <w:b/>
                              <w:bCs/>
                              <w:sz w:val="24"/>
                              <w:szCs w:val="24"/>
                              <w:lang w:val="en-US"/>
                            </w:rPr>
                          </w:pPr>
                          <w:r>
                            <w:rPr>
                              <w:rFonts w:ascii="Arial" w:hAnsi="Arial" w:cs="Arial"/>
                              <w:b/>
                              <w:bCs/>
                              <w:sz w:val="24"/>
                              <w:szCs w:val="24"/>
                              <w:lang w:val="en-US"/>
                            </w:rPr>
                            <w:t xml:space="preserve">August </w:t>
                          </w:r>
                          <w:r w:rsidRPr="00E20129">
                            <w:rPr>
                              <w:rFonts w:ascii="Arial" w:hAnsi="Arial" w:cs="Arial"/>
                              <w:b/>
                              <w:bCs/>
                              <w:sz w:val="24"/>
                              <w:szCs w:val="24"/>
                              <w:lang w:val="en-US"/>
                            </w:rPr>
                            <w:t>202</w:t>
                          </w:r>
                          <w:r>
                            <w:rPr>
                              <w:rFonts w:ascii="Arial" w:hAnsi="Arial" w:cs="Arial"/>
                              <w:b/>
                              <w:bCs/>
                              <w:sz w:val="24"/>
                              <w:szCs w:val="24"/>
                              <w:lang w:val="en-US"/>
                            </w:rPr>
                            <w:t>3</w:t>
                          </w:r>
                        </w:p>
                        <w:p w14:paraId="1B7B1BA6" w14:textId="02F09873" w:rsidR="00936D79" w:rsidRPr="00E20129" w:rsidRDefault="00936D79" w:rsidP="00936D79">
                          <w:pPr>
                            <w:pStyle w:val="NoSpacing"/>
                            <w:jc w:val="right"/>
                            <w:rPr>
                              <w:rFonts w:ascii="Arial" w:hAnsi="Arial" w:cs="Arial"/>
                              <w:b/>
                              <w:bCs/>
                              <w:sz w:val="24"/>
                              <w:szCs w:val="24"/>
                            </w:rPr>
                          </w:pPr>
                          <w:r w:rsidRPr="00E20129">
                            <w:rPr>
                              <w:rFonts w:ascii="Arial" w:hAnsi="Arial" w:cs="Arial"/>
                              <w:b/>
                              <w:bCs/>
                              <w:sz w:val="24"/>
                              <w:szCs w:val="24"/>
                              <w:lang w:val="en-US"/>
                            </w:rPr>
                            <w:t>ExMC/1</w:t>
                          </w:r>
                          <w:r>
                            <w:rPr>
                              <w:rFonts w:ascii="Arial" w:hAnsi="Arial" w:cs="Arial"/>
                              <w:b/>
                              <w:bCs/>
                              <w:sz w:val="24"/>
                              <w:szCs w:val="24"/>
                              <w:lang w:val="en-US"/>
                            </w:rPr>
                            <w:t>988</w:t>
                          </w:r>
                          <w:r w:rsidRPr="00E20129">
                            <w:rPr>
                              <w:rFonts w:ascii="Arial" w:hAnsi="Arial" w:cs="Arial"/>
                              <w:b/>
                              <w:bCs/>
                              <w:sz w:val="24"/>
                              <w:szCs w:val="24"/>
                              <w:lang w:val="en-US"/>
                            </w:rPr>
                            <w:t>/R</w:t>
                          </w:r>
                        </w:p>
                        <w:p w14:paraId="5CE07D01" w14:textId="77777777" w:rsidR="00936D79" w:rsidRDefault="00936D79" w:rsidP="00936D79">
                          <w:pPr>
                            <w:tabs>
                              <w:tab w:val="right" w:pos="4324"/>
                            </w:tabs>
                            <w:spacing w:line="320" w:lineRule="exact"/>
                            <w:ind w:left="71" w:right="74"/>
                            <w:jc w:val="right"/>
                            <w:rPr>
                              <w:rFonts w:ascii="Arial" w:hAnsi="Arial" w:cs="Arial"/>
                              <w:b/>
                              <w:lang w:val="en-US"/>
                            </w:rPr>
                          </w:pPr>
                          <w:r>
                            <w:rPr>
                              <w:rFonts w:ascii="Arial" w:hAnsi="Arial" w:cs="Arial"/>
                              <w:b/>
                              <w:lang w:val="en-US"/>
                            </w:rPr>
                            <w:t>/1387/RM</w:t>
                          </w:r>
                        </w:p>
                        <w:p w14:paraId="2B287711" w14:textId="77777777" w:rsidR="00936D79" w:rsidRPr="0028650D" w:rsidRDefault="00936D79" w:rsidP="00936D79">
                          <w:pPr>
                            <w:tabs>
                              <w:tab w:val="right" w:pos="4324"/>
                            </w:tabs>
                            <w:spacing w:line="320" w:lineRule="exact"/>
                            <w:ind w:left="71" w:right="74"/>
                            <w:jc w:val="right"/>
                            <w:rPr>
                              <w:rFonts w:ascii="Arial" w:hAnsi="Arial" w:cs="Arial"/>
                              <w:b/>
                              <w:lang w:val="en-US"/>
                            </w:rPr>
                          </w:pPr>
                          <w:r>
                            <w:rPr>
                              <w:rFonts w:ascii="Arial" w:hAnsi="Arial" w:cs="Arial"/>
                              <w:b/>
                              <w:lang w:val="en-US"/>
                            </w:rPr>
                            <w:t>July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9107A" id="_x0000_t202" coordsize="21600,21600" o:spt="202" path="m,l,21600r21600,l21600,xe">
              <v:stroke joinstyle="miter"/>
              <v:path gradientshapeok="t" o:connecttype="rect"/>
            </v:shapetype>
            <v:shape id="Text Box 462418680" o:spid="_x0000_s1026" type="#_x0000_t202" style="position:absolute;margin-left:196.4pt;margin-top:-1.35pt;width:271.2pt;height:5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AwLFwIAACsEAAAOAAAAZHJzL2Uyb0RvYy54bWysU9tu2zAMfR+wfxD0vtjJkrQ14hRdugwD&#10;ugvQ7QNkWY6FyaJGKbG7ry8lp2nQbS/D9CCIInVEHh6urofOsINCr8GWfDrJOVNWQq3truTfv23f&#10;XHLmg7C1MGBVyR+U59fr169WvSvUDFowtUJGINYXvSt5G4IrsszLVnXCT8ApS84GsBOBTNxlNYqe&#10;0DuTzfJ8mfWAtUOQynu6vR2dfJ3wm0bJ8KVpvArMlJxyC2nHtFdxz9YrUexQuFbLYxriH7LohLb0&#10;6QnqVgTB9qh/g+q0RPDQhImELoOm0VKlGqiaaf6imvtWOJVqIXK8O9Hk/x+s/Hy4d1+RheEdDNTA&#10;VIR3dyB/eGZh0wq7UzeI0LdK1PTxNFKW9c4Xx6eRal/4CFL1n6CmJot9gAQ0NNhFVqhORujUgIcT&#10;6WoITNLl2/l8nk9nnEnyLS8Wy3nqSiaKp9cOffigoGPxUHKkpiZ0cbjzIWYjiqeQ+JkHo+utNiYZ&#10;uKs2BtlBkAC2aaUCXoQZy/qSXy1mi5GAv0Lkaf0JotOBlGx0V/LLU5AoIm3vbZ10FoQ245lSNvbI&#10;Y6RuJDEM1UCBkc8K6gdiFGFULE0YHVrAX5z1pNaS+597gYoz89FSV66mRCLJOxnzxcWMDDz3VOce&#10;YSVBlTxwNh43YRyJvUO9a+mnUQcWbqiTjU4kP2d1zJsUmbg/Tk+U/Lmdop5nfP0IAAD//wMAUEsD&#10;BBQABgAIAAAAIQAkoMcz4AAAAAoBAAAPAAAAZHJzL2Rvd25yZXYueG1sTI/BTsMwEETvSPyDtUhc&#10;UOuQQNOEOBVCAsENCoKrG2+TiHgdbDcNf89yguNqnmbeVpvZDmJCH3pHCi6XCQikxpmeWgVvr/eL&#10;NYgQNRk9OEIF3xhgU5+eVLo07kgvOG1jK7iEQqkVdDGOpZSh6dDqsHQjEmd7562OfPpWGq+PXG4H&#10;mSbJSlrdEy90esS7DpvP7cEqWF89Th/hKXt+b1b7oYgX+fTw5ZU6P5tvb0BEnOMfDL/6rA41O+3c&#10;gUwQg4KsSFk9KlikOQgGiuw6BbFjMslykHUl/79Q/wAAAP//AwBQSwECLQAUAAYACAAAACEAtoM4&#10;kv4AAADhAQAAEwAAAAAAAAAAAAAAAAAAAAAAW0NvbnRlbnRfVHlwZXNdLnhtbFBLAQItABQABgAI&#10;AAAAIQA4/SH/1gAAAJQBAAALAAAAAAAAAAAAAAAAAC8BAABfcmVscy8ucmVsc1BLAQItABQABgAI&#10;AAAAIQDA3AwLFwIAACsEAAAOAAAAAAAAAAAAAAAAAC4CAABkcnMvZTJvRG9jLnhtbFBLAQItABQA&#10;BgAIAAAAIQAkoMcz4AAAAAoBAAAPAAAAAAAAAAAAAAAAAHEEAABkcnMvZG93bnJldi54bWxQSwUG&#10;AAAAAAQABADzAAAAfgUAAAAA&#10;">
              <v:textbox>
                <w:txbxContent>
                  <w:p w14:paraId="36BB255A" w14:textId="58FE6D9A" w:rsidR="00936D79" w:rsidRPr="00E20129" w:rsidRDefault="00936D79" w:rsidP="00936D79">
                    <w:pPr>
                      <w:pStyle w:val="NoSpacing"/>
                      <w:jc w:val="right"/>
                      <w:rPr>
                        <w:rFonts w:ascii="Arial" w:hAnsi="Arial" w:cs="Arial"/>
                        <w:b/>
                        <w:bCs/>
                        <w:sz w:val="24"/>
                        <w:szCs w:val="24"/>
                        <w:lang w:val="en-US"/>
                      </w:rPr>
                    </w:pPr>
                    <w:r w:rsidRPr="00E20129">
                      <w:rPr>
                        <w:rFonts w:ascii="Arial" w:hAnsi="Arial" w:cs="Arial"/>
                        <w:b/>
                        <w:bCs/>
                        <w:sz w:val="24"/>
                        <w:szCs w:val="24"/>
                        <w:lang w:val="en-US"/>
                      </w:rPr>
                      <w:t>Report on 202</w:t>
                    </w:r>
                    <w:r>
                      <w:rPr>
                        <w:rFonts w:ascii="Arial" w:hAnsi="Arial" w:cs="Arial"/>
                        <w:b/>
                        <w:bCs/>
                        <w:sz w:val="24"/>
                        <w:szCs w:val="24"/>
                        <w:lang w:val="en-US"/>
                      </w:rPr>
                      <w:t>3</w:t>
                    </w:r>
                    <w:r w:rsidRPr="00E20129">
                      <w:rPr>
                        <w:rFonts w:ascii="Arial" w:hAnsi="Arial" w:cs="Arial"/>
                        <w:b/>
                        <w:bCs/>
                        <w:sz w:val="24"/>
                        <w:szCs w:val="24"/>
                        <w:lang w:val="en-US"/>
                      </w:rPr>
                      <w:t xml:space="preserve"> ExAG Meeting</w:t>
                    </w:r>
                  </w:p>
                  <w:p w14:paraId="4494CCA1" w14:textId="1192AB6F" w:rsidR="00936D79" w:rsidRPr="00E20129" w:rsidRDefault="00936D79" w:rsidP="00936D79">
                    <w:pPr>
                      <w:pStyle w:val="NoSpacing"/>
                      <w:jc w:val="right"/>
                      <w:rPr>
                        <w:rFonts w:ascii="Arial" w:hAnsi="Arial" w:cs="Arial"/>
                        <w:b/>
                        <w:bCs/>
                        <w:sz w:val="24"/>
                        <w:szCs w:val="24"/>
                        <w:lang w:val="en-US"/>
                      </w:rPr>
                    </w:pPr>
                    <w:r>
                      <w:rPr>
                        <w:rFonts w:ascii="Arial" w:hAnsi="Arial" w:cs="Arial"/>
                        <w:b/>
                        <w:bCs/>
                        <w:sz w:val="24"/>
                        <w:szCs w:val="24"/>
                        <w:lang w:val="en-US"/>
                      </w:rPr>
                      <w:t xml:space="preserve">August </w:t>
                    </w:r>
                    <w:r w:rsidRPr="00E20129">
                      <w:rPr>
                        <w:rFonts w:ascii="Arial" w:hAnsi="Arial" w:cs="Arial"/>
                        <w:b/>
                        <w:bCs/>
                        <w:sz w:val="24"/>
                        <w:szCs w:val="24"/>
                        <w:lang w:val="en-US"/>
                      </w:rPr>
                      <w:t>202</w:t>
                    </w:r>
                    <w:r>
                      <w:rPr>
                        <w:rFonts w:ascii="Arial" w:hAnsi="Arial" w:cs="Arial"/>
                        <w:b/>
                        <w:bCs/>
                        <w:sz w:val="24"/>
                        <w:szCs w:val="24"/>
                        <w:lang w:val="en-US"/>
                      </w:rPr>
                      <w:t>3</w:t>
                    </w:r>
                  </w:p>
                  <w:p w14:paraId="1B7B1BA6" w14:textId="02F09873" w:rsidR="00936D79" w:rsidRPr="00E20129" w:rsidRDefault="00936D79" w:rsidP="00936D79">
                    <w:pPr>
                      <w:pStyle w:val="NoSpacing"/>
                      <w:jc w:val="right"/>
                      <w:rPr>
                        <w:rFonts w:ascii="Arial" w:hAnsi="Arial" w:cs="Arial"/>
                        <w:b/>
                        <w:bCs/>
                        <w:sz w:val="24"/>
                        <w:szCs w:val="24"/>
                      </w:rPr>
                    </w:pPr>
                    <w:r w:rsidRPr="00E20129">
                      <w:rPr>
                        <w:rFonts w:ascii="Arial" w:hAnsi="Arial" w:cs="Arial"/>
                        <w:b/>
                        <w:bCs/>
                        <w:sz w:val="24"/>
                        <w:szCs w:val="24"/>
                        <w:lang w:val="en-US"/>
                      </w:rPr>
                      <w:t>ExMC/1</w:t>
                    </w:r>
                    <w:r>
                      <w:rPr>
                        <w:rFonts w:ascii="Arial" w:hAnsi="Arial" w:cs="Arial"/>
                        <w:b/>
                        <w:bCs/>
                        <w:sz w:val="24"/>
                        <w:szCs w:val="24"/>
                        <w:lang w:val="en-US"/>
                      </w:rPr>
                      <w:t>988</w:t>
                    </w:r>
                    <w:r w:rsidRPr="00E20129">
                      <w:rPr>
                        <w:rFonts w:ascii="Arial" w:hAnsi="Arial" w:cs="Arial"/>
                        <w:b/>
                        <w:bCs/>
                        <w:sz w:val="24"/>
                        <w:szCs w:val="24"/>
                        <w:lang w:val="en-US"/>
                      </w:rPr>
                      <w:t>/R</w:t>
                    </w:r>
                  </w:p>
                  <w:p w14:paraId="5CE07D01" w14:textId="77777777" w:rsidR="00936D79" w:rsidRDefault="00936D79" w:rsidP="00936D79">
                    <w:pPr>
                      <w:tabs>
                        <w:tab w:val="right" w:pos="4324"/>
                      </w:tabs>
                      <w:spacing w:line="320" w:lineRule="exact"/>
                      <w:ind w:left="71" w:right="74"/>
                      <w:jc w:val="right"/>
                      <w:rPr>
                        <w:rFonts w:ascii="Arial" w:hAnsi="Arial" w:cs="Arial"/>
                        <w:b/>
                        <w:lang w:val="en-US"/>
                      </w:rPr>
                    </w:pPr>
                    <w:r>
                      <w:rPr>
                        <w:rFonts w:ascii="Arial" w:hAnsi="Arial" w:cs="Arial"/>
                        <w:b/>
                        <w:lang w:val="en-US"/>
                      </w:rPr>
                      <w:t>/1387/RM</w:t>
                    </w:r>
                  </w:p>
                  <w:p w14:paraId="2B287711" w14:textId="77777777" w:rsidR="00936D79" w:rsidRPr="0028650D" w:rsidRDefault="00936D79" w:rsidP="00936D79">
                    <w:pPr>
                      <w:tabs>
                        <w:tab w:val="right" w:pos="4324"/>
                      </w:tabs>
                      <w:spacing w:line="320" w:lineRule="exact"/>
                      <w:ind w:left="71" w:right="74"/>
                      <w:jc w:val="right"/>
                      <w:rPr>
                        <w:rFonts w:ascii="Arial" w:hAnsi="Arial" w:cs="Arial"/>
                        <w:b/>
                        <w:lang w:val="en-US"/>
                      </w:rPr>
                    </w:pPr>
                    <w:r>
                      <w:rPr>
                        <w:rFonts w:ascii="Arial" w:hAnsi="Arial" w:cs="Arial"/>
                        <w:b/>
                        <w:lang w:val="en-US"/>
                      </w:rPr>
                      <w:t>July 2018</w:t>
                    </w:r>
                  </w:p>
                </w:txbxContent>
              </v:textbox>
            </v:shape>
          </w:pict>
        </mc:Fallback>
      </mc:AlternateContent>
    </w:r>
    <w:r w:rsidRPr="002F12F9">
      <w:rPr>
        <w:noProof/>
      </w:rPr>
      <w:drawing>
        <wp:inline distT="0" distB="0" distL="0" distR="0" wp14:anchorId="0961C16B" wp14:editId="0645E3D7">
          <wp:extent cx="756458" cy="648393"/>
          <wp:effectExtent l="0" t="0" r="5715" b="0"/>
          <wp:docPr id="284691643" name="Picture 2846916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05C44E57" w14:textId="78F6FFAA" w:rsidR="00936D79" w:rsidRDefault="00936D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81EA" w14:textId="77777777" w:rsidR="00936D79" w:rsidRDefault="00936D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60E9" w14:textId="0A97D5EB" w:rsidR="002F12F9" w:rsidRPr="002F12F9" w:rsidRDefault="002F12F9" w:rsidP="002F12F9">
    <w:pPr>
      <w:pStyle w:val="Header"/>
    </w:pPr>
    <w:r w:rsidRPr="002F12F9">
      <w:rPr>
        <w:noProof/>
      </w:rPr>
      <mc:AlternateContent>
        <mc:Choice Requires="wps">
          <w:drawing>
            <wp:anchor distT="0" distB="0" distL="114300" distR="114300" simplePos="0" relativeHeight="251659264" behindDoc="0" locked="0" layoutInCell="1" allowOverlap="1" wp14:anchorId="7698C8F8" wp14:editId="5E62DBBC">
              <wp:simplePos x="0" y="0"/>
              <wp:positionH relativeFrom="column">
                <wp:posOffset>2494483</wp:posOffset>
              </wp:positionH>
              <wp:positionV relativeFrom="paragraph">
                <wp:posOffset>-17043</wp:posOffset>
              </wp:positionV>
              <wp:extent cx="3444012" cy="675640"/>
              <wp:effectExtent l="0" t="0" r="2349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4012" cy="675640"/>
                      </a:xfrm>
                      <a:prstGeom prst="rect">
                        <a:avLst/>
                      </a:prstGeom>
                      <a:solidFill>
                        <a:srgbClr val="FFFFFF"/>
                      </a:solidFill>
                      <a:ln w="9525">
                        <a:solidFill>
                          <a:srgbClr val="000000"/>
                        </a:solidFill>
                        <a:miter lim="800000"/>
                        <a:headEnd/>
                        <a:tailEnd/>
                      </a:ln>
                    </wps:spPr>
                    <wps:txbx>
                      <w:txbxContent>
                        <w:p w14:paraId="77C0D163" w14:textId="441E1972" w:rsidR="002F12F9" w:rsidRPr="00E20129" w:rsidRDefault="002F12F9" w:rsidP="002F12F9">
                          <w:pPr>
                            <w:pStyle w:val="NoSpacing"/>
                            <w:jc w:val="right"/>
                            <w:rPr>
                              <w:rFonts w:ascii="Arial" w:hAnsi="Arial" w:cs="Arial"/>
                              <w:b/>
                              <w:bCs/>
                              <w:sz w:val="24"/>
                              <w:szCs w:val="24"/>
                              <w:lang w:val="en-US"/>
                            </w:rPr>
                          </w:pPr>
                          <w:r w:rsidRPr="00E20129">
                            <w:rPr>
                              <w:rFonts w:ascii="Arial" w:hAnsi="Arial" w:cs="Arial"/>
                              <w:b/>
                              <w:bCs/>
                              <w:sz w:val="24"/>
                              <w:szCs w:val="24"/>
                              <w:lang w:val="en-US"/>
                            </w:rPr>
                            <w:t>Report on 202</w:t>
                          </w:r>
                          <w:r w:rsidR="005D2A19">
                            <w:rPr>
                              <w:rFonts w:ascii="Arial" w:hAnsi="Arial" w:cs="Arial"/>
                              <w:b/>
                              <w:bCs/>
                              <w:sz w:val="24"/>
                              <w:szCs w:val="24"/>
                              <w:lang w:val="en-US"/>
                            </w:rPr>
                            <w:t>3</w:t>
                          </w:r>
                          <w:r w:rsidRPr="00E20129">
                            <w:rPr>
                              <w:rFonts w:ascii="Arial" w:hAnsi="Arial" w:cs="Arial"/>
                              <w:b/>
                              <w:bCs/>
                              <w:sz w:val="24"/>
                              <w:szCs w:val="24"/>
                              <w:lang w:val="en-US"/>
                            </w:rPr>
                            <w:t xml:space="preserve"> ExAG Meeting</w:t>
                          </w:r>
                        </w:p>
                        <w:p w14:paraId="3B2DC5B8" w14:textId="417115B3" w:rsidR="002F12F9" w:rsidRPr="00E20129" w:rsidRDefault="009F15F2" w:rsidP="002F12F9">
                          <w:pPr>
                            <w:pStyle w:val="NoSpacing"/>
                            <w:jc w:val="right"/>
                            <w:rPr>
                              <w:rFonts w:ascii="Arial" w:hAnsi="Arial" w:cs="Arial"/>
                              <w:b/>
                              <w:bCs/>
                              <w:sz w:val="24"/>
                              <w:szCs w:val="24"/>
                              <w:lang w:val="en-US"/>
                            </w:rPr>
                          </w:pPr>
                          <w:r>
                            <w:rPr>
                              <w:rFonts w:ascii="Arial" w:hAnsi="Arial" w:cs="Arial"/>
                              <w:b/>
                              <w:bCs/>
                              <w:sz w:val="24"/>
                              <w:szCs w:val="24"/>
                              <w:lang w:val="en-US"/>
                            </w:rPr>
                            <w:t>August</w:t>
                          </w:r>
                          <w:r w:rsidR="002F12F9" w:rsidRPr="00E20129">
                            <w:rPr>
                              <w:rFonts w:ascii="Arial" w:hAnsi="Arial" w:cs="Arial"/>
                              <w:b/>
                              <w:bCs/>
                              <w:sz w:val="24"/>
                              <w:szCs w:val="24"/>
                              <w:lang w:val="en-US"/>
                            </w:rPr>
                            <w:t xml:space="preserve"> 202</w:t>
                          </w:r>
                          <w:r>
                            <w:rPr>
                              <w:rFonts w:ascii="Arial" w:hAnsi="Arial" w:cs="Arial"/>
                              <w:b/>
                              <w:bCs/>
                              <w:sz w:val="24"/>
                              <w:szCs w:val="24"/>
                              <w:lang w:val="en-US"/>
                            </w:rPr>
                            <w:t>3</w:t>
                          </w:r>
                        </w:p>
                        <w:p w14:paraId="6606ECE6" w14:textId="1AF4477F" w:rsidR="002F12F9" w:rsidRPr="00E20129" w:rsidRDefault="002F12F9" w:rsidP="002F12F9">
                          <w:pPr>
                            <w:pStyle w:val="NoSpacing"/>
                            <w:jc w:val="right"/>
                            <w:rPr>
                              <w:rFonts w:ascii="Arial" w:hAnsi="Arial" w:cs="Arial"/>
                              <w:b/>
                              <w:bCs/>
                              <w:sz w:val="24"/>
                              <w:szCs w:val="24"/>
                            </w:rPr>
                          </w:pPr>
                          <w:r w:rsidRPr="00E20129">
                            <w:rPr>
                              <w:rFonts w:ascii="Arial" w:hAnsi="Arial" w:cs="Arial"/>
                              <w:b/>
                              <w:bCs/>
                              <w:sz w:val="24"/>
                              <w:szCs w:val="24"/>
                              <w:lang w:val="en-US"/>
                            </w:rPr>
                            <w:t>ExMC/1</w:t>
                          </w:r>
                          <w:r w:rsidR="009F15F2">
                            <w:rPr>
                              <w:rFonts w:ascii="Arial" w:hAnsi="Arial" w:cs="Arial"/>
                              <w:b/>
                              <w:bCs/>
                              <w:sz w:val="24"/>
                              <w:szCs w:val="24"/>
                              <w:lang w:val="en-US"/>
                            </w:rPr>
                            <w:t>988</w:t>
                          </w:r>
                          <w:r w:rsidRPr="00E20129">
                            <w:rPr>
                              <w:rFonts w:ascii="Arial" w:hAnsi="Arial" w:cs="Arial"/>
                              <w:b/>
                              <w:bCs/>
                              <w:sz w:val="24"/>
                              <w:szCs w:val="24"/>
                              <w:lang w:val="en-US"/>
                            </w:rPr>
                            <w:t>/R</w:t>
                          </w:r>
                        </w:p>
                        <w:p w14:paraId="32BB1137" w14:textId="77777777" w:rsidR="002F12F9" w:rsidRDefault="002F12F9" w:rsidP="002F12F9">
                          <w:pPr>
                            <w:tabs>
                              <w:tab w:val="right" w:pos="4324"/>
                            </w:tabs>
                            <w:spacing w:line="320" w:lineRule="exact"/>
                            <w:ind w:left="71" w:right="74"/>
                            <w:jc w:val="right"/>
                            <w:rPr>
                              <w:rFonts w:ascii="Arial" w:hAnsi="Arial" w:cs="Arial"/>
                              <w:b/>
                              <w:lang w:val="en-US"/>
                            </w:rPr>
                          </w:pPr>
                          <w:r>
                            <w:rPr>
                              <w:rFonts w:ascii="Arial" w:hAnsi="Arial" w:cs="Arial"/>
                              <w:b/>
                              <w:lang w:val="en-US"/>
                            </w:rPr>
                            <w:t>/1387/RM</w:t>
                          </w:r>
                        </w:p>
                        <w:p w14:paraId="4D9046C4" w14:textId="77777777" w:rsidR="002F12F9" w:rsidRPr="0028650D" w:rsidRDefault="002F12F9" w:rsidP="002F12F9">
                          <w:pPr>
                            <w:tabs>
                              <w:tab w:val="right" w:pos="4324"/>
                            </w:tabs>
                            <w:spacing w:line="320" w:lineRule="exact"/>
                            <w:ind w:left="71" w:right="74"/>
                            <w:jc w:val="right"/>
                            <w:rPr>
                              <w:rFonts w:ascii="Arial" w:hAnsi="Arial" w:cs="Arial"/>
                              <w:b/>
                              <w:lang w:val="en-US"/>
                            </w:rPr>
                          </w:pPr>
                          <w:r>
                            <w:rPr>
                              <w:rFonts w:ascii="Arial" w:hAnsi="Arial" w:cs="Arial"/>
                              <w:b/>
                              <w:lang w:val="en-US"/>
                            </w:rPr>
                            <w:t>July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98C8F8" id="_x0000_t202" coordsize="21600,21600" o:spt="202" path="m,l,21600r21600,l21600,xe">
              <v:stroke joinstyle="miter"/>
              <v:path gradientshapeok="t" o:connecttype="rect"/>
            </v:shapetype>
            <v:shape id="Text Box 1" o:spid="_x0000_s1027" type="#_x0000_t202" style="position:absolute;margin-left:196.4pt;margin-top:-1.35pt;width:271.2pt;height:5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u9UGgIAADIEAAAOAAAAZHJzL2Uyb0RvYy54bWysU9tu2zAMfR+wfxD0vtjJkrQ14hRdugwD&#10;ugvQ7QNkWbaFyaJGKbG7ry8tu2nQbS/D9CCQInVEHh5trvvWsKNCr8HmfD5LOVNWQqltnfPv3/Zv&#10;LjnzQdhSGLAq5w/K8+vt61ebzmVqAQ2YUiEjEOuzzuW8CcFlSeJlo1rhZ+CUpWAF2IpALtZJiaIj&#10;9NYkizRdJx1g6RCk8p5Ob8cg30b8qlIyfKkqrwIzOafaQtwx7sWwJ9uNyGoUrtFyKkP8QxWt0JYe&#10;PUHdiiDYAfVvUK2WCB6qMJPQJlBVWqrYA3UzT190c98Ip2IvRI53J5r8/4OVn4/37iuy0L+DngYY&#10;m/DuDuQPzyzsGmFrdYMIXaNESQ/PB8qSzvlsujpQ7TM/gBTdJyhpyOIQIAL1FbYDK9QnI3QawMOJ&#10;dNUHJunw7XK5TOcLziTF1her9TJOJRHZ022HPnxQ0LLByDnSUCO6ON75MFQjsqeU4TEPRpd7bUx0&#10;sC52BtlRkAD2ccUGXqQZy7qcX60Wq5GAv0Kkcf0JotWBlGx0m/PLU5LIBtre2zLqLAhtRptKNnbi&#10;caBuJDH0Rc90OZE80FpA+UDEIozCpY9GRgP4i7OORJtz//MgUHFmPloaztWcuCSVR2e5uliQg+eR&#10;4jwirCSonAfORnMXxp9xcKjrhl4a5WDhhgZa6cj1c1VT+STMOILpEw3KP/dj1vNX3z4CAAD//wMA&#10;UEsDBBQABgAIAAAAIQAkoMcz4AAAAAoBAAAPAAAAZHJzL2Rvd25yZXYueG1sTI/BTsMwEETvSPyD&#10;tUhcUOuQQNOEOBVCAsENCoKrG2+TiHgdbDcNf89yguNqnmbeVpvZDmJCH3pHCi6XCQikxpmeWgVv&#10;r/eLNYgQNRk9OEIF3xhgU5+eVLo07kgvOG1jK7iEQqkVdDGOpZSh6dDqsHQjEmd7562OfPpWGq+P&#10;XG4HmSbJSlrdEy90esS7DpvP7cEqWF89Th/hKXt+b1b7oYgX+fTw5ZU6P5tvb0BEnOMfDL/6rA41&#10;O+3cgUwQg4KsSFk9KlikOQgGiuw6BbFjMslykHUl/79Q/wAAAP//AwBQSwECLQAUAAYACAAAACEA&#10;toM4kv4AAADhAQAAEwAAAAAAAAAAAAAAAAAAAAAAW0NvbnRlbnRfVHlwZXNdLnhtbFBLAQItABQA&#10;BgAIAAAAIQA4/SH/1gAAAJQBAAALAAAAAAAAAAAAAAAAAC8BAABfcmVscy8ucmVsc1BLAQItABQA&#10;BgAIAAAAIQDi9u9UGgIAADIEAAAOAAAAAAAAAAAAAAAAAC4CAABkcnMvZTJvRG9jLnhtbFBLAQIt&#10;ABQABgAIAAAAIQAkoMcz4AAAAAoBAAAPAAAAAAAAAAAAAAAAAHQEAABkcnMvZG93bnJldi54bWxQ&#10;SwUGAAAAAAQABADzAAAAgQUAAAAA&#10;">
              <v:textbox>
                <w:txbxContent>
                  <w:p w14:paraId="77C0D163" w14:textId="441E1972" w:rsidR="002F12F9" w:rsidRPr="00E20129" w:rsidRDefault="002F12F9" w:rsidP="002F12F9">
                    <w:pPr>
                      <w:pStyle w:val="NoSpacing"/>
                      <w:jc w:val="right"/>
                      <w:rPr>
                        <w:rFonts w:ascii="Arial" w:hAnsi="Arial" w:cs="Arial"/>
                        <w:b/>
                        <w:bCs/>
                        <w:sz w:val="24"/>
                        <w:szCs w:val="24"/>
                        <w:lang w:val="en-US"/>
                      </w:rPr>
                    </w:pPr>
                    <w:r w:rsidRPr="00E20129">
                      <w:rPr>
                        <w:rFonts w:ascii="Arial" w:hAnsi="Arial" w:cs="Arial"/>
                        <w:b/>
                        <w:bCs/>
                        <w:sz w:val="24"/>
                        <w:szCs w:val="24"/>
                        <w:lang w:val="en-US"/>
                      </w:rPr>
                      <w:t>Report on 202</w:t>
                    </w:r>
                    <w:r w:rsidR="005D2A19">
                      <w:rPr>
                        <w:rFonts w:ascii="Arial" w:hAnsi="Arial" w:cs="Arial"/>
                        <w:b/>
                        <w:bCs/>
                        <w:sz w:val="24"/>
                        <w:szCs w:val="24"/>
                        <w:lang w:val="en-US"/>
                      </w:rPr>
                      <w:t>3</w:t>
                    </w:r>
                    <w:r w:rsidRPr="00E20129">
                      <w:rPr>
                        <w:rFonts w:ascii="Arial" w:hAnsi="Arial" w:cs="Arial"/>
                        <w:b/>
                        <w:bCs/>
                        <w:sz w:val="24"/>
                        <w:szCs w:val="24"/>
                        <w:lang w:val="en-US"/>
                      </w:rPr>
                      <w:t xml:space="preserve"> ExAG Meeting</w:t>
                    </w:r>
                  </w:p>
                  <w:p w14:paraId="3B2DC5B8" w14:textId="417115B3" w:rsidR="002F12F9" w:rsidRPr="00E20129" w:rsidRDefault="009F15F2" w:rsidP="002F12F9">
                    <w:pPr>
                      <w:pStyle w:val="NoSpacing"/>
                      <w:jc w:val="right"/>
                      <w:rPr>
                        <w:rFonts w:ascii="Arial" w:hAnsi="Arial" w:cs="Arial"/>
                        <w:b/>
                        <w:bCs/>
                        <w:sz w:val="24"/>
                        <w:szCs w:val="24"/>
                        <w:lang w:val="en-US"/>
                      </w:rPr>
                    </w:pPr>
                    <w:r>
                      <w:rPr>
                        <w:rFonts w:ascii="Arial" w:hAnsi="Arial" w:cs="Arial"/>
                        <w:b/>
                        <w:bCs/>
                        <w:sz w:val="24"/>
                        <w:szCs w:val="24"/>
                        <w:lang w:val="en-US"/>
                      </w:rPr>
                      <w:t>August</w:t>
                    </w:r>
                    <w:r w:rsidR="002F12F9" w:rsidRPr="00E20129">
                      <w:rPr>
                        <w:rFonts w:ascii="Arial" w:hAnsi="Arial" w:cs="Arial"/>
                        <w:b/>
                        <w:bCs/>
                        <w:sz w:val="24"/>
                        <w:szCs w:val="24"/>
                        <w:lang w:val="en-US"/>
                      </w:rPr>
                      <w:t xml:space="preserve"> 202</w:t>
                    </w:r>
                    <w:r>
                      <w:rPr>
                        <w:rFonts w:ascii="Arial" w:hAnsi="Arial" w:cs="Arial"/>
                        <w:b/>
                        <w:bCs/>
                        <w:sz w:val="24"/>
                        <w:szCs w:val="24"/>
                        <w:lang w:val="en-US"/>
                      </w:rPr>
                      <w:t>3</w:t>
                    </w:r>
                  </w:p>
                  <w:p w14:paraId="6606ECE6" w14:textId="1AF4477F" w:rsidR="002F12F9" w:rsidRPr="00E20129" w:rsidRDefault="002F12F9" w:rsidP="002F12F9">
                    <w:pPr>
                      <w:pStyle w:val="NoSpacing"/>
                      <w:jc w:val="right"/>
                      <w:rPr>
                        <w:rFonts w:ascii="Arial" w:hAnsi="Arial" w:cs="Arial"/>
                        <w:b/>
                        <w:bCs/>
                        <w:sz w:val="24"/>
                        <w:szCs w:val="24"/>
                      </w:rPr>
                    </w:pPr>
                    <w:r w:rsidRPr="00E20129">
                      <w:rPr>
                        <w:rFonts w:ascii="Arial" w:hAnsi="Arial" w:cs="Arial"/>
                        <w:b/>
                        <w:bCs/>
                        <w:sz w:val="24"/>
                        <w:szCs w:val="24"/>
                        <w:lang w:val="en-US"/>
                      </w:rPr>
                      <w:t>ExMC/1</w:t>
                    </w:r>
                    <w:r w:rsidR="009F15F2">
                      <w:rPr>
                        <w:rFonts w:ascii="Arial" w:hAnsi="Arial" w:cs="Arial"/>
                        <w:b/>
                        <w:bCs/>
                        <w:sz w:val="24"/>
                        <w:szCs w:val="24"/>
                        <w:lang w:val="en-US"/>
                      </w:rPr>
                      <w:t>988</w:t>
                    </w:r>
                    <w:r w:rsidRPr="00E20129">
                      <w:rPr>
                        <w:rFonts w:ascii="Arial" w:hAnsi="Arial" w:cs="Arial"/>
                        <w:b/>
                        <w:bCs/>
                        <w:sz w:val="24"/>
                        <w:szCs w:val="24"/>
                        <w:lang w:val="en-US"/>
                      </w:rPr>
                      <w:t>/R</w:t>
                    </w:r>
                  </w:p>
                  <w:p w14:paraId="32BB1137" w14:textId="77777777" w:rsidR="002F12F9" w:rsidRDefault="002F12F9" w:rsidP="002F12F9">
                    <w:pPr>
                      <w:tabs>
                        <w:tab w:val="right" w:pos="4324"/>
                      </w:tabs>
                      <w:spacing w:line="320" w:lineRule="exact"/>
                      <w:ind w:left="71" w:right="74"/>
                      <w:jc w:val="right"/>
                      <w:rPr>
                        <w:rFonts w:ascii="Arial" w:hAnsi="Arial" w:cs="Arial"/>
                        <w:b/>
                        <w:lang w:val="en-US"/>
                      </w:rPr>
                    </w:pPr>
                    <w:r>
                      <w:rPr>
                        <w:rFonts w:ascii="Arial" w:hAnsi="Arial" w:cs="Arial"/>
                        <w:b/>
                        <w:lang w:val="en-US"/>
                      </w:rPr>
                      <w:t>/1387/RM</w:t>
                    </w:r>
                  </w:p>
                  <w:p w14:paraId="4D9046C4" w14:textId="77777777" w:rsidR="002F12F9" w:rsidRPr="0028650D" w:rsidRDefault="002F12F9" w:rsidP="002F12F9">
                    <w:pPr>
                      <w:tabs>
                        <w:tab w:val="right" w:pos="4324"/>
                      </w:tabs>
                      <w:spacing w:line="320" w:lineRule="exact"/>
                      <w:ind w:left="71" w:right="74"/>
                      <w:jc w:val="right"/>
                      <w:rPr>
                        <w:rFonts w:ascii="Arial" w:hAnsi="Arial" w:cs="Arial"/>
                        <w:b/>
                        <w:lang w:val="en-US"/>
                      </w:rPr>
                    </w:pPr>
                    <w:r>
                      <w:rPr>
                        <w:rFonts w:ascii="Arial" w:hAnsi="Arial" w:cs="Arial"/>
                        <w:b/>
                        <w:lang w:val="en-US"/>
                      </w:rPr>
                      <w:t>July 2018</w:t>
                    </w:r>
                  </w:p>
                </w:txbxContent>
              </v:textbox>
            </v:shape>
          </w:pict>
        </mc:Fallback>
      </mc:AlternateContent>
    </w:r>
    <w:r w:rsidRPr="002F12F9">
      <w:rPr>
        <w:noProof/>
      </w:rPr>
      <w:drawing>
        <wp:inline distT="0" distB="0" distL="0" distR="0" wp14:anchorId="1194AF10" wp14:editId="100CC4A5">
          <wp:extent cx="756458" cy="648393"/>
          <wp:effectExtent l="0" t="0" r="5715" b="0"/>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04369C89" w14:textId="77777777" w:rsidR="002F12F9" w:rsidRDefault="002F1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3DD2"/>
    <w:multiLevelType w:val="hybridMultilevel"/>
    <w:tmpl w:val="A636DF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852B4C"/>
    <w:multiLevelType w:val="hybridMultilevel"/>
    <w:tmpl w:val="9B546B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DF125B"/>
    <w:multiLevelType w:val="multilevel"/>
    <w:tmpl w:val="1592EA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2354B2F"/>
    <w:multiLevelType w:val="hybridMultilevel"/>
    <w:tmpl w:val="30A6D6B6"/>
    <w:lvl w:ilvl="0" w:tplc="E7D8C65C">
      <w:numFmt w:val="bullet"/>
      <w:lvlText w:val="•"/>
      <w:lvlJc w:val="left"/>
      <w:pPr>
        <w:ind w:left="720" w:hanging="720"/>
      </w:pPr>
      <w:rPr>
        <w:rFonts w:ascii="Arial" w:eastAsia="Times New Roman" w:hAnsi="Arial" w:cs="Arial"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43C3BDC"/>
    <w:multiLevelType w:val="hybridMultilevel"/>
    <w:tmpl w:val="EBD86A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7593CB0"/>
    <w:multiLevelType w:val="hybridMultilevel"/>
    <w:tmpl w:val="181E8570"/>
    <w:lvl w:ilvl="0" w:tplc="0C090001">
      <w:start w:val="1"/>
      <w:numFmt w:val="bullet"/>
      <w:lvlText w:val=""/>
      <w:lvlJc w:val="left"/>
      <w:pPr>
        <w:ind w:left="720" w:hanging="360"/>
      </w:pPr>
      <w:rPr>
        <w:rFonts w:ascii="Symbol" w:hAnsi="Symbol" w:hint="default"/>
      </w:rPr>
    </w:lvl>
    <w:lvl w:ilvl="1" w:tplc="A1FE049A">
      <w:numFmt w:val="bullet"/>
      <w:lvlText w:val="•"/>
      <w:lvlJc w:val="left"/>
      <w:pPr>
        <w:ind w:left="1800" w:hanging="72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A0D6C42"/>
    <w:multiLevelType w:val="hybridMultilevel"/>
    <w:tmpl w:val="03169D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A243BCD"/>
    <w:multiLevelType w:val="hybridMultilevel"/>
    <w:tmpl w:val="B43C1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F52BD0"/>
    <w:multiLevelType w:val="hybridMultilevel"/>
    <w:tmpl w:val="1528F1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EF71160"/>
    <w:multiLevelType w:val="hybridMultilevel"/>
    <w:tmpl w:val="7A2A3A34"/>
    <w:lvl w:ilvl="0" w:tplc="B114041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3155542">
    <w:abstractNumId w:val="2"/>
  </w:num>
  <w:num w:numId="2" w16cid:durableId="1667317267">
    <w:abstractNumId w:val="4"/>
  </w:num>
  <w:num w:numId="3" w16cid:durableId="400101170">
    <w:abstractNumId w:val="0"/>
  </w:num>
  <w:num w:numId="4" w16cid:durableId="547182082">
    <w:abstractNumId w:val="6"/>
  </w:num>
  <w:num w:numId="5" w16cid:durableId="620957286">
    <w:abstractNumId w:val="5"/>
  </w:num>
  <w:num w:numId="6" w16cid:durableId="2140343687">
    <w:abstractNumId w:val="1"/>
  </w:num>
  <w:num w:numId="7" w16cid:durableId="36049268">
    <w:abstractNumId w:val="9"/>
  </w:num>
  <w:num w:numId="8" w16cid:durableId="1181358661">
    <w:abstractNumId w:val="3"/>
  </w:num>
  <w:num w:numId="9" w16cid:durableId="1943489820">
    <w:abstractNumId w:val="8"/>
  </w:num>
  <w:num w:numId="10" w16cid:durableId="18577674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F9"/>
    <w:rsid w:val="0010314B"/>
    <w:rsid w:val="001055E9"/>
    <w:rsid w:val="00150E50"/>
    <w:rsid w:val="00182E9F"/>
    <w:rsid w:val="001B1F9C"/>
    <w:rsid w:val="001B4361"/>
    <w:rsid w:val="001D53ED"/>
    <w:rsid w:val="001E31F2"/>
    <w:rsid w:val="002F12F9"/>
    <w:rsid w:val="003550C9"/>
    <w:rsid w:val="003933D0"/>
    <w:rsid w:val="003B22E8"/>
    <w:rsid w:val="00422BBC"/>
    <w:rsid w:val="00476CE6"/>
    <w:rsid w:val="004E5812"/>
    <w:rsid w:val="00500634"/>
    <w:rsid w:val="0056369B"/>
    <w:rsid w:val="00596C10"/>
    <w:rsid w:val="005D2A19"/>
    <w:rsid w:val="00630DE1"/>
    <w:rsid w:val="006C7AA1"/>
    <w:rsid w:val="006E5BCF"/>
    <w:rsid w:val="006F6B49"/>
    <w:rsid w:val="00701A29"/>
    <w:rsid w:val="00714E08"/>
    <w:rsid w:val="00827055"/>
    <w:rsid w:val="008326B9"/>
    <w:rsid w:val="008A35BE"/>
    <w:rsid w:val="008A39EF"/>
    <w:rsid w:val="008B3708"/>
    <w:rsid w:val="008F0286"/>
    <w:rsid w:val="00914B8A"/>
    <w:rsid w:val="00936D79"/>
    <w:rsid w:val="009372CC"/>
    <w:rsid w:val="009B6DBB"/>
    <w:rsid w:val="009E3553"/>
    <w:rsid w:val="009F15F2"/>
    <w:rsid w:val="00A54A97"/>
    <w:rsid w:val="00A857B7"/>
    <w:rsid w:val="00A85E07"/>
    <w:rsid w:val="00AD24C8"/>
    <w:rsid w:val="00AE1475"/>
    <w:rsid w:val="00AE653B"/>
    <w:rsid w:val="00AF3327"/>
    <w:rsid w:val="00B3241E"/>
    <w:rsid w:val="00B77664"/>
    <w:rsid w:val="00BC134D"/>
    <w:rsid w:val="00BE5EA8"/>
    <w:rsid w:val="00C17E6A"/>
    <w:rsid w:val="00C72DA2"/>
    <w:rsid w:val="00C72E66"/>
    <w:rsid w:val="00CA2EDB"/>
    <w:rsid w:val="00CC149F"/>
    <w:rsid w:val="00D06956"/>
    <w:rsid w:val="00D53481"/>
    <w:rsid w:val="00E20129"/>
    <w:rsid w:val="00E352B9"/>
    <w:rsid w:val="00E62E24"/>
    <w:rsid w:val="00EA1DD1"/>
    <w:rsid w:val="00F643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7E6B6"/>
  <w15:chartTrackingRefBased/>
  <w15:docId w15:val="{D26E9CFA-180B-44D4-BDC0-189AB2FA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12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2F9"/>
  </w:style>
  <w:style w:type="paragraph" w:styleId="Footer">
    <w:name w:val="footer"/>
    <w:basedOn w:val="Normal"/>
    <w:link w:val="FooterChar"/>
    <w:unhideWhenUsed/>
    <w:rsid w:val="002F12F9"/>
    <w:pPr>
      <w:tabs>
        <w:tab w:val="center" w:pos="4513"/>
        <w:tab w:val="right" w:pos="9026"/>
      </w:tabs>
      <w:spacing w:after="0" w:line="240" w:lineRule="auto"/>
    </w:pPr>
  </w:style>
  <w:style w:type="character" w:customStyle="1" w:styleId="FooterChar">
    <w:name w:val="Footer Char"/>
    <w:basedOn w:val="DefaultParagraphFont"/>
    <w:link w:val="Footer"/>
    <w:rsid w:val="002F12F9"/>
  </w:style>
  <w:style w:type="paragraph" w:styleId="NoSpacing">
    <w:name w:val="No Spacing"/>
    <w:uiPriority w:val="1"/>
    <w:qFormat/>
    <w:rsid w:val="002F12F9"/>
    <w:pPr>
      <w:spacing w:after="0" w:line="240" w:lineRule="auto"/>
    </w:pPr>
  </w:style>
  <w:style w:type="paragraph" w:styleId="PlainText">
    <w:name w:val="Plain Text"/>
    <w:basedOn w:val="Normal"/>
    <w:link w:val="PlainTextChar"/>
    <w:unhideWhenUsed/>
    <w:rsid w:val="00596C10"/>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596C10"/>
    <w:rPr>
      <w:rFonts w:ascii="Consolas" w:hAnsi="Consolas"/>
      <w:sz w:val="21"/>
      <w:szCs w:val="21"/>
    </w:rPr>
  </w:style>
  <w:style w:type="table" w:styleId="TableGrid">
    <w:name w:val="Table Grid"/>
    <w:basedOn w:val="TableNormal"/>
    <w:rsid w:val="00596C10"/>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96C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B22E8"/>
  </w:style>
  <w:style w:type="paragraph" w:styleId="ListParagraph">
    <w:name w:val="List Paragraph"/>
    <w:basedOn w:val="Normal"/>
    <w:uiPriority w:val="34"/>
    <w:qFormat/>
    <w:rsid w:val="003B22E8"/>
    <w:pPr>
      <w:spacing w:after="0" w:line="240" w:lineRule="auto"/>
      <w:ind w:left="720"/>
    </w:pPr>
    <w:rPr>
      <w:rFonts w:ascii="Calibri" w:eastAsia="Calibri" w:hAnsi="Calibri" w:cs="Times New Roman"/>
      <w:lang w:val="en-US"/>
    </w:rPr>
  </w:style>
  <w:style w:type="table" w:customStyle="1" w:styleId="TableGrid1">
    <w:name w:val="Table Grid1"/>
    <w:basedOn w:val="TableNormal"/>
    <w:next w:val="TableGrid"/>
    <w:uiPriority w:val="39"/>
    <w:rsid w:val="003B22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628A0-1900-4713-BAD5-94E5ED15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17</Pages>
  <Words>3676</Words>
  <Characters>20959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Munro</dc:creator>
  <cp:keywords/>
  <dc:description/>
  <cp:lastModifiedBy>Jim Munro</cp:lastModifiedBy>
  <cp:revision>43</cp:revision>
  <dcterms:created xsi:type="dcterms:W3CDTF">2023-08-14T04:03:00Z</dcterms:created>
  <dcterms:modified xsi:type="dcterms:W3CDTF">2023-08-14T10:48:00Z</dcterms:modified>
</cp:coreProperties>
</file>