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C3E43" w14:textId="77777777" w:rsidR="00D470C7" w:rsidRPr="00D470C7" w:rsidRDefault="00D470C7" w:rsidP="00576C4F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INTERNATIONAL ELECTROTECHNICAL COMMISSION (IEC) SYSTEM FOR CERTIFICATION TO STANDARDS RELATING TO EQUIPMENT FOR USE IN EXPLOSIVE ATMOSPHERES (IECEx SYSTEM) </w:t>
      </w:r>
    </w:p>
    <w:p w14:paraId="01DD3E80" w14:textId="77777777" w:rsidR="00D470C7" w:rsidRDefault="00D470C7" w:rsidP="00D470C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FB363C8" w14:textId="3C00C35E" w:rsidR="00D470C7" w:rsidRPr="00D470C7" w:rsidRDefault="00D470C7" w:rsidP="00D470C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Circulated to: </w:t>
      </w:r>
      <w:proofErr w:type="spellStart"/>
      <w:r w:rsidR="006733C0">
        <w:rPr>
          <w:rFonts w:ascii="Arial" w:hAnsi="Arial" w:cs="Arial"/>
          <w:b/>
          <w:bCs/>
          <w:color w:val="000000"/>
          <w:sz w:val="23"/>
          <w:szCs w:val="23"/>
        </w:rPr>
        <w:t>ExMarkCo</w:t>
      </w:r>
      <w:proofErr w:type="spellEnd"/>
      <w:r w:rsidR="00557D7F">
        <w:rPr>
          <w:rFonts w:ascii="Arial" w:hAnsi="Arial" w:cs="Arial"/>
          <w:b/>
          <w:bCs/>
          <w:color w:val="000000"/>
          <w:sz w:val="23"/>
          <w:szCs w:val="23"/>
        </w:rPr>
        <w:t xml:space="preserve"> Members</w:t>
      </w:r>
    </w:p>
    <w:p w14:paraId="4007BABD" w14:textId="77777777" w:rsidR="00D470C7" w:rsidRDefault="00D470C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393AF4B" w14:textId="2270D01C" w:rsidR="00D470C7" w:rsidRDefault="00D470C7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Title: Term of Office </w:t>
      </w:r>
      <w:r w:rsidR="00557D7F">
        <w:rPr>
          <w:rFonts w:ascii="Arial" w:hAnsi="Arial" w:cs="Arial"/>
          <w:b/>
          <w:bCs/>
          <w:color w:val="000000"/>
          <w:sz w:val="23"/>
          <w:szCs w:val="23"/>
        </w:rPr>
        <w:t>–</w:t>
      </w:r>
      <w:r w:rsidRPr="00D470C7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557D7F">
        <w:rPr>
          <w:rFonts w:ascii="Arial" w:hAnsi="Arial" w:cs="Arial"/>
          <w:b/>
          <w:bCs/>
          <w:color w:val="000000"/>
          <w:sz w:val="23"/>
          <w:szCs w:val="23"/>
        </w:rPr>
        <w:t>Chair Marks Committee</w:t>
      </w:r>
    </w:p>
    <w:p w14:paraId="53B8806D" w14:textId="77777777" w:rsidR="00576C4F" w:rsidRDefault="00576C4F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823A791" w14:textId="77777777" w:rsidR="00576C4F" w:rsidRDefault="00576C4F" w:rsidP="00576C4F">
      <w:pPr>
        <w:pBdr>
          <w:bottom w:val="thickThinSmallGap" w:sz="24" w:space="1" w:color="0000FF"/>
        </w:pBd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AE05AF0" w14:textId="77777777" w:rsidR="00D470C7" w:rsidRPr="00557D7F" w:rsidRDefault="00D470C7" w:rsidP="00D470C7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14:paraId="4C0D8D4B" w14:textId="1D0199B0" w:rsidR="00D470C7" w:rsidRDefault="00557D7F" w:rsidP="00557D7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  <w:r w:rsidRPr="00557D7F">
        <w:rPr>
          <w:rFonts w:ascii="Arial" w:hAnsi="Arial" w:cs="Arial"/>
          <w:color w:val="000000"/>
          <w:sz w:val="23"/>
          <w:szCs w:val="23"/>
        </w:rPr>
        <w:t>Dear Members</w:t>
      </w:r>
      <w:r>
        <w:rPr>
          <w:rFonts w:ascii="Arial" w:hAnsi="Arial" w:cs="Arial"/>
          <w:b/>
          <w:bCs/>
          <w:color w:val="000000"/>
          <w:sz w:val="23"/>
          <w:szCs w:val="23"/>
        </w:rPr>
        <w:t>,</w:t>
      </w:r>
    </w:p>
    <w:p w14:paraId="3EF2437F" w14:textId="77777777" w:rsidR="00D470C7" w:rsidRPr="00D470C7" w:rsidRDefault="00D470C7" w:rsidP="00D470C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14:paraId="6F144363" w14:textId="34B7CBBA" w:rsidR="0007308D" w:rsidRDefault="006733C0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Mr Tim Duffy </w:t>
      </w:r>
      <w:r w:rsidR="00D470C7" w:rsidRPr="00576C4F">
        <w:rPr>
          <w:rFonts w:ascii="Arial" w:hAnsi="Arial" w:cs="Arial"/>
          <w:color w:val="000000"/>
        </w:rPr>
        <w:t xml:space="preserve">will complete his </w:t>
      </w:r>
      <w:r>
        <w:rPr>
          <w:rFonts w:ascii="Arial" w:hAnsi="Arial" w:cs="Arial"/>
          <w:color w:val="000000"/>
        </w:rPr>
        <w:t xml:space="preserve">current </w:t>
      </w:r>
      <w:r w:rsidR="00D470C7" w:rsidRPr="00576C4F">
        <w:rPr>
          <w:rFonts w:ascii="Arial" w:hAnsi="Arial" w:cs="Arial"/>
          <w:color w:val="000000"/>
        </w:rPr>
        <w:t xml:space="preserve">term as </w:t>
      </w:r>
      <w:r>
        <w:rPr>
          <w:rFonts w:ascii="Arial" w:hAnsi="Arial" w:cs="Arial"/>
          <w:color w:val="000000"/>
        </w:rPr>
        <w:t>Chair Marks Committee</w:t>
      </w:r>
      <w:r w:rsidR="008C499F">
        <w:rPr>
          <w:rFonts w:ascii="Arial" w:hAnsi="Arial" w:cs="Arial"/>
          <w:color w:val="000000"/>
        </w:rPr>
        <w:t xml:space="preserve"> </w:t>
      </w:r>
      <w:r w:rsidR="00D470C7" w:rsidRPr="00576C4F">
        <w:rPr>
          <w:rFonts w:ascii="Arial" w:hAnsi="Arial" w:cs="Arial"/>
          <w:color w:val="000000"/>
        </w:rPr>
        <w:t xml:space="preserve">at the end of </w:t>
      </w:r>
      <w:r w:rsidR="008C499F">
        <w:rPr>
          <w:rFonts w:ascii="Arial" w:hAnsi="Arial" w:cs="Arial"/>
          <w:color w:val="000000"/>
        </w:rPr>
        <w:t>20</w:t>
      </w:r>
      <w:r w:rsidR="00792E3E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4</w:t>
      </w:r>
      <w:r w:rsidR="00D470C7" w:rsidRPr="00576C4F">
        <w:rPr>
          <w:rFonts w:ascii="Arial" w:hAnsi="Arial" w:cs="Arial"/>
          <w:color w:val="000000"/>
        </w:rPr>
        <w:t>.</w:t>
      </w:r>
      <w:r w:rsidR="00FE25E2">
        <w:rPr>
          <w:rFonts w:ascii="Arial" w:hAnsi="Arial" w:cs="Arial"/>
          <w:color w:val="000000"/>
        </w:rPr>
        <w:t xml:space="preserve"> </w:t>
      </w:r>
    </w:p>
    <w:p w14:paraId="776A2E83" w14:textId="77777777" w:rsidR="0007308D" w:rsidRDefault="0007308D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1E505049" w14:textId="70F7EDBD" w:rsidR="006733C0" w:rsidRDefault="00D470C7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576C4F">
        <w:rPr>
          <w:rFonts w:ascii="Arial" w:hAnsi="Arial" w:cs="Arial"/>
          <w:color w:val="000000"/>
        </w:rPr>
        <w:t>In accordance with the IEC</w:t>
      </w:r>
      <w:r w:rsidR="00792E3E">
        <w:rPr>
          <w:rFonts w:ascii="Arial" w:hAnsi="Arial" w:cs="Arial"/>
          <w:color w:val="000000"/>
        </w:rPr>
        <w:t xml:space="preserve"> Conformity Assessment System – </w:t>
      </w:r>
      <w:r w:rsidR="006733C0">
        <w:rPr>
          <w:rFonts w:ascii="Arial" w:hAnsi="Arial" w:cs="Arial"/>
          <w:color w:val="000000"/>
        </w:rPr>
        <w:t>IECEx 02 Rules of Procedure, Clause 4.3.12 applies</w:t>
      </w:r>
    </w:p>
    <w:p w14:paraId="726861F8" w14:textId="77777777" w:rsidR="00557D7F" w:rsidRDefault="00557D7F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B1DAE79" w14:textId="7AE8F448" w:rsidR="006733C0" w:rsidRPr="006733C0" w:rsidRDefault="006733C0" w:rsidP="006733C0">
      <w:pPr>
        <w:autoSpaceDE w:val="0"/>
        <w:autoSpaceDN w:val="0"/>
        <w:adjustRightInd w:val="0"/>
        <w:ind w:left="720"/>
        <w:rPr>
          <w:rFonts w:ascii="Arial" w:hAnsi="Arial" w:cs="Arial"/>
          <w:i/>
          <w:iCs/>
          <w:color w:val="000000"/>
        </w:rPr>
      </w:pPr>
      <w:r w:rsidRPr="006733C0">
        <w:rPr>
          <w:i/>
          <w:iCs/>
        </w:rPr>
        <w:t xml:space="preserve">The term of office of the Chair shall be three years and the incumbent shall be eligible for re-appointment for one further period of three years. If at the conclusion of a second or subsequent term there are no new candidates nominated for election to the position, the ExMC may appoint the </w:t>
      </w:r>
      <w:proofErr w:type="spellStart"/>
      <w:r w:rsidRPr="006733C0">
        <w:rPr>
          <w:i/>
          <w:iCs/>
        </w:rPr>
        <w:t>ExMarkCo</w:t>
      </w:r>
      <w:proofErr w:type="spellEnd"/>
      <w:r w:rsidRPr="006733C0">
        <w:rPr>
          <w:i/>
          <w:iCs/>
        </w:rPr>
        <w:t xml:space="preserve"> Chair for a further </w:t>
      </w:r>
      <w:proofErr w:type="gramStart"/>
      <w:r w:rsidRPr="006733C0">
        <w:rPr>
          <w:i/>
          <w:iCs/>
        </w:rPr>
        <w:t>three year</w:t>
      </w:r>
      <w:proofErr w:type="gramEnd"/>
      <w:r w:rsidRPr="006733C0">
        <w:rPr>
          <w:i/>
          <w:iCs/>
        </w:rPr>
        <w:t xml:space="preserve"> term.</w:t>
      </w:r>
    </w:p>
    <w:p w14:paraId="41921BD6" w14:textId="77777777" w:rsidR="006733C0" w:rsidRDefault="006733C0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555A849" w14:textId="1BEE954B" w:rsidR="006733C0" w:rsidRDefault="003100A6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Mr Duffy has indicated his willingness to serve an additional term but that is dependent on there being no new candidates nominated for election to the position.</w:t>
      </w:r>
    </w:p>
    <w:p w14:paraId="4696149D" w14:textId="77777777" w:rsidR="00FE25E2" w:rsidRDefault="00FE25E2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06A1A2DB" w14:textId="0A66FB47" w:rsidR="00D470C7" w:rsidRPr="00576C4F" w:rsidRDefault="002E6392" w:rsidP="002E6392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lang w:eastAsia="en-AU"/>
        </w:rPr>
        <w:t>Therefore</w:t>
      </w:r>
      <w:r w:rsidR="00BB4367">
        <w:rPr>
          <w:rFonts w:ascii="Arial" w:hAnsi="Arial" w:cs="Arial"/>
          <w:lang w:eastAsia="en-AU"/>
        </w:rPr>
        <w:t>,</w:t>
      </w:r>
      <w:r>
        <w:rPr>
          <w:rFonts w:ascii="Arial" w:hAnsi="Arial" w:cs="Arial"/>
          <w:lang w:eastAsia="en-AU"/>
        </w:rPr>
        <w:t xml:space="preserve"> </w:t>
      </w:r>
      <w:proofErr w:type="spellStart"/>
      <w:r>
        <w:rPr>
          <w:rFonts w:ascii="Arial" w:hAnsi="Arial" w:cs="Arial"/>
          <w:lang w:eastAsia="en-AU"/>
        </w:rPr>
        <w:t>E</w:t>
      </w:r>
      <w:r w:rsidR="003100A6">
        <w:rPr>
          <w:rFonts w:ascii="Arial" w:hAnsi="Arial" w:cs="Arial"/>
          <w:lang w:eastAsia="en-AU"/>
        </w:rPr>
        <w:t>xMarkCo</w:t>
      </w:r>
      <w:proofErr w:type="spellEnd"/>
      <w:r>
        <w:rPr>
          <w:rFonts w:ascii="Arial" w:hAnsi="Arial" w:cs="Arial"/>
          <w:lang w:eastAsia="en-AU"/>
        </w:rPr>
        <w:t xml:space="preserve"> members are invited to </w:t>
      </w:r>
      <w:r w:rsidR="003100A6">
        <w:rPr>
          <w:rFonts w:ascii="Arial" w:hAnsi="Arial" w:cs="Arial"/>
          <w:lang w:eastAsia="en-AU"/>
        </w:rPr>
        <w:t xml:space="preserve">submit nominations for consideration or </w:t>
      </w:r>
      <w:r>
        <w:rPr>
          <w:rFonts w:ascii="Arial" w:hAnsi="Arial" w:cs="Arial"/>
          <w:lang w:eastAsia="en-AU"/>
        </w:rPr>
        <w:t xml:space="preserve">indicate support for the re-nomination of </w:t>
      </w:r>
      <w:r w:rsidR="003100A6">
        <w:rPr>
          <w:rFonts w:ascii="Arial" w:hAnsi="Arial" w:cs="Arial"/>
          <w:lang w:eastAsia="en-AU"/>
        </w:rPr>
        <w:t>Mr Duffy in the event there are none.</w:t>
      </w:r>
    </w:p>
    <w:p w14:paraId="01F15A8B" w14:textId="77777777" w:rsidR="00D470C7" w:rsidRPr="00576C4F" w:rsidRDefault="00D470C7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32B35B4" w14:textId="75EACAAD" w:rsidR="00D470C7" w:rsidRPr="00576C4F" w:rsidRDefault="00557D7F" w:rsidP="00D470C7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Members will be kept informed of any new candidates and a</w:t>
      </w:r>
      <w:r w:rsidR="003100A6">
        <w:rPr>
          <w:rFonts w:ascii="Arial" w:hAnsi="Arial" w:cs="Arial"/>
          <w:color w:val="000000"/>
        </w:rPr>
        <w:t>n election will be conducted if required</w:t>
      </w:r>
      <w:r>
        <w:rPr>
          <w:rFonts w:ascii="Arial" w:hAnsi="Arial" w:cs="Arial"/>
          <w:color w:val="000000"/>
        </w:rPr>
        <w:t>.</w:t>
      </w:r>
      <w:r w:rsidR="003100A6">
        <w:rPr>
          <w:rFonts w:ascii="Arial" w:hAnsi="Arial" w:cs="Arial"/>
          <w:color w:val="000000"/>
        </w:rPr>
        <w:t xml:space="preserve"> The successful nominee will be put to the ExMC meeting for appointment at the Annual Meeting in Brazil </w:t>
      </w:r>
      <w:r>
        <w:rPr>
          <w:rFonts w:ascii="Arial" w:hAnsi="Arial" w:cs="Arial"/>
          <w:color w:val="000000"/>
        </w:rPr>
        <w:t>later this</w:t>
      </w:r>
      <w:r w:rsidR="003100A6">
        <w:rPr>
          <w:rFonts w:ascii="Arial" w:hAnsi="Arial" w:cs="Arial"/>
          <w:color w:val="000000"/>
        </w:rPr>
        <w:t xml:space="preserve"> year. </w:t>
      </w:r>
      <w:r w:rsidR="00D470C7" w:rsidRPr="00576C4F">
        <w:rPr>
          <w:rFonts w:ascii="Arial" w:hAnsi="Arial" w:cs="Arial"/>
          <w:color w:val="000000"/>
        </w:rPr>
        <w:t xml:space="preserve"> </w:t>
      </w:r>
    </w:p>
    <w:p w14:paraId="6CAB699C" w14:textId="77777777" w:rsidR="00B42C3C" w:rsidRPr="00576C4F" w:rsidRDefault="00B42C3C" w:rsidP="00D470C7">
      <w:pPr>
        <w:autoSpaceDE w:val="0"/>
        <w:autoSpaceDN w:val="0"/>
        <w:adjustRightInd w:val="0"/>
        <w:rPr>
          <w:rFonts w:ascii="Arial" w:hAnsi="Arial" w:cs="Arial"/>
          <w:b/>
          <w:bCs/>
          <w:color w:val="0000FF"/>
        </w:rPr>
      </w:pPr>
    </w:p>
    <w:p w14:paraId="06FF8235" w14:textId="09839EDA" w:rsidR="00576C4F" w:rsidRPr="007D6BC4" w:rsidRDefault="002E6392" w:rsidP="00576C4F">
      <w:pPr>
        <w:autoSpaceDE w:val="0"/>
        <w:autoSpaceDN w:val="0"/>
        <w:adjustRightInd w:val="0"/>
        <w:rPr>
          <w:rFonts w:ascii="Arial" w:hAnsi="Arial" w:cs="Arial"/>
          <w:color w:val="000000"/>
          <w:lang w:eastAsia="en-AU"/>
        </w:rPr>
      </w:pPr>
      <w:r>
        <w:rPr>
          <w:rFonts w:ascii="Arial" w:hAnsi="Arial" w:cs="Arial"/>
          <w:color w:val="000000"/>
          <w:lang w:eastAsia="en-AU"/>
        </w:rPr>
        <w:t xml:space="preserve">Members are requested to submit any comments or nominations to </w:t>
      </w:r>
      <w:r w:rsidR="007D6BC4">
        <w:rPr>
          <w:rFonts w:ascii="Arial" w:hAnsi="Arial" w:cs="Arial"/>
          <w:color w:val="000000"/>
          <w:lang w:eastAsia="en-AU"/>
        </w:rPr>
        <w:t xml:space="preserve">the IECEx Secretariat </w:t>
      </w:r>
      <w:r>
        <w:rPr>
          <w:rFonts w:ascii="Arial" w:hAnsi="Arial" w:cs="Arial"/>
          <w:color w:val="000000"/>
          <w:lang w:eastAsia="en-AU"/>
        </w:rPr>
        <w:t xml:space="preserve">at </w:t>
      </w:r>
      <w:hyperlink r:id="rId6" w:history="1">
        <w:r w:rsidR="007D6BC4" w:rsidRPr="00FA7A6E">
          <w:rPr>
            <w:rStyle w:val="Hyperlink"/>
            <w:rFonts w:ascii="Arial" w:hAnsi="Arial" w:cs="Arial"/>
            <w:lang w:eastAsia="en-AU"/>
          </w:rPr>
          <w:t>info@iecex.com</w:t>
        </w:r>
      </w:hyperlink>
      <w:r w:rsidR="007D6BC4">
        <w:rPr>
          <w:rFonts w:ascii="Arial" w:hAnsi="Arial" w:cs="Arial"/>
          <w:color w:val="000000"/>
          <w:lang w:eastAsia="en-AU"/>
        </w:rPr>
        <w:t xml:space="preserve"> </w:t>
      </w:r>
      <w:r>
        <w:rPr>
          <w:rFonts w:ascii="Arial" w:hAnsi="Arial" w:cs="Arial"/>
          <w:color w:val="000000"/>
          <w:lang w:eastAsia="en-AU"/>
        </w:rPr>
        <w:t>by</w:t>
      </w:r>
      <w:r w:rsidRPr="00576C4F">
        <w:rPr>
          <w:rFonts w:ascii="Arial" w:hAnsi="Arial" w:cs="Arial"/>
          <w:color w:val="000000"/>
        </w:rPr>
        <w:t xml:space="preserve"> </w:t>
      </w:r>
      <w:r w:rsidR="007D6BC4">
        <w:rPr>
          <w:rFonts w:ascii="Arial" w:hAnsi="Arial" w:cs="Arial"/>
          <w:b/>
          <w:color w:val="FF0000"/>
          <w:sz w:val="24"/>
          <w:szCs w:val="24"/>
        </w:rPr>
        <w:t>1</w:t>
      </w:r>
      <w:r w:rsidR="00795811">
        <w:rPr>
          <w:rFonts w:ascii="Arial" w:hAnsi="Arial" w:cs="Arial"/>
          <w:b/>
          <w:color w:val="FF0000"/>
          <w:sz w:val="24"/>
          <w:szCs w:val="24"/>
        </w:rPr>
        <w:t>5</w:t>
      </w:r>
      <w:r w:rsidR="007D6BC4" w:rsidRPr="007D6BC4">
        <w:rPr>
          <w:rFonts w:ascii="Arial" w:hAnsi="Arial" w:cs="Arial"/>
          <w:b/>
          <w:color w:val="FF0000"/>
          <w:sz w:val="24"/>
          <w:szCs w:val="24"/>
          <w:vertAlign w:val="superscript"/>
        </w:rPr>
        <w:t>th</w:t>
      </w:r>
      <w:r w:rsidR="007D6BC4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3100A6">
        <w:rPr>
          <w:rFonts w:ascii="Arial" w:hAnsi="Arial" w:cs="Arial"/>
          <w:b/>
          <w:color w:val="FF0000"/>
          <w:sz w:val="24"/>
          <w:szCs w:val="24"/>
        </w:rPr>
        <w:t>May</w:t>
      </w:r>
      <w:r w:rsidR="008C499F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576C4F" w:rsidRPr="0088367F">
        <w:rPr>
          <w:rFonts w:ascii="Arial" w:hAnsi="Arial" w:cs="Arial"/>
          <w:b/>
          <w:color w:val="FF0000"/>
          <w:sz w:val="24"/>
          <w:szCs w:val="24"/>
        </w:rPr>
        <w:t>20</w:t>
      </w:r>
      <w:r w:rsidR="00792E3E">
        <w:rPr>
          <w:rFonts w:ascii="Arial" w:hAnsi="Arial" w:cs="Arial"/>
          <w:b/>
          <w:color w:val="FF0000"/>
          <w:sz w:val="24"/>
          <w:szCs w:val="24"/>
        </w:rPr>
        <w:t>2</w:t>
      </w:r>
      <w:r w:rsidR="003100A6">
        <w:rPr>
          <w:rFonts w:ascii="Arial" w:hAnsi="Arial" w:cs="Arial"/>
          <w:b/>
          <w:color w:val="FF0000"/>
          <w:sz w:val="24"/>
          <w:szCs w:val="24"/>
        </w:rPr>
        <w:t>4</w:t>
      </w:r>
      <w:r w:rsidR="007D6BC4">
        <w:rPr>
          <w:rFonts w:ascii="Arial" w:hAnsi="Arial" w:cs="Arial"/>
          <w:b/>
          <w:color w:val="FF0000"/>
          <w:sz w:val="24"/>
          <w:szCs w:val="24"/>
        </w:rPr>
        <w:t xml:space="preserve">.  </w:t>
      </w:r>
    </w:p>
    <w:p w14:paraId="1332DA89" w14:textId="77777777" w:rsidR="00576C4F" w:rsidRPr="0088367F" w:rsidRDefault="00576C4F" w:rsidP="00576C4F">
      <w:pPr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E2A45B5" w14:textId="77777777" w:rsidR="00576C4F" w:rsidRPr="007E7349" w:rsidRDefault="00576C4F" w:rsidP="00576C4F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14:paraId="06C0D95E" w14:textId="616EBD0D" w:rsidR="00576C4F" w:rsidRPr="007E7349" w:rsidRDefault="00576C4F" w:rsidP="00576C4F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7E7349">
        <w:rPr>
          <w:rFonts w:ascii="Arial" w:hAnsi="Arial" w:cs="Arial"/>
          <w:b/>
          <w:bCs/>
          <w:sz w:val="24"/>
          <w:szCs w:val="24"/>
        </w:rPr>
        <w:t xml:space="preserve">IECEx </w:t>
      </w:r>
      <w:r w:rsidR="007E7349" w:rsidRPr="007E7349">
        <w:rPr>
          <w:rFonts w:ascii="Arial" w:hAnsi="Arial" w:cs="Arial"/>
          <w:b/>
          <w:bCs/>
          <w:sz w:val="24"/>
          <w:szCs w:val="24"/>
        </w:rPr>
        <w:t>Secretariat</w:t>
      </w:r>
    </w:p>
    <w:p w14:paraId="04EA540E" w14:textId="77777777" w:rsidR="008C3CDE" w:rsidRPr="00D470C7" w:rsidRDefault="008C3CDE" w:rsidP="00D470C7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</w:p>
    <w:tbl>
      <w:tblPr>
        <w:tblW w:w="8640" w:type="dxa"/>
        <w:tblInd w:w="108" w:type="dxa"/>
        <w:tblBorders>
          <w:top w:val="triple" w:sz="4" w:space="0" w:color="0000FF"/>
          <w:left w:val="triple" w:sz="4" w:space="0" w:color="0000FF"/>
          <w:bottom w:val="triple" w:sz="4" w:space="0" w:color="0000FF"/>
          <w:right w:val="trip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4320"/>
      </w:tblGrid>
      <w:tr w:rsidR="008C3CDE" w:rsidRPr="00E0180C" w14:paraId="4DD7E8FC" w14:textId="77777777" w:rsidTr="001F5225">
        <w:tc>
          <w:tcPr>
            <w:tcW w:w="4320" w:type="dxa"/>
          </w:tcPr>
          <w:p w14:paraId="2CA75B5A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Address:</w:t>
            </w:r>
          </w:p>
          <w:p w14:paraId="2B68635D" w14:textId="187C0FA3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Level </w:t>
            </w:r>
            <w:r w:rsidR="00557D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17</w:t>
            </w: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, </w:t>
            </w:r>
            <w:r w:rsidR="00557D7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Angel Place</w:t>
            </w:r>
          </w:p>
          <w:p w14:paraId="5EB8AE31" w14:textId="646AD19A" w:rsidR="008C3CDE" w:rsidRPr="00E0180C" w:rsidRDefault="00557D7F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123 Pitt</w:t>
            </w:r>
            <w:r w:rsidR="008C3CDE"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 Street</w:t>
            </w:r>
          </w:p>
          <w:p w14:paraId="6DFF6B9C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Sydney NSW 2000</w:t>
            </w:r>
          </w:p>
          <w:p w14:paraId="7AD02964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Australia</w:t>
            </w:r>
          </w:p>
          <w:p w14:paraId="1ED0ECEC" w14:textId="77777777" w:rsidR="008C3CDE" w:rsidRPr="00E0180C" w:rsidRDefault="008C3CDE" w:rsidP="001F5225">
            <w:pPr>
              <w:tabs>
                <w:tab w:val="center" w:pos="4153"/>
                <w:tab w:val="right" w:pos="8306"/>
              </w:tabs>
              <w:rPr>
                <w:rFonts w:ascii="Arial" w:eastAsia="Times New Roman" w:hAnsi="Arial" w:cs="Arial"/>
                <w:b/>
                <w:color w:val="0000FF"/>
              </w:rPr>
            </w:pPr>
          </w:p>
        </w:tc>
        <w:tc>
          <w:tcPr>
            <w:tcW w:w="4320" w:type="dxa"/>
          </w:tcPr>
          <w:p w14:paraId="501DDC7F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Contact Details:</w:t>
            </w:r>
          </w:p>
          <w:p w14:paraId="24A0C7E9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Tel: +61 2 46 28 4690</w:t>
            </w:r>
          </w:p>
          <w:p w14:paraId="4721EBF8" w14:textId="77777777" w:rsidR="008C3CDE" w:rsidRPr="00E0180C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>Fax: +61 2 46 27 5285</w:t>
            </w:r>
          </w:p>
          <w:p w14:paraId="7B665704" w14:textId="70118988" w:rsidR="008C3CDE" w:rsidRDefault="008C3CDE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</w:pPr>
            <w:r w:rsidRPr="00E01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e-mail: </w:t>
            </w:r>
            <w:hyperlink r:id="rId7" w:history="1">
              <w:r w:rsidR="00792E3E" w:rsidRPr="00917785">
                <w:rPr>
                  <w:rStyle w:val="Hyperlink"/>
                  <w:rFonts w:ascii="Arial" w:eastAsia="Times New Roman" w:hAnsi="Arial" w:cs="Arial"/>
                  <w:b/>
                  <w:bCs/>
                  <w:sz w:val="24"/>
                  <w:szCs w:val="24"/>
                  <w:lang w:eastAsia="en-AU"/>
                </w:rPr>
                <w:t>info@iecex.com</w:t>
              </w:r>
            </w:hyperlink>
            <w:r w:rsidR="00792E3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AU"/>
              </w:rPr>
              <w:t xml:space="preserve"> </w:t>
            </w:r>
          </w:p>
          <w:p w14:paraId="20253110" w14:textId="77777777" w:rsidR="008C3CDE" w:rsidRPr="00E0180C" w:rsidRDefault="00AC19CA" w:rsidP="001F5225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color w:val="0000FF"/>
              </w:rPr>
            </w:pPr>
            <w:hyperlink r:id="rId8" w:history="1">
              <w:r w:rsidR="008C3CDE" w:rsidRPr="00E0180C">
                <w:rPr>
                  <w:rFonts w:ascii="Arial" w:eastAsia="Times New Roman" w:hAnsi="Arial" w:cs="Arial"/>
                  <w:b/>
                  <w:bCs/>
                  <w:color w:val="0000FF"/>
                  <w:sz w:val="24"/>
                  <w:szCs w:val="24"/>
                  <w:u w:val="single"/>
                  <w:lang w:eastAsia="en-AU"/>
                </w:rPr>
                <w:t>http://www.iecex.com</w:t>
              </w:r>
            </w:hyperlink>
          </w:p>
        </w:tc>
      </w:tr>
    </w:tbl>
    <w:p w14:paraId="1E79E30B" w14:textId="77777777" w:rsidR="001830EE" w:rsidRPr="001830EE" w:rsidRDefault="001830EE" w:rsidP="001830EE">
      <w:pPr>
        <w:jc w:val="right"/>
        <w:rPr>
          <w:rFonts w:ascii="Arial" w:hAnsi="Arial" w:cs="Arial"/>
          <w:b/>
        </w:rPr>
      </w:pPr>
      <w:r w:rsidRPr="001830EE">
        <w:rPr>
          <w:rFonts w:ascii="Arial" w:hAnsi="Arial" w:cs="Arial"/>
          <w:b/>
        </w:rPr>
        <w:t>Page 1 of 1</w:t>
      </w:r>
    </w:p>
    <w:sectPr w:rsidR="001830EE" w:rsidRPr="001830EE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8EAC3" w14:textId="77777777" w:rsidR="00D96B09" w:rsidRDefault="00D96B09" w:rsidP="00B42C3C">
      <w:r>
        <w:separator/>
      </w:r>
    </w:p>
  </w:endnote>
  <w:endnote w:type="continuationSeparator" w:id="0">
    <w:p w14:paraId="4296C767" w14:textId="77777777" w:rsidR="00D96B09" w:rsidRDefault="00D96B09" w:rsidP="00B4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0B7A4" w14:textId="77777777" w:rsidR="00D96B09" w:rsidRDefault="00D96B09" w:rsidP="00B42C3C">
      <w:r>
        <w:separator/>
      </w:r>
    </w:p>
  </w:footnote>
  <w:footnote w:type="continuationSeparator" w:id="0">
    <w:p w14:paraId="4BA6E96A" w14:textId="77777777" w:rsidR="00D96B09" w:rsidRDefault="00D96B09" w:rsidP="00B42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B4F6B" w14:textId="7F703C19" w:rsidR="00B42C3C" w:rsidRDefault="00792E3E" w:rsidP="00B42C3C">
    <w:pPr>
      <w:pStyle w:val="Header"/>
    </w:pPr>
    <w:r w:rsidRPr="00792E3E">
      <w:rPr>
        <w:rFonts w:ascii="Arial" w:hAnsi="Arial" w:cs="Arial"/>
        <w:b/>
        <w:noProof/>
        <w:sz w:val="21"/>
        <w:szCs w:val="21"/>
      </w:rPr>
      <w:drawing>
        <wp:inline distT="0" distB="0" distL="0" distR="0" wp14:anchorId="0FC0188D" wp14:editId="5FDB69A1">
          <wp:extent cx="758190" cy="645160"/>
          <wp:effectExtent l="0" t="0" r="0" b="0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027BDC" w14:textId="4EE9FB8A" w:rsidR="00B42C3C" w:rsidRPr="00FE25E2" w:rsidRDefault="00FE25E2" w:rsidP="00B42C3C">
    <w:pPr>
      <w:pStyle w:val="Header"/>
      <w:jc w:val="right"/>
      <w:rPr>
        <w:rFonts w:ascii="Arial" w:hAnsi="Arial" w:cs="Arial"/>
        <w:b/>
      </w:rPr>
    </w:pPr>
    <w:proofErr w:type="spellStart"/>
    <w:r w:rsidRPr="00FE25E2">
      <w:rPr>
        <w:rFonts w:ascii="Arial" w:hAnsi="Arial" w:cs="Arial"/>
        <w:b/>
      </w:rPr>
      <w:t>ExM</w:t>
    </w:r>
    <w:r w:rsidR="00557D7F">
      <w:rPr>
        <w:rFonts w:ascii="Arial" w:hAnsi="Arial" w:cs="Arial"/>
        <w:b/>
      </w:rPr>
      <w:t>arkCo</w:t>
    </w:r>
    <w:proofErr w:type="spellEnd"/>
    <w:r w:rsidRPr="00FE25E2">
      <w:rPr>
        <w:rFonts w:ascii="Arial" w:hAnsi="Arial" w:cs="Arial"/>
        <w:b/>
      </w:rPr>
      <w:t>/</w:t>
    </w:r>
    <w:r w:rsidR="00557D7F">
      <w:rPr>
        <w:rFonts w:ascii="Arial" w:hAnsi="Arial" w:cs="Arial"/>
        <w:b/>
      </w:rPr>
      <w:t>059</w:t>
    </w:r>
    <w:r w:rsidR="00B42C3C" w:rsidRPr="00FE25E2">
      <w:rPr>
        <w:rFonts w:ascii="Arial" w:hAnsi="Arial" w:cs="Arial"/>
        <w:b/>
      </w:rPr>
      <w:t>/Inf</w:t>
    </w:r>
  </w:p>
  <w:p w14:paraId="36568568" w14:textId="5BD12907" w:rsidR="00B42C3C" w:rsidRDefault="00557D7F" w:rsidP="00FE25E2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February</w:t>
    </w:r>
    <w:r w:rsidR="00B42C3C" w:rsidRPr="00FE25E2">
      <w:rPr>
        <w:rFonts w:ascii="Arial" w:hAnsi="Arial" w:cs="Arial"/>
        <w:b/>
      </w:rPr>
      <w:t xml:space="preserve"> 20</w:t>
    </w:r>
    <w:r w:rsidR="00792E3E">
      <w:rPr>
        <w:rFonts w:ascii="Arial" w:hAnsi="Arial" w:cs="Arial"/>
        <w:b/>
      </w:rPr>
      <w:t>2</w:t>
    </w:r>
    <w:r>
      <w:rPr>
        <w:rFonts w:ascii="Arial" w:hAnsi="Arial" w:cs="Arial"/>
        <w:b/>
      </w:rPr>
      <w:t>4</w:t>
    </w:r>
  </w:p>
  <w:p w14:paraId="3048C292" w14:textId="77777777" w:rsidR="00FE25E2" w:rsidRDefault="00FE25E2" w:rsidP="00FE25E2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C7"/>
    <w:rsid w:val="00024208"/>
    <w:rsid w:val="0007308D"/>
    <w:rsid w:val="001830EE"/>
    <w:rsid w:val="001F5225"/>
    <w:rsid w:val="002A7E9C"/>
    <w:rsid w:val="002E6392"/>
    <w:rsid w:val="003047D7"/>
    <w:rsid w:val="003100A6"/>
    <w:rsid w:val="003F1235"/>
    <w:rsid w:val="00557D7F"/>
    <w:rsid w:val="00576C4F"/>
    <w:rsid w:val="005E2CD7"/>
    <w:rsid w:val="0062691B"/>
    <w:rsid w:val="006733C0"/>
    <w:rsid w:val="0068335C"/>
    <w:rsid w:val="00785AC0"/>
    <w:rsid w:val="00792E3E"/>
    <w:rsid w:val="00795811"/>
    <w:rsid w:val="007D6BC4"/>
    <w:rsid w:val="007E7349"/>
    <w:rsid w:val="00834274"/>
    <w:rsid w:val="008741DC"/>
    <w:rsid w:val="008C3CDE"/>
    <w:rsid w:val="008C499F"/>
    <w:rsid w:val="008F27B2"/>
    <w:rsid w:val="00905A53"/>
    <w:rsid w:val="00916926"/>
    <w:rsid w:val="00922E3B"/>
    <w:rsid w:val="00962FE9"/>
    <w:rsid w:val="00AC19CA"/>
    <w:rsid w:val="00B42C3C"/>
    <w:rsid w:val="00B66A19"/>
    <w:rsid w:val="00BB29D4"/>
    <w:rsid w:val="00BB4367"/>
    <w:rsid w:val="00D470C7"/>
    <w:rsid w:val="00D96B09"/>
    <w:rsid w:val="00FE25E2"/>
    <w:rsid w:val="00FF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2490C"/>
  <w15:chartTrackingRefBased/>
  <w15:docId w15:val="{B377B91D-E8D4-4C9D-9EB8-E561C9CE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C3CDE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B42C3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42C3C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42C3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42C3C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68335C"/>
    <w:rPr>
      <w:color w:val="954F7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2E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cex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iecex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iecex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Links>
    <vt:vector size="18" baseType="variant">
      <vt:variant>
        <vt:i4>5701649</vt:i4>
      </vt:variant>
      <vt:variant>
        <vt:i4>6</vt:i4>
      </vt:variant>
      <vt:variant>
        <vt:i4>0</vt:i4>
      </vt:variant>
      <vt:variant>
        <vt:i4>5</vt:i4>
      </vt:variant>
      <vt:variant>
        <vt:lpwstr>http://www.iecex.com/</vt:lpwstr>
      </vt:variant>
      <vt:variant>
        <vt:lpwstr/>
      </vt:variant>
      <vt:variant>
        <vt:i4>458870</vt:i4>
      </vt:variant>
      <vt:variant>
        <vt:i4>3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  <vt:variant>
        <vt:i4>458870</vt:i4>
      </vt:variant>
      <vt:variant>
        <vt:i4>0</vt:i4>
      </vt:variant>
      <vt:variant>
        <vt:i4>0</vt:i4>
      </vt:variant>
      <vt:variant>
        <vt:i4>5</vt:i4>
      </vt:variant>
      <vt:variant>
        <vt:lpwstr>mailto:chris.agius@iecex.com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 Agius</cp:lastModifiedBy>
  <cp:revision>2</cp:revision>
  <dcterms:created xsi:type="dcterms:W3CDTF">2024-07-15T02:56:00Z</dcterms:created>
  <dcterms:modified xsi:type="dcterms:W3CDTF">2024-07-15T02:56:00Z</dcterms:modified>
</cp:coreProperties>
</file>