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3AE" w14:textId="77777777" w:rsidR="00375944" w:rsidRDefault="0037594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INTERNATIONAL ELECTROTECHNICAL COMMISSION SCHEME FOR CERTIFICATION TO STANDARDS </w:t>
      </w:r>
      <w:r w:rsidR="00154ED8">
        <w:rPr>
          <w:rFonts w:ascii="Arial" w:hAnsi="Arial"/>
          <w:b/>
        </w:rPr>
        <w:t xml:space="preserve">RELATING TO EQUIPMENT FOR USE IN </w:t>
      </w:r>
      <w:r>
        <w:rPr>
          <w:rFonts w:ascii="Arial" w:hAnsi="Arial"/>
          <w:b/>
        </w:rPr>
        <w:t>EXPLOSIVE ATMOSPHERES (IECEx SCHEME)</w:t>
      </w:r>
    </w:p>
    <w:p w14:paraId="0A70D6FB" w14:textId="77777777" w:rsidR="00375944" w:rsidRDefault="00375944">
      <w:pPr>
        <w:rPr>
          <w:rFonts w:ascii="Arial" w:hAnsi="Arial"/>
          <w:b/>
          <w:sz w:val="22"/>
        </w:rPr>
      </w:pPr>
    </w:p>
    <w:p w14:paraId="25F41A93" w14:textId="77777777" w:rsidR="00375944" w:rsidRDefault="004335F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</w:rPr>
        <w:pict w14:anchorId="4CC7ED02">
          <v:polyline id="_x0000_s1040" style="position:absolute;left:0;text-align:left;z-index:251657728;mso-position-horizontal:absolute;mso-position-horizontal-relative:text;mso-position-vertical:absolute;mso-position-vertical-relative:text" points="0,1pt,513.75pt,.7pt" coordsize="10275,6" o:allowincell="f" filled="f" strokecolor="blue" strokeweight="6pt">
            <v:stroke linestyle="thickBetweenThin"/>
            <v:path arrowok="t"/>
          </v:polyline>
        </w:pict>
      </w:r>
    </w:p>
    <w:p w14:paraId="20AC4681" w14:textId="77777777" w:rsidR="00AE0DCD" w:rsidRPr="00456720" w:rsidRDefault="003A3889" w:rsidP="003A3889">
      <w:pPr>
        <w:pStyle w:val="PARAGRAPH"/>
        <w:spacing w:before="0" w:after="0"/>
        <w:jc w:val="center"/>
        <w:rPr>
          <w:b/>
          <w:sz w:val="28"/>
          <w:szCs w:val="24"/>
          <w:lang w:val="en-AU"/>
        </w:rPr>
      </w:pPr>
      <w:r w:rsidRPr="00456720">
        <w:rPr>
          <w:b/>
          <w:sz w:val="28"/>
          <w:szCs w:val="24"/>
          <w:lang w:val="en-AU"/>
        </w:rPr>
        <w:t>IECEx Certified Service Facilities Scheme</w:t>
      </w:r>
    </w:p>
    <w:p w14:paraId="0C19992F" w14:textId="77777777" w:rsidR="003A3889" w:rsidRPr="00456720" w:rsidRDefault="007D5F4D" w:rsidP="003A3889">
      <w:pPr>
        <w:pStyle w:val="PARAGRAPH"/>
        <w:spacing w:before="0" w:after="0"/>
        <w:jc w:val="center"/>
        <w:rPr>
          <w:b/>
          <w:sz w:val="28"/>
          <w:szCs w:val="24"/>
          <w:lang w:val="en-AU"/>
        </w:rPr>
      </w:pPr>
      <w:r>
        <w:rPr>
          <w:b/>
          <w:sz w:val="28"/>
          <w:szCs w:val="24"/>
          <w:lang w:val="en-AU"/>
        </w:rPr>
        <w:t xml:space="preserve">Part </w:t>
      </w:r>
      <w:r w:rsidR="000220E3">
        <w:rPr>
          <w:b/>
          <w:sz w:val="28"/>
          <w:szCs w:val="24"/>
          <w:lang w:val="en-AU"/>
        </w:rPr>
        <w:t>03-</w:t>
      </w:r>
      <w:r>
        <w:rPr>
          <w:b/>
          <w:sz w:val="28"/>
          <w:szCs w:val="24"/>
          <w:lang w:val="en-AU"/>
        </w:rPr>
        <w:t xml:space="preserve">5 – Repair, </w:t>
      </w:r>
      <w:proofErr w:type="gramStart"/>
      <w:r>
        <w:rPr>
          <w:b/>
          <w:sz w:val="28"/>
          <w:szCs w:val="24"/>
          <w:lang w:val="en-AU"/>
        </w:rPr>
        <w:t>overhaul</w:t>
      </w:r>
      <w:proofErr w:type="gramEnd"/>
      <w:r w:rsidRPr="009C1709">
        <w:rPr>
          <w:rFonts w:cs="Arial"/>
        </w:rPr>
        <w:t xml:space="preserve"> </w:t>
      </w:r>
      <w:r w:rsidRPr="007D5F4D">
        <w:rPr>
          <w:b/>
          <w:sz w:val="28"/>
          <w:szCs w:val="24"/>
          <w:lang w:val="en-AU"/>
        </w:rPr>
        <w:t>and reclamation of Ex equipment</w:t>
      </w:r>
    </w:p>
    <w:p w14:paraId="4D165D24" w14:textId="77777777" w:rsidR="003A3889" w:rsidRPr="007D5F4D" w:rsidRDefault="003A3889">
      <w:pPr>
        <w:pStyle w:val="Heading5"/>
        <w:spacing w:line="240" w:lineRule="auto"/>
        <w:rPr>
          <w:rFonts w:eastAsia="Batang"/>
          <w:spacing w:val="8"/>
          <w:sz w:val="28"/>
          <w:szCs w:val="24"/>
          <w:lang w:val="en-AU" w:eastAsia="en-AU"/>
        </w:rPr>
      </w:pPr>
    </w:p>
    <w:p w14:paraId="6E000957" w14:textId="77777777" w:rsidR="00375944" w:rsidRPr="00456720" w:rsidRDefault="00054E93">
      <w:pPr>
        <w:pStyle w:val="Heading5"/>
        <w:spacing w:line="240" w:lineRule="auto"/>
        <w:rPr>
          <w:sz w:val="32"/>
        </w:rPr>
      </w:pPr>
      <w:r w:rsidRPr="00456720">
        <w:rPr>
          <w:sz w:val="32"/>
        </w:rPr>
        <w:t xml:space="preserve">Combined </w:t>
      </w:r>
      <w:r w:rsidR="00375944" w:rsidRPr="00456720">
        <w:rPr>
          <w:sz w:val="32"/>
        </w:rPr>
        <w:t xml:space="preserve">IECEx Facility Assessment Report </w:t>
      </w:r>
      <w:r w:rsidR="006554BE" w:rsidRPr="00456720">
        <w:rPr>
          <w:sz w:val="32"/>
        </w:rPr>
        <w:t>(F</w:t>
      </w:r>
      <w:r w:rsidR="00440163">
        <w:rPr>
          <w:sz w:val="32"/>
        </w:rPr>
        <w:t>A</w:t>
      </w:r>
      <w:r w:rsidR="006554BE" w:rsidRPr="00456720">
        <w:rPr>
          <w:sz w:val="32"/>
        </w:rPr>
        <w:t>R)</w:t>
      </w:r>
      <w:r w:rsidR="00AE0DCD" w:rsidRPr="00456720">
        <w:rPr>
          <w:sz w:val="32"/>
        </w:rPr>
        <w:t xml:space="preserve"> Form</w:t>
      </w:r>
    </w:p>
    <w:p w14:paraId="12733197" w14:textId="77777777" w:rsidR="006554BE" w:rsidRDefault="00054E93" w:rsidP="006554BE">
      <w:pPr>
        <w:jc w:val="center"/>
        <w:rPr>
          <w:rFonts w:ascii="Arial" w:hAnsi="Arial"/>
          <w:b/>
          <w:sz w:val="32"/>
        </w:rPr>
      </w:pPr>
      <w:r w:rsidRPr="00456720">
        <w:rPr>
          <w:rFonts w:ascii="Arial" w:hAnsi="Arial" w:cs="Arial"/>
          <w:b/>
          <w:sz w:val="32"/>
          <w:lang w:val="sv-SE"/>
        </w:rPr>
        <w:t>a</w:t>
      </w:r>
      <w:r w:rsidR="006554BE" w:rsidRPr="00456720">
        <w:rPr>
          <w:rFonts w:ascii="Arial" w:hAnsi="Arial" w:cs="Arial"/>
          <w:b/>
          <w:sz w:val="32"/>
          <w:lang w:val="sv-SE"/>
        </w:rPr>
        <w:t>nd</w:t>
      </w:r>
      <w:r w:rsidRPr="00456720">
        <w:rPr>
          <w:rFonts w:ascii="Arial" w:hAnsi="Arial" w:cs="Arial"/>
          <w:b/>
          <w:sz w:val="32"/>
          <w:lang w:val="sv-SE"/>
        </w:rPr>
        <w:t xml:space="preserve"> </w:t>
      </w:r>
      <w:r w:rsidR="006554BE" w:rsidRPr="00456720">
        <w:rPr>
          <w:rFonts w:ascii="Arial" w:hAnsi="Arial"/>
          <w:b/>
          <w:sz w:val="32"/>
        </w:rPr>
        <w:t>IECEx Non Conformity Report (NCR)</w:t>
      </w:r>
      <w:r w:rsidR="00AE0DCD" w:rsidRPr="00456720">
        <w:rPr>
          <w:rFonts w:ascii="Arial" w:hAnsi="Arial"/>
          <w:b/>
          <w:sz w:val="32"/>
        </w:rPr>
        <w:t xml:space="preserve"> Form</w:t>
      </w:r>
    </w:p>
    <w:p w14:paraId="68421F62" w14:textId="77777777" w:rsidR="00137248" w:rsidRPr="00456720" w:rsidRDefault="00137248" w:rsidP="006554B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Edition 2.0</w:t>
      </w:r>
    </w:p>
    <w:p w14:paraId="4BBACEEA" w14:textId="77777777" w:rsidR="006554BE" w:rsidRPr="006554BE" w:rsidRDefault="006554BE" w:rsidP="006554BE"/>
    <w:p w14:paraId="58A0B874" w14:textId="77777777" w:rsidR="006F17D9" w:rsidRDefault="00602613" w:rsidP="00602613">
      <w:pPr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>This Document provides a standardised Report format for the recording of outcomes of assessment and audits of an Ex Service Facility involved in</w:t>
      </w:r>
      <w:r w:rsidR="00F82C35">
        <w:rPr>
          <w:rFonts w:ascii="Arial" w:hAnsi="Arial"/>
          <w:sz w:val="22"/>
        </w:rPr>
        <w:t xml:space="preserve"> the</w:t>
      </w:r>
      <w:r w:rsidRPr="006F17D9">
        <w:rPr>
          <w:rFonts w:ascii="Arial" w:hAnsi="Arial"/>
          <w:sz w:val="22"/>
        </w:rPr>
        <w:t xml:space="preserve"> 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Repair, overhaul</w:t>
      </w:r>
      <w:r w:rsidR="00F82C35" w:rsidRPr="00F82C35">
        <w:rPr>
          <w:rFonts w:ascii="Arial" w:hAnsi="Arial" w:cs="Arial"/>
          <w:spacing w:val="8"/>
          <w:sz w:val="16"/>
        </w:rPr>
        <w:t xml:space="preserve"> </w:t>
      </w:r>
      <w:r w:rsidR="00F82C35" w:rsidRPr="00F82C35">
        <w:rPr>
          <w:rFonts w:ascii="Arial" w:hAnsi="Arial" w:cs="Arial"/>
          <w:b/>
          <w:spacing w:val="8"/>
          <w:sz w:val="22"/>
          <w:szCs w:val="24"/>
          <w:lang w:val="en-AU"/>
        </w:rPr>
        <w:t>and reclamation of Ex equipmen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t</w:t>
      </w:r>
      <w:r w:rsidR="00F82C35" w:rsidRPr="006F17D9">
        <w:rPr>
          <w:rFonts w:ascii="Arial" w:hAnsi="Arial"/>
          <w:b/>
          <w:sz w:val="22"/>
        </w:rPr>
        <w:t xml:space="preserve"> </w:t>
      </w:r>
      <w:r w:rsidRPr="006F17D9">
        <w:rPr>
          <w:rFonts w:ascii="Arial" w:hAnsi="Arial"/>
          <w:sz w:val="22"/>
        </w:rPr>
        <w:t>for compliance with</w:t>
      </w:r>
      <w:r w:rsidR="00137248">
        <w:rPr>
          <w:rFonts w:ascii="Arial" w:hAnsi="Arial"/>
          <w:sz w:val="22"/>
        </w:rPr>
        <w:t xml:space="preserve"> the latest versions </w:t>
      </w:r>
      <w:proofErr w:type="gramStart"/>
      <w:r w:rsidR="00137248">
        <w:rPr>
          <w:rFonts w:ascii="Arial" w:hAnsi="Arial"/>
          <w:sz w:val="22"/>
        </w:rPr>
        <w:t xml:space="preserve">of </w:t>
      </w:r>
      <w:r w:rsidR="006F17D9">
        <w:rPr>
          <w:rFonts w:ascii="Arial" w:hAnsi="Arial"/>
          <w:sz w:val="22"/>
        </w:rPr>
        <w:t>:</w:t>
      </w:r>
      <w:proofErr w:type="gramEnd"/>
    </w:p>
    <w:p w14:paraId="28D124FD" w14:textId="77777777" w:rsidR="006F17D9" w:rsidRDefault="00602613" w:rsidP="006F17D9">
      <w:pPr>
        <w:numPr>
          <w:ilvl w:val="0"/>
          <w:numId w:val="7"/>
        </w:numPr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 xml:space="preserve">IEC </w:t>
      </w:r>
      <w:r w:rsidRPr="00E061A7">
        <w:rPr>
          <w:rFonts w:ascii="Arial" w:hAnsi="Arial"/>
          <w:sz w:val="22"/>
        </w:rPr>
        <w:t>60079-1</w:t>
      </w:r>
      <w:r w:rsidR="007D5F4D">
        <w:rPr>
          <w:rFonts w:ascii="Arial" w:hAnsi="Arial"/>
          <w:sz w:val="22"/>
        </w:rPr>
        <w:t>9</w:t>
      </w:r>
    </w:p>
    <w:p w14:paraId="7A84D87F" w14:textId="77777777" w:rsidR="006F17D9" w:rsidRPr="006F17D9" w:rsidRDefault="006F17D9" w:rsidP="006F17D9">
      <w:pPr>
        <w:numPr>
          <w:ilvl w:val="0"/>
          <w:numId w:val="5"/>
        </w:numPr>
        <w:tabs>
          <w:tab w:val="clear" w:pos="720"/>
          <w:tab w:val="num" w:pos="709"/>
        </w:tabs>
        <w:ind w:hanging="294"/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 xml:space="preserve">IECEx Operational Document OD 313 - </w:t>
      </w:r>
      <w:r w:rsidR="00F82C35">
        <w:rPr>
          <w:rFonts w:ascii="Arial" w:hAnsi="Arial"/>
          <w:sz w:val="22"/>
        </w:rPr>
        <w:t>5</w:t>
      </w:r>
      <w:r w:rsidRPr="006F17D9">
        <w:rPr>
          <w:rFonts w:ascii="Arial" w:hAnsi="Arial"/>
          <w:sz w:val="22"/>
        </w:rPr>
        <w:t xml:space="preserve"> </w:t>
      </w:r>
    </w:p>
    <w:p w14:paraId="55727121" w14:textId="77777777" w:rsidR="006F17D9" w:rsidRDefault="006F17D9" w:rsidP="006F17D9">
      <w:pPr>
        <w:numPr>
          <w:ilvl w:val="0"/>
          <w:numId w:val="5"/>
        </w:numPr>
        <w:tabs>
          <w:tab w:val="clear" w:pos="720"/>
          <w:tab w:val="num" w:pos="709"/>
        </w:tabs>
        <w:ind w:hanging="294"/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>IECEx</w:t>
      </w:r>
      <w:r w:rsidR="00F82C35">
        <w:rPr>
          <w:rFonts w:ascii="Arial" w:hAnsi="Arial"/>
          <w:sz w:val="22"/>
        </w:rPr>
        <w:t xml:space="preserve"> Operational Document OD 314 </w:t>
      </w:r>
      <w:r w:rsidR="008330D2">
        <w:rPr>
          <w:rFonts w:ascii="Arial" w:hAnsi="Arial"/>
          <w:sz w:val="22"/>
        </w:rPr>
        <w:t>–</w:t>
      </w:r>
      <w:r w:rsidR="00F82C35">
        <w:rPr>
          <w:rFonts w:ascii="Arial" w:hAnsi="Arial"/>
          <w:sz w:val="22"/>
        </w:rPr>
        <w:t xml:space="preserve"> 5</w:t>
      </w:r>
      <w:r w:rsidR="008330D2">
        <w:rPr>
          <w:rFonts w:ascii="Arial" w:hAnsi="Arial"/>
          <w:sz w:val="22"/>
        </w:rPr>
        <w:t xml:space="preserve"> </w:t>
      </w:r>
    </w:p>
    <w:p w14:paraId="226AD588" w14:textId="77777777" w:rsidR="00F82C35" w:rsidRDefault="00F82C35" w:rsidP="00F82C35">
      <w:pPr>
        <w:numPr>
          <w:ilvl w:val="0"/>
          <w:numId w:val="5"/>
        </w:numPr>
        <w:tabs>
          <w:tab w:val="clear" w:pos="720"/>
          <w:tab w:val="num" w:pos="709"/>
        </w:tabs>
        <w:ind w:hanging="294"/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>IECEx</w:t>
      </w:r>
      <w:r>
        <w:rPr>
          <w:rFonts w:ascii="Arial" w:hAnsi="Arial"/>
          <w:sz w:val="22"/>
        </w:rPr>
        <w:t xml:space="preserve"> Operational Document OD 315 </w:t>
      </w:r>
      <w:r w:rsidR="008330D2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5</w:t>
      </w:r>
      <w:r w:rsidR="008330D2">
        <w:rPr>
          <w:rFonts w:ascii="Arial" w:hAnsi="Arial"/>
          <w:sz w:val="22"/>
        </w:rPr>
        <w:t xml:space="preserve"> </w:t>
      </w:r>
    </w:p>
    <w:p w14:paraId="778E9460" w14:textId="77777777" w:rsidR="006F17D9" w:rsidRPr="006F17D9" w:rsidRDefault="006F17D9" w:rsidP="006F17D9">
      <w:pPr>
        <w:numPr>
          <w:ilvl w:val="0"/>
          <w:numId w:val="5"/>
        </w:numPr>
        <w:tabs>
          <w:tab w:val="clear" w:pos="720"/>
          <w:tab w:val="num" w:pos="709"/>
        </w:tabs>
        <w:ind w:hanging="294"/>
        <w:rPr>
          <w:rFonts w:ascii="Arial" w:hAnsi="Arial"/>
          <w:sz w:val="22"/>
        </w:rPr>
      </w:pPr>
      <w:r w:rsidRPr="006F17D9">
        <w:rPr>
          <w:rFonts w:ascii="Arial" w:hAnsi="Arial"/>
          <w:sz w:val="22"/>
        </w:rPr>
        <w:t>IECEx</w:t>
      </w:r>
      <w:r w:rsidR="00F82C35">
        <w:rPr>
          <w:rFonts w:ascii="Arial" w:hAnsi="Arial"/>
          <w:sz w:val="22"/>
        </w:rPr>
        <w:t xml:space="preserve"> Operational Document OD 316 </w:t>
      </w:r>
      <w:r w:rsidR="008330D2">
        <w:rPr>
          <w:rFonts w:ascii="Arial" w:hAnsi="Arial"/>
          <w:sz w:val="22"/>
        </w:rPr>
        <w:t>–</w:t>
      </w:r>
      <w:r w:rsidR="00F82C35">
        <w:rPr>
          <w:rFonts w:ascii="Arial" w:hAnsi="Arial"/>
          <w:sz w:val="22"/>
        </w:rPr>
        <w:t xml:space="preserve"> 5</w:t>
      </w:r>
      <w:r w:rsidR="008330D2">
        <w:rPr>
          <w:rFonts w:ascii="Arial" w:hAnsi="Arial"/>
          <w:sz w:val="22"/>
        </w:rPr>
        <w:t xml:space="preserve"> </w:t>
      </w:r>
    </w:p>
    <w:p w14:paraId="33DF1C24" w14:textId="77777777" w:rsidR="006F17D9" w:rsidRPr="00602613" w:rsidRDefault="006F17D9" w:rsidP="006F17D9">
      <w:pPr>
        <w:ind w:left="66"/>
        <w:rPr>
          <w:rFonts w:ascii="Arial" w:hAnsi="Arial"/>
          <w:color w:val="FF0000"/>
          <w:sz w:val="22"/>
        </w:rPr>
      </w:pPr>
      <w:r w:rsidRPr="00602613">
        <w:rPr>
          <w:rFonts w:ascii="Arial" w:hAnsi="Arial"/>
          <w:color w:val="FF0000"/>
          <w:sz w:val="22"/>
        </w:rPr>
        <w:t xml:space="preserve"> </w:t>
      </w:r>
    </w:p>
    <w:p w14:paraId="11474EE6" w14:textId="77777777" w:rsidR="006F17D9" w:rsidRPr="006F17D9" w:rsidRDefault="00602613" w:rsidP="00602613">
      <w:pPr>
        <w:pStyle w:val="Heading5"/>
        <w:spacing w:line="240" w:lineRule="auto"/>
        <w:jc w:val="left"/>
        <w:rPr>
          <w:sz w:val="22"/>
        </w:rPr>
      </w:pPr>
      <w:r w:rsidRPr="006F17D9">
        <w:rPr>
          <w:b w:val="0"/>
          <w:sz w:val="22"/>
        </w:rPr>
        <w:t>This document replaces</w:t>
      </w:r>
      <w:r w:rsidR="00F82C35">
        <w:rPr>
          <w:b w:val="0"/>
          <w:sz w:val="22"/>
        </w:rPr>
        <w:t xml:space="preserve"> </w:t>
      </w:r>
      <w:r w:rsidR="006F17D9" w:rsidRPr="006F17D9">
        <w:rPr>
          <w:b w:val="0"/>
          <w:sz w:val="22"/>
        </w:rPr>
        <w:t>and combines the content of</w:t>
      </w:r>
      <w:r w:rsidR="006F17D9">
        <w:rPr>
          <w:b w:val="0"/>
          <w:sz w:val="22"/>
        </w:rPr>
        <w:t xml:space="preserve"> </w:t>
      </w:r>
      <w:r w:rsidRPr="006F17D9">
        <w:rPr>
          <w:b w:val="0"/>
          <w:sz w:val="22"/>
        </w:rPr>
        <w:t>the previously issued</w:t>
      </w:r>
      <w:r w:rsidRPr="006F17D9">
        <w:rPr>
          <w:sz w:val="22"/>
        </w:rPr>
        <w:t xml:space="preserve"> </w:t>
      </w:r>
    </w:p>
    <w:p w14:paraId="77AA7B68" w14:textId="77777777" w:rsidR="00484D36" w:rsidRPr="001D5905" w:rsidRDefault="00484D36" w:rsidP="00137248">
      <w:pPr>
        <w:ind w:left="720"/>
        <w:rPr>
          <w:rFonts w:ascii="Arial" w:hAnsi="Arial"/>
          <w:sz w:val="22"/>
        </w:rPr>
      </w:pPr>
      <w:r w:rsidRPr="001D5905">
        <w:rPr>
          <w:rFonts w:ascii="Arial" w:hAnsi="Arial"/>
          <w:sz w:val="22"/>
        </w:rPr>
        <w:t>IECEx Facility Assessment Report FAR 60079-19, Ed. 1</w:t>
      </w:r>
    </w:p>
    <w:p w14:paraId="624D4B47" w14:textId="77777777" w:rsidR="00602613" w:rsidRPr="00602613" w:rsidRDefault="0019657F" w:rsidP="00602613">
      <w:pPr>
        <w:pStyle w:val="Heading5"/>
        <w:spacing w:line="240" w:lineRule="auto"/>
        <w:jc w:val="left"/>
        <w:rPr>
          <w:b w:val="0"/>
          <w:color w:val="00B050"/>
          <w:sz w:val="22"/>
        </w:rPr>
      </w:pPr>
      <w:r>
        <w:rPr>
          <w:b w:val="0"/>
          <w:sz w:val="22"/>
        </w:rPr>
        <w:t xml:space="preserve">as related to the activities of </w:t>
      </w:r>
      <w:r w:rsidR="00F82C35" w:rsidRPr="00F82C35">
        <w:rPr>
          <w:rFonts w:cs="Arial"/>
          <w:sz w:val="22"/>
          <w:szCs w:val="24"/>
          <w:lang w:val="en-AU"/>
        </w:rPr>
        <w:t xml:space="preserve">Repair, </w:t>
      </w:r>
      <w:proofErr w:type="gramStart"/>
      <w:r w:rsidR="00F82C35" w:rsidRPr="00F82C35">
        <w:rPr>
          <w:rFonts w:cs="Arial"/>
          <w:sz w:val="22"/>
          <w:szCs w:val="24"/>
          <w:lang w:val="en-AU"/>
        </w:rPr>
        <w:t>overhaul</w:t>
      </w:r>
      <w:proofErr w:type="gramEnd"/>
      <w:r w:rsidR="00F82C35" w:rsidRPr="00F82C35">
        <w:rPr>
          <w:rFonts w:cs="Arial"/>
          <w:spacing w:val="8"/>
          <w:sz w:val="16"/>
        </w:rPr>
        <w:t xml:space="preserve"> </w:t>
      </w:r>
      <w:r w:rsidR="00F82C35" w:rsidRPr="00F82C35">
        <w:rPr>
          <w:rFonts w:cs="Arial"/>
          <w:spacing w:val="8"/>
          <w:sz w:val="22"/>
          <w:szCs w:val="24"/>
          <w:lang w:val="en-AU"/>
        </w:rPr>
        <w:t>and reclamation of Ex equipmen</w:t>
      </w:r>
      <w:r w:rsidR="00F82C35" w:rsidRPr="00F82C35">
        <w:rPr>
          <w:rFonts w:cs="Arial"/>
          <w:sz w:val="22"/>
          <w:szCs w:val="24"/>
          <w:lang w:val="en-AU"/>
        </w:rPr>
        <w:t>t</w:t>
      </w:r>
      <w:r w:rsidR="00F82C35">
        <w:rPr>
          <w:rFonts w:cs="Arial"/>
          <w:sz w:val="22"/>
          <w:szCs w:val="24"/>
          <w:lang w:val="en-AU"/>
        </w:rPr>
        <w:t>.</w:t>
      </w:r>
      <w:r w:rsidR="00F82C35" w:rsidRPr="0019657F">
        <w:rPr>
          <w:sz w:val="22"/>
        </w:rPr>
        <w:t xml:space="preserve"> </w:t>
      </w:r>
    </w:p>
    <w:p w14:paraId="4A4DBE6E" w14:textId="77777777" w:rsidR="0019657F" w:rsidRDefault="0019657F" w:rsidP="006F17D9">
      <w:pPr>
        <w:rPr>
          <w:rFonts w:ascii="Arial" w:hAnsi="Arial"/>
          <w:sz w:val="22"/>
        </w:rPr>
      </w:pPr>
    </w:p>
    <w:p w14:paraId="238F616C" w14:textId="77777777" w:rsidR="006F17D9" w:rsidRPr="0019657F" w:rsidRDefault="006F17D9" w:rsidP="006F17D9">
      <w:pPr>
        <w:rPr>
          <w:rFonts w:ascii="Arial" w:hAnsi="Arial"/>
          <w:sz w:val="22"/>
        </w:rPr>
      </w:pPr>
      <w:r w:rsidRPr="0019657F">
        <w:rPr>
          <w:rFonts w:ascii="Arial" w:hAnsi="Arial"/>
          <w:sz w:val="22"/>
        </w:rPr>
        <w:t>Th</w:t>
      </w:r>
      <w:r w:rsidR="00440163">
        <w:rPr>
          <w:rFonts w:ascii="Arial" w:hAnsi="Arial"/>
          <w:sz w:val="22"/>
        </w:rPr>
        <w:t>e</w:t>
      </w:r>
      <w:r w:rsidRPr="0019657F">
        <w:rPr>
          <w:rFonts w:ascii="Arial" w:hAnsi="Arial"/>
          <w:sz w:val="22"/>
        </w:rPr>
        <w:t xml:space="preserve"> NCR section i</w:t>
      </w:r>
      <w:r w:rsidR="00602613" w:rsidRPr="0019657F">
        <w:rPr>
          <w:rFonts w:ascii="Arial" w:hAnsi="Arial"/>
          <w:sz w:val="22"/>
        </w:rPr>
        <w:t xml:space="preserve">s primarily applicable to initial assessment and special assessment audits of Ex Service Facilities. </w:t>
      </w:r>
      <w:r w:rsidRPr="0019657F">
        <w:rPr>
          <w:rFonts w:ascii="Arial" w:hAnsi="Arial"/>
          <w:sz w:val="22"/>
        </w:rPr>
        <w:t xml:space="preserve">The purpose of this form is to act as a recording mechanism </w:t>
      </w:r>
      <w:r w:rsidR="0019657F" w:rsidRPr="0019657F">
        <w:rPr>
          <w:rFonts w:ascii="Arial" w:hAnsi="Arial"/>
          <w:sz w:val="22"/>
        </w:rPr>
        <w:t>for an IECEx Certification Body (</w:t>
      </w:r>
      <w:r w:rsidRPr="0019657F">
        <w:rPr>
          <w:rFonts w:ascii="Arial" w:hAnsi="Arial"/>
          <w:sz w:val="22"/>
        </w:rPr>
        <w:t>ExCB</w:t>
      </w:r>
      <w:r w:rsidR="0019657F" w:rsidRPr="0019657F">
        <w:rPr>
          <w:rFonts w:ascii="Arial" w:hAnsi="Arial"/>
          <w:sz w:val="22"/>
        </w:rPr>
        <w:t>)</w:t>
      </w:r>
      <w:r w:rsidRPr="0019657F">
        <w:rPr>
          <w:rFonts w:ascii="Arial" w:hAnsi="Arial"/>
          <w:sz w:val="22"/>
        </w:rPr>
        <w:t xml:space="preserve"> when assessing whether an Ex Service Facility’s management system and procedures comply with IEC 60079</w:t>
      </w:r>
      <w:r w:rsidRPr="00E061A7">
        <w:rPr>
          <w:rFonts w:ascii="Arial" w:hAnsi="Arial"/>
          <w:sz w:val="22"/>
        </w:rPr>
        <w:t>-1</w:t>
      </w:r>
      <w:r w:rsidR="007D5F4D">
        <w:rPr>
          <w:rFonts w:ascii="Arial" w:hAnsi="Arial"/>
          <w:sz w:val="22"/>
        </w:rPr>
        <w:t>9</w:t>
      </w:r>
      <w:r w:rsidRPr="0019657F">
        <w:rPr>
          <w:rFonts w:ascii="Arial" w:hAnsi="Arial"/>
          <w:sz w:val="22"/>
        </w:rPr>
        <w:t>.</w:t>
      </w:r>
    </w:p>
    <w:p w14:paraId="4E992F72" w14:textId="77777777" w:rsidR="006F17D9" w:rsidRPr="0019657F" w:rsidRDefault="006F17D9" w:rsidP="006F17D9">
      <w:pPr>
        <w:rPr>
          <w:rFonts w:ascii="Arial" w:hAnsi="Arial"/>
          <w:sz w:val="22"/>
        </w:rPr>
      </w:pPr>
    </w:p>
    <w:p w14:paraId="65BDFFA1" w14:textId="77777777" w:rsidR="006F17D9" w:rsidRPr="0019657F" w:rsidRDefault="006F17D9" w:rsidP="006F17D9">
      <w:pPr>
        <w:rPr>
          <w:rFonts w:ascii="Arial" w:hAnsi="Arial"/>
          <w:sz w:val="22"/>
        </w:rPr>
      </w:pPr>
      <w:r w:rsidRPr="0019657F">
        <w:rPr>
          <w:rFonts w:ascii="Arial" w:hAnsi="Arial"/>
          <w:sz w:val="22"/>
        </w:rPr>
        <w:t>While primarily intended for use by IECEx Certification Bodies (</w:t>
      </w:r>
      <w:proofErr w:type="spellStart"/>
      <w:r w:rsidRPr="0019657F">
        <w:rPr>
          <w:rFonts w:ascii="Arial" w:hAnsi="Arial"/>
          <w:sz w:val="22"/>
        </w:rPr>
        <w:t>ExCBs</w:t>
      </w:r>
      <w:proofErr w:type="spellEnd"/>
      <w:r w:rsidRPr="0019657F">
        <w:rPr>
          <w:rFonts w:ascii="Arial" w:hAnsi="Arial"/>
          <w:sz w:val="22"/>
        </w:rPr>
        <w:t xml:space="preserve">) when processing applications from 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 xml:space="preserve">Repair, </w:t>
      </w:r>
      <w:proofErr w:type="gramStart"/>
      <w:r w:rsidR="00F82C35" w:rsidRPr="00F82C35">
        <w:rPr>
          <w:rFonts w:ascii="Arial" w:hAnsi="Arial" w:cs="Arial"/>
          <w:b/>
          <w:sz w:val="22"/>
          <w:szCs w:val="24"/>
          <w:lang w:val="en-AU"/>
        </w:rPr>
        <w:t>overhaul</w:t>
      </w:r>
      <w:proofErr w:type="gramEnd"/>
      <w:r w:rsidR="00F82C35" w:rsidRPr="00F82C35">
        <w:rPr>
          <w:rFonts w:ascii="Arial" w:hAnsi="Arial" w:cs="Arial"/>
          <w:b/>
          <w:spacing w:val="8"/>
          <w:sz w:val="16"/>
        </w:rPr>
        <w:t xml:space="preserve"> </w:t>
      </w:r>
      <w:r w:rsidR="00F82C35" w:rsidRPr="00F82C35">
        <w:rPr>
          <w:rFonts w:ascii="Arial" w:hAnsi="Arial" w:cs="Arial"/>
          <w:b/>
          <w:spacing w:val="8"/>
          <w:sz w:val="22"/>
          <w:szCs w:val="24"/>
          <w:lang w:val="en-AU"/>
        </w:rPr>
        <w:t>and reclamation of Ex equipmen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t</w:t>
      </w:r>
      <w:r w:rsidR="00F82C35" w:rsidRPr="0019657F">
        <w:rPr>
          <w:rFonts w:ascii="Arial" w:hAnsi="Arial"/>
          <w:b/>
          <w:sz w:val="22"/>
        </w:rPr>
        <w:t xml:space="preserve"> </w:t>
      </w:r>
      <w:r w:rsidRPr="0019657F">
        <w:rPr>
          <w:rFonts w:ascii="Arial" w:hAnsi="Arial"/>
          <w:sz w:val="22"/>
        </w:rPr>
        <w:t xml:space="preserve">for certification as </w:t>
      </w:r>
      <w:r w:rsidR="0019657F" w:rsidRPr="0019657F">
        <w:rPr>
          <w:rFonts w:ascii="Arial" w:hAnsi="Arial"/>
          <w:sz w:val="22"/>
        </w:rPr>
        <w:t xml:space="preserve">an </w:t>
      </w:r>
      <w:r w:rsidRPr="0019657F">
        <w:rPr>
          <w:rFonts w:ascii="Arial" w:hAnsi="Arial"/>
          <w:sz w:val="22"/>
        </w:rPr>
        <w:t>IECEx Certified Service Facilit</w:t>
      </w:r>
      <w:r w:rsidR="0019657F" w:rsidRPr="0019657F">
        <w:rPr>
          <w:rFonts w:ascii="Arial" w:hAnsi="Arial"/>
          <w:sz w:val="22"/>
        </w:rPr>
        <w:t>y</w:t>
      </w:r>
      <w:r w:rsidRPr="0019657F">
        <w:rPr>
          <w:rFonts w:ascii="Arial" w:hAnsi="Arial"/>
          <w:sz w:val="22"/>
        </w:rPr>
        <w:t xml:space="preserve">, this </w:t>
      </w:r>
      <w:r w:rsidR="0019657F" w:rsidRPr="0019657F">
        <w:rPr>
          <w:rFonts w:ascii="Arial" w:hAnsi="Arial"/>
          <w:sz w:val="22"/>
        </w:rPr>
        <w:t>NCR section</w:t>
      </w:r>
      <w:r w:rsidRPr="0019657F">
        <w:rPr>
          <w:rFonts w:ascii="Arial" w:hAnsi="Arial"/>
          <w:sz w:val="22"/>
        </w:rPr>
        <w:t xml:space="preserve"> may also be used by 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Repair, overhaul</w:t>
      </w:r>
      <w:r w:rsidR="00F82C35" w:rsidRPr="00F82C35">
        <w:rPr>
          <w:rFonts w:ascii="Arial" w:hAnsi="Arial" w:cs="Arial"/>
          <w:b/>
          <w:spacing w:val="8"/>
          <w:sz w:val="16"/>
        </w:rPr>
        <w:t xml:space="preserve"> </w:t>
      </w:r>
      <w:r w:rsidR="00F82C35" w:rsidRPr="00F82C35">
        <w:rPr>
          <w:rFonts w:ascii="Arial" w:hAnsi="Arial" w:cs="Arial"/>
          <w:b/>
          <w:spacing w:val="8"/>
          <w:sz w:val="22"/>
          <w:szCs w:val="24"/>
          <w:lang w:val="en-AU"/>
        </w:rPr>
        <w:t>and reclamation of Ex equipmen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t</w:t>
      </w:r>
      <w:r w:rsidR="00F82C35" w:rsidRPr="0019657F">
        <w:rPr>
          <w:rFonts w:ascii="Arial" w:hAnsi="Arial"/>
          <w:b/>
          <w:sz w:val="22"/>
        </w:rPr>
        <w:t xml:space="preserve"> </w:t>
      </w:r>
      <w:r w:rsidRPr="0019657F">
        <w:rPr>
          <w:rFonts w:ascii="Arial" w:hAnsi="Arial"/>
          <w:sz w:val="22"/>
        </w:rPr>
        <w:t xml:space="preserve">when conducting internal assessments for compliance to IEC </w:t>
      </w:r>
      <w:r w:rsidRPr="00E061A7">
        <w:rPr>
          <w:rFonts w:ascii="Arial" w:hAnsi="Arial"/>
          <w:sz w:val="22"/>
        </w:rPr>
        <w:t>60079-1</w:t>
      </w:r>
      <w:r w:rsidR="007D5F4D">
        <w:rPr>
          <w:rFonts w:ascii="Arial" w:hAnsi="Arial"/>
          <w:sz w:val="22"/>
        </w:rPr>
        <w:t>9</w:t>
      </w:r>
      <w:r w:rsidRPr="0019657F">
        <w:rPr>
          <w:rFonts w:ascii="Arial" w:hAnsi="Arial"/>
          <w:sz w:val="22"/>
        </w:rPr>
        <w:t>.</w:t>
      </w:r>
    </w:p>
    <w:p w14:paraId="4504ADD0" w14:textId="77777777" w:rsidR="006F17D9" w:rsidRPr="00602613" w:rsidRDefault="006F17D9" w:rsidP="00602613">
      <w:pPr>
        <w:rPr>
          <w:rFonts w:ascii="Arial" w:hAnsi="Arial"/>
          <w:color w:val="00B050"/>
          <w:sz w:val="22"/>
        </w:rPr>
      </w:pPr>
    </w:p>
    <w:p w14:paraId="5F8CD4BC" w14:textId="77777777" w:rsidR="00375944" w:rsidRPr="0019657F" w:rsidRDefault="00375944" w:rsidP="005620B3">
      <w:pPr>
        <w:rPr>
          <w:rFonts w:ascii="Arial" w:hAnsi="Arial"/>
          <w:sz w:val="22"/>
        </w:rPr>
      </w:pPr>
      <w:r w:rsidRPr="0019657F">
        <w:rPr>
          <w:rFonts w:ascii="Arial" w:hAnsi="Arial"/>
          <w:sz w:val="22"/>
        </w:rPr>
        <w:t>Th</w:t>
      </w:r>
      <w:r w:rsidR="00440163">
        <w:rPr>
          <w:rFonts w:ascii="Arial" w:hAnsi="Arial"/>
          <w:sz w:val="22"/>
        </w:rPr>
        <w:t>e</w:t>
      </w:r>
      <w:r w:rsidRPr="0019657F">
        <w:rPr>
          <w:rFonts w:ascii="Arial" w:hAnsi="Arial"/>
          <w:sz w:val="22"/>
        </w:rPr>
        <w:t xml:space="preserve"> FAR</w:t>
      </w:r>
      <w:r w:rsidR="006F17D9" w:rsidRPr="0019657F">
        <w:rPr>
          <w:rFonts w:ascii="Arial" w:hAnsi="Arial"/>
          <w:sz w:val="22"/>
        </w:rPr>
        <w:t xml:space="preserve"> section </w:t>
      </w:r>
      <w:r w:rsidRPr="0019657F">
        <w:rPr>
          <w:rFonts w:ascii="Arial" w:hAnsi="Arial"/>
          <w:sz w:val="22"/>
        </w:rPr>
        <w:t xml:space="preserve">is applicable to initial assessment, </w:t>
      </w:r>
      <w:r w:rsidR="005620B3" w:rsidRPr="0019657F">
        <w:rPr>
          <w:rFonts w:ascii="Arial" w:hAnsi="Arial"/>
          <w:sz w:val="22"/>
        </w:rPr>
        <w:t xml:space="preserve">surveillance, follow-up assessments </w:t>
      </w:r>
      <w:r w:rsidRPr="0019657F">
        <w:rPr>
          <w:rFonts w:ascii="Arial" w:hAnsi="Arial"/>
          <w:sz w:val="22"/>
        </w:rPr>
        <w:t xml:space="preserve">and special assessment audits of </w:t>
      </w:r>
      <w:r w:rsidR="0019657F">
        <w:rPr>
          <w:rFonts w:ascii="Arial" w:hAnsi="Arial"/>
          <w:sz w:val="22"/>
        </w:rPr>
        <w:t>Ex Service Facilities</w:t>
      </w:r>
      <w:r w:rsidRPr="0019657F">
        <w:rPr>
          <w:rFonts w:ascii="Arial" w:hAnsi="Arial"/>
          <w:sz w:val="22"/>
        </w:rPr>
        <w:t>.</w:t>
      </w:r>
    </w:p>
    <w:p w14:paraId="38CA17C6" w14:textId="77777777" w:rsidR="00375944" w:rsidRPr="0019657F" w:rsidRDefault="00375944">
      <w:pPr>
        <w:rPr>
          <w:rFonts w:ascii="Arial" w:hAnsi="Arial"/>
          <w:sz w:val="22"/>
        </w:rPr>
      </w:pPr>
    </w:p>
    <w:p w14:paraId="3BFEDADA" w14:textId="77777777" w:rsidR="00375944" w:rsidRDefault="00375944" w:rsidP="005620B3">
      <w:pPr>
        <w:rPr>
          <w:rFonts w:ascii="Arial" w:hAnsi="Arial"/>
          <w:sz w:val="22"/>
        </w:rPr>
      </w:pPr>
      <w:r w:rsidRPr="0019657F">
        <w:rPr>
          <w:rFonts w:ascii="Arial" w:hAnsi="Arial"/>
          <w:sz w:val="22"/>
        </w:rPr>
        <w:t xml:space="preserve">While primarily intended for use by </w:t>
      </w:r>
      <w:proofErr w:type="spellStart"/>
      <w:r w:rsidRPr="0019657F">
        <w:rPr>
          <w:rFonts w:ascii="Arial" w:hAnsi="Arial"/>
          <w:sz w:val="22"/>
        </w:rPr>
        <w:t>ExCBs</w:t>
      </w:r>
      <w:proofErr w:type="spellEnd"/>
      <w:r w:rsidRPr="0019657F">
        <w:rPr>
          <w:rFonts w:ascii="Arial" w:hAnsi="Arial"/>
          <w:sz w:val="22"/>
        </w:rPr>
        <w:t>, th</w:t>
      </w:r>
      <w:r w:rsidR="006F17D9" w:rsidRPr="0019657F">
        <w:rPr>
          <w:rFonts w:ascii="Arial" w:hAnsi="Arial"/>
          <w:sz w:val="22"/>
        </w:rPr>
        <w:t>e</w:t>
      </w:r>
      <w:r w:rsidRPr="0019657F">
        <w:rPr>
          <w:rFonts w:ascii="Arial" w:hAnsi="Arial"/>
          <w:sz w:val="22"/>
        </w:rPr>
        <w:t xml:space="preserve"> FAR </w:t>
      </w:r>
      <w:r w:rsidR="006F17D9" w:rsidRPr="0019657F">
        <w:rPr>
          <w:rFonts w:ascii="Arial" w:hAnsi="Arial"/>
          <w:sz w:val="22"/>
        </w:rPr>
        <w:t xml:space="preserve">section </w:t>
      </w:r>
      <w:r w:rsidRPr="0019657F">
        <w:rPr>
          <w:rFonts w:ascii="Arial" w:hAnsi="Arial"/>
          <w:sz w:val="22"/>
        </w:rPr>
        <w:t xml:space="preserve">may also be used by 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Repair, overhaul</w:t>
      </w:r>
      <w:r w:rsidR="00F82C35" w:rsidRPr="00F82C35">
        <w:rPr>
          <w:rFonts w:ascii="Arial" w:hAnsi="Arial" w:cs="Arial"/>
          <w:b/>
          <w:spacing w:val="8"/>
          <w:sz w:val="16"/>
        </w:rPr>
        <w:t xml:space="preserve"> </w:t>
      </w:r>
      <w:r w:rsidR="00F82C35" w:rsidRPr="00F82C35">
        <w:rPr>
          <w:rFonts w:ascii="Arial" w:hAnsi="Arial" w:cs="Arial"/>
          <w:b/>
          <w:spacing w:val="8"/>
          <w:sz w:val="22"/>
          <w:szCs w:val="24"/>
          <w:lang w:val="en-AU"/>
        </w:rPr>
        <w:t>and reclamation of Ex equipmen</w:t>
      </w:r>
      <w:r w:rsidR="00F82C35" w:rsidRPr="00F82C35">
        <w:rPr>
          <w:rFonts w:ascii="Arial" w:hAnsi="Arial" w:cs="Arial"/>
          <w:b/>
          <w:sz w:val="22"/>
          <w:szCs w:val="24"/>
          <w:lang w:val="en-AU"/>
        </w:rPr>
        <w:t>t</w:t>
      </w:r>
      <w:r w:rsidR="00F82C35" w:rsidRPr="0019657F">
        <w:rPr>
          <w:rFonts w:ascii="Arial" w:hAnsi="Arial"/>
          <w:b/>
          <w:sz w:val="22"/>
        </w:rPr>
        <w:t xml:space="preserve"> </w:t>
      </w:r>
      <w:r w:rsidRPr="0019657F">
        <w:rPr>
          <w:rFonts w:ascii="Arial" w:hAnsi="Arial"/>
          <w:sz w:val="22"/>
        </w:rPr>
        <w:t xml:space="preserve">when conducting internal assessments for compliance </w:t>
      </w:r>
      <w:r w:rsidR="005620B3" w:rsidRPr="0019657F">
        <w:rPr>
          <w:rFonts w:ascii="Arial" w:hAnsi="Arial"/>
          <w:sz w:val="22"/>
        </w:rPr>
        <w:t>with IECEx Scheme requirements.</w:t>
      </w:r>
    </w:p>
    <w:p w14:paraId="3B1EA175" w14:textId="77777777" w:rsidR="00907CFD" w:rsidRPr="0019657F" w:rsidRDefault="00907CFD" w:rsidP="005620B3">
      <w:pPr>
        <w:rPr>
          <w:rFonts w:ascii="Arial" w:hAnsi="Arial"/>
          <w:sz w:val="22"/>
        </w:rPr>
      </w:pPr>
    </w:p>
    <w:p w14:paraId="2124CB30" w14:textId="77777777" w:rsidR="00375944" w:rsidRPr="00AE0DCD" w:rsidRDefault="00375944">
      <w:pPr>
        <w:jc w:val="center"/>
        <w:rPr>
          <w:rFonts w:ascii="Arial" w:hAnsi="Arial"/>
          <w:b/>
          <w:sz w:val="24"/>
        </w:rPr>
      </w:pPr>
      <w:r w:rsidRPr="00AE0DCD">
        <w:rPr>
          <w:rFonts w:ascii="Arial" w:hAnsi="Arial"/>
          <w:b/>
          <w:sz w:val="24"/>
        </w:rPr>
        <w:t>Document History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375944" w14:paraId="08BA11C7" w14:textId="77777777" w:rsidTr="00456720">
        <w:tc>
          <w:tcPr>
            <w:tcW w:w="1526" w:type="dxa"/>
          </w:tcPr>
          <w:p w14:paraId="1B93C76F" w14:textId="77777777" w:rsidR="00375944" w:rsidRPr="00907CFD" w:rsidRDefault="00375944">
            <w:pPr>
              <w:pStyle w:val="Heading1"/>
              <w:rPr>
                <w:u w:val="none"/>
              </w:rPr>
            </w:pPr>
            <w:r w:rsidRPr="00907CFD">
              <w:rPr>
                <w:u w:val="none"/>
              </w:rPr>
              <w:t>Date</w:t>
            </w:r>
          </w:p>
        </w:tc>
        <w:tc>
          <w:tcPr>
            <w:tcW w:w="8221" w:type="dxa"/>
          </w:tcPr>
          <w:p w14:paraId="0F569C62" w14:textId="77777777" w:rsidR="00375944" w:rsidRPr="00907CFD" w:rsidRDefault="00375944">
            <w:pPr>
              <w:pStyle w:val="Heading1"/>
              <w:rPr>
                <w:u w:val="none"/>
              </w:rPr>
            </w:pPr>
            <w:r w:rsidRPr="00907CFD">
              <w:rPr>
                <w:u w:val="none"/>
              </w:rPr>
              <w:t>Summary</w:t>
            </w:r>
          </w:p>
        </w:tc>
      </w:tr>
      <w:tr w:rsidR="00375944" w14:paraId="16A80328" w14:textId="77777777" w:rsidTr="00456720">
        <w:tc>
          <w:tcPr>
            <w:tcW w:w="1526" w:type="dxa"/>
          </w:tcPr>
          <w:p w14:paraId="6548BF48" w14:textId="77777777" w:rsidR="00375944" w:rsidRDefault="00F743AD" w:rsidP="00440163">
            <w:pPr>
              <w:rPr>
                <w:rFonts w:ascii="Arial" w:hAnsi="Arial"/>
                <w:sz w:val="22"/>
              </w:rPr>
            </w:pPr>
            <w:r w:rsidRPr="00F743AD">
              <w:rPr>
                <w:rFonts w:ascii="Arial" w:hAnsi="Arial"/>
                <w:sz w:val="22"/>
              </w:rPr>
              <w:t>2013</w:t>
            </w:r>
            <w:r w:rsidR="00BF6826" w:rsidRPr="00F743AD">
              <w:rPr>
                <w:rFonts w:ascii="Arial" w:hAnsi="Arial"/>
                <w:sz w:val="22"/>
              </w:rPr>
              <w:t xml:space="preserve"> </w:t>
            </w:r>
            <w:r w:rsidRPr="00F743AD">
              <w:rPr>
                <w:rFonts w:ascii="Arial" w:hAnsi="Arial"/>
                <w:sz w:val="22"/>
              </w:rPr>
              <w:t>0</w:t>
            </w:r>
            <w:r w:rsidR="00440163">
              <w:rPr>
                <w:rFonts w:ascii="Arial" w:hAnsi="Arial"/>
                <w:sz w:val="22"/>
              </w:rPr>
              <w:t>8</w:t>
            </w:r>
          </w:p>
          <w:p w14:paraId="32DF0BA4" w14:textId="1A372C69" w:rsidR="001066DF" w:rsidRPr="00F743AD" w:rsidRDefault="001066DF" w:rsidP="004401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2021 </w:t>
            </w:r>
            <w:r w:rsidR="00137248">
              <w:rPr>
                <w:rFonts w:ascii="Arial" w:hAnsi="Arial"/>
                <w:sz w:val="22"/>
              </w:rPr>
              <w:t>0</w:t>
            </w:r>
            <w:r w:rsidR="004335F0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8221" w:type="dxa"/>
          </w:tcPr>
          <w:p w14:paraId="31CE6E4B" w14:textId="77777777" w:rsidR="00375944" w:rsidRDefault="00375944">
            <w:pPr>
              <w:rPr>
                <w:rFonts w:ascii="Arial" w:hAnsi="Arial"/>
                <w:sz w:val="22"/>
              </w:rPr>
            </w:pPr>
            <w:r w:rsidRPr="00F743AD">
              <w:rPr>
                <w:rFonts w:ascii="Arial" w:hAnsi="Arial"/>
                <w:sz w:val="22"/>
              </w:rPr>
              <w:t>Original Issue (Version 1)</w:t>
            </w:r>
          </w:p>
          <w:p w14:paraId="5769F34F" w14:textId="77777777" w:rsidR="00F82C35" w:rsidRPr="00F743AD" w:rsidRDefault="001066DF" w:rsidP="001066D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Amended Issue (Edition 2.0)</w:t>
            </w:r>
          </w:p>
        </w:tc>
      </w:tr>
    </w:tbl>
    <w:p w14:paraId="468DC6C2" w14:textId="77777777" w:rsidR="0019657F" w:rsidRDefault="0019657F">
      <w:pPr>
        <w:tabs>
          <w:tab w:val="left" w:pos="3544"/>
        </w:tabs>
        <w:rPr>
          <w:rFonts w:ascii="Arial" w:hAnsi="Arial"/>
          <w:b/>
        </w:rPr>
      </w:pPr>
    </w:p>
    <w:p w14:paraId="480EE747" w14:textId="77777777" w:rsidR="00846B5A" w:rsidRPr="00846B5A" w:rsidRDefault="00846B5A" w:rsidP="00846B5A">
      <w:pPr>
        <w:rPr>
          <w:rFonts w:ascii="Arial" w:hAnsi="Arial" w:cs="Arial"/>
          <w:sz w:val="22"/>
        </w:rPr>
      </w:pPr>
      <w:r w:rsidRPr="00846B5A">
        <w:rPr>
          <w:rFonts w:ascii="Arial" w:hAnsi="Arial" w:cs="Arial"/>
          <w:b/>
          <w:sz w:val="22"/>
        </w:rPr>
        <w:lastRenderedPageBreak/>
        <w:t>Applicant:</w:t>
      </w:r>
    </w:p>
    <w:p w14:paraId="7ECB70B9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5DB0528E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505BFA69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73A26C67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39259897" w14:textId="77777777" w:rsidR="00846B5A" w:rsidRPr="00846B5A" w:rsidRDefault="00846B5A" w:rsidP="00846B5A">
      <w:pPr>
        <w:rPr>
          <w:rFonts w:ascii="Arial" w:hAnsi="Arial" w:cs="Arial"/>
          <w:b/>
          <w:sz w:val="22"/>
        </w:rPr>
      </w:pPr>
    </w:p>
    <w:p w14:paraId="725BA55B" w14:textId="77777777" w:rsidR="00846B5A" w:rsidRPr="00846B5A" w:rsidRDefault="00846B5A" w:rsidP="00846B5A">
      <w:pPr>
        <w:rPr>
          <w:rFonts w:ascii="Arial" w:hAnsi="Arial" w:cs="Arial"/>
          <w:sz w:val="22"/>
        </w:rPr>
      </w:pPr>
      <w:r w:rsidRPr="00846B5A">
        <w:rPr>
          <w:rFonts w:ascii="Arial" w:hAnsi="Arial" w:cs="Arial"/>
          <w:b/>
          <w:sz w:val="22"/>
        </w:rPr>
        <w:t>Service facility (SF) location covered by this assessment:</w:t>
      </w:r>
    </w:p>
    <w:p w14:paraId="40E37F5B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7299A417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0B3904FD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2581107D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…</w:t>
      </w:r>
    </w:p>
    <w:p w14:paraId="63625630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4E9153EA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 xml:space="preserve">Percentage of business related to Ex equipment </w:t>
      </w:r>
      <w:r w:rsidRPr="00846B5A">
        <w:rPr>
          <w:rFonts w:ascii="Arial" w:hAnsi="Arial" w:cs="Arial"/>
          <w:b/>
          <w:sz w:val="18"/>
          <w:szCs w:val="16"/>
        </w:rPr>
        <w:t>(Optional Additional information)</w:t>
      </w:r>
      <w:r w:rsidRPr="00846B5A">
        <w:rPr>
          <w:rFonts w:ascii="Arial" w:hAnsi="Arial" w:cs="Arial"/>
          <w:b/>
          <w:sz w:val="22"/>
        </w:rPr>
        <w:t>:</w:t>
      </w:r>
    </w:p>
    <w:p w14:paraId="384D281A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i/>
          <w:sz w:val="16"/>
          <w:szCs w:val="18"/>
        </w:rPr>
      </w:pPr>
      <w:r w:rsidRPr="00846B5A">
        <w:rPr>
          <w:rFonts w:ascii="Arial" w:hAnsi="Arial" w:cs="Arial"/>
          <w:i/>
          <w:sz w:val="16"/>
          <w:szCs w:val="18"/>
        </w:rPr>
        <w:t xml:space="preserve">&lt;list the % of the total business that relates to repair, </w:t>
      </w:r>
      <w:proofErr w:type="gramStart"/>
      <w:r w:rsidRPr="00846B5A">
        <w:rPr>
          <w:rFonts w:ascii="Arial" w:hAnsi="Arial" w:cs="Arial"/>
          <w:i/>
          <w:sz w:val="16"/>
          <w:szCs w:val="18"/>
        </w:rPr>
        <w:t>overhaul</w:t>
      </w:r>
      <w:proofErr w:type="gramEnd"/>
      <w:r w:rsidRPr="00846B5A">
        <w:rPr>
          <w:rFonts w:ascii="Arial" w:hAnsi="Arial" w:cs="Arial"/>
          <w:i/>
          <w:sz w:val="16"/>
          <w:szCs w:val="18"/>
        </w:rPr>
        <w:t xml:space="preserve"> or reclamation of Ex equipment&gt;</w:t>
      </w:r>
    </w:p>
    <w:p w14:paraId="03083D19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6E1C9EC7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No. of employees:</w:t>
      </w:r>
    </w:p>
    <w:p w14:paraId="5B042910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A total of … employees on site, … involved in repair and overhaul of Ex equipment.</w:t>
      </w:r>
    </w:p>
    <w:p w14:paraId="49A82374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5264EE69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Responsible person(s):</w:t>
      </w:r>
    </w:p>
    <w:p w14:paraId="051B00C0" w14:textId="26B7AE43" w:rsidR="00846B5A" w:rsidRPr="00846B5A" w:rsidRDefault="00846B5A" w:rsidP="00846B5A">
      <w:pPr>
        <w:tabs>
          <w:tab w:val="left" w:pos="4395"/>
        </w:tabs>
        <w:rPr>
          <w:rFonts w:ascii="Arial" w:hAnsi="Arial" w:cs="Arial"/>
          <w:i/>
          <w:sz w:val="18"/>
          <w:lang w:val="en-US"/>
        </w:rPr>
      </w:pPr>
      <w:r w:rsidRPr="00846B5A">
        <w:rPr>
          <w:rFonts w:ascii="Arial" w:hAnsi="Arial" w:cs="Arial"/>
          <w:i/>
          <w:sz w:val="18"/>
        </w:rPr>
        <w:t xml:space="preserve">&lt;list </w:t>
      </w:r>
      <w:r w:rsidRPr="00846B5A">
        <w:rPr>
          <w:rFonts w:ascii="Arial" w:hAnsi="Arial" w:cs="Arial"/>
          <w:i/>
          <w:sz w:val="16"/>
          <w:szCs w:val="18"/>
          <w:lang w:val="en-US"/>
        </w:rPr>
        <w:t>the Responsible Persons, according to IEC 60079-19,</w:t>
      </w:r>
      <w:r w:rsidR="00A230D2">
        <w:rPr>
          <w:rFonts w:ascii="Arial" w:hAnsi="Arial" w:cs="Arial"/>
          <w:i/>
          <w:sz w:val="16"/>
          <w:szCs w:val="18"/>
          <w:lang w:val="en-US"/>
        </w:rPr>
        <w:t xml:space="preserve"> </w:t>
      </w:r>
      <w:r w:rsidRPr="00846B5A">
        <w:rPr>
          <w:rFonts w:ascii="Arial" w:hAnsi="Arial" w:cs="Arial"/>
          <w:i/>
          <w:sz w:val="16"/>
          <w:szCs w:val="18"/>
          <w:lang w:val="en-US"/>
        </w:rPr>
        <w:t>that have been assessed.  This list must be reviewed each surveillance audit&gt;</w:t>
      </w:r>
    </w:p>
    <w:p w14:paraId="77F8679D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0FABF623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Operatives:</w:t>
      </w:r>
    </w:p>
    <w:p w14:paraId="530E592E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i/>
          <w:sz w:val="18"/>
          <w:lang w:val="en-US"/>
        </w:rPr>
      </w:pPr>
      <w:r w:rsidRPr="00846B5A">
        <w:rPr>
          <w:rFonts w:ascii="Arial" w:hAnsi="Arial" w:cs="Arial"/>
          <w:i/>
          <w:sz w:val="18"/>
        </w:rPr>
        <w:t xml:space="preserve">&lt;list </w:t>
      </w:r>
      <w:r w:rsidRPr="00846B5A">
        <w:rPr>
          <w:rFonts w:ascii="Arial" w:hAnsi="Arial" w:cs="Arial"/>
          <w:i/>
          <w:sz w:val="16"/>
          <w:szCs w:val="18"/>
          <w:lang w:val="en-US"/>
        </w:rPr>
        <w:t>the Operatives, according to IEC 60079-19, that have been assessed.  This list must be reviewed each surveillance audit&gt;</w:t>
      </w:r>
    </w:p>
    <w:p w14:paraId="688029F4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  <w:lang w:val="en-US"/>
        </w:rPr>
      </w:pPr>
    </w:p>
    <w:p w14:paraId="17D6533B" w14:textId="77777777" w:rsidR="00846B5A" w:rsidRPr="00846B5A" w:rsidRDefault="00846B5A" w:rsidP="00846B5A">
      <w:pPr>
        <w:tabs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Scope of repair and overhaul work of the SF, including any limitations:</w:t>
      </w:r>
    </w:p>
    <w:p w14:paraId="1443ACE4" w14:textId="77777777" w:rsidR="00846B5A" w:rsidRPr="00846B5A" w:rsidRDefault="00846B5A" w:rsidP="00846B5A">
      <w:pPr>
        <w:tabs>
          <w:tab w:val="left" w:pos="4395"/>
          <w:tab w:val="left" w:pos="4962"/>
          <w:tab w:val="left" w:pos="5245"/>
          <w:tab w:val="left" w:pos="5529"/>
          <w:tab w:val="left" w:pos="6096"/>
          <w:tab w:val="left" w:pos="6663"/>
          <w:tab w:val="left" w:pos="7230"/>
        </w:tabs>
        <w:rPr>
          <w:rFonts w:ascii="Arial" w:hAnsi="Arial" w:cs="Arial"/>
          <w:i/>
          <w:sz w:val="16"/>
          <w:lang w:val="en-US"/>
        </w:rPr>
      </w:pPr>
      <w:r w:rsidRPr="00846B5A">
        <w:rPr>
          <w:rFonts w:ascii="Arial" w:hAnsi="Arial" w:cs="Arial"/>
          <w:i/>
          <w:sz w:val="16"/>
          <w:lang w:val="en-US"/>
        </w:rPr>
        <w:t xml:space="preserve">&lt;specify type of equipment and protection, </w:t>
      </w:r>
      <w:proofErr w:type="gramStart"/>
      <w:r w:rsidRPr="00846B5A">
        <w:rPr>
          <w:rFonts w:ascii="Arial" w:hAnsi="Arial" w:cs="Arial"/>
          <w:i/>
          <w:sz w:val="16"/>
          <w:lang w:val="en-US"/>
        </w:rPr>
        <w:t>e.g.</w:t>
      </w:r>
      <w:proofErr w:type="gramEnd"/>
      <w:r w:rsidRPr="00846B5A">
        <w:rPr>
          <w:rFonts w:ascii="Arial" w:hAnsi="Arial" w:cs="Arial"/>
          <w:i/>
          <w:sz w:val="16"/>
          <w:lang w:val="en-US"/>
        </w:rPr>
        <w:t xml:space="preserve"> Ex e motors, and any limitations, e.g. only motors rated &lt;1 kV&gt; </w:t>
      </w:r>
    </w:p>
    <w:p w14:paraId="034C71FC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  <w:lang w:val="en-US"/>
        </w:rPr>
      </w:pPr>
    </w:p>
    <w:p w14:paraId="26BD8B25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Audit criteria:</w:t>
      </w:r>
    </w:p>
    <w:p w14:paraId="508FBF91" w14:textId="77777777" w:rsidR="00846B5A" w:rsidRPr="00846B5A" w:rsidRDefault="00846B5A" w:rsidP="00846B5A">
      <w:pPr>
        <w:numPr>
          <w:ilvl w:val="0"/>
          <w:numId w:val="22"/>
        </w:numPr>
        <w:tabs>
          <w:tab w:val="left" w:pos="439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IEC 60079-19,</w:t>
      </w:r>
      <w:r w:rsidR="00DE60BE">
        <w:rPr>
          <w:rFonts w:ascii="Arial" w:hAnsi="Arial" w:cs="Arial"/>
          <w:sz w:val="22"/>
        </w:rPr>
        <w:t xml:space="preserve"> Ed. 4.0</w:t>
      </w:r>
    </w:p>
    <w:p w14:paraId="35B50634" w14:textId="322E43ED" w:rsidR="00846B5A" w:rsidRPr="00846B5A" w:rsidRDefault="00846B5A" w:rsidP="00846B5A">
      <w:pPr>
        <w:numPr>
          <w:ilvl w:val="0"/>
          <w:numId w:val="22"/>
        </w:numPr>
        <w:tabs>
          <w:tab w:val="left" w:pos="439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 xml:space="preserve">OD </w:t>
      </w:r>
      <w:r w:rsidR="00DE60BE">
        <w:rPr>
          <w:rFonts w:ascii="Arial" w:hAnsi="Arial" w:cs="Arial"/>
          <w:sz w:val="22"/>
        </w:rPr>
        <w:t>3</w:t>
      </w:r>
      <w:r w:rsidRPr="00846B5A">
        <w:rPr>
          <w:rFonts w:ascii="Arial" w:hAnsi="Arial" w:cs="Arial"/>
          <w:sz w:val="22"/>
        </w:rPr>
        <w:t>14-5</w:t>
      </w:r>
      <w:r w:rsidR="00795800">
        <w:rPr>
          <w:rFonts w:ascii="Arial" w:hAnsi="Arial" w:cs="Arial"/>
          <w:sz w:val="22"/>
        </w:rPr>
        <w:t>,</w:t>
      </w:r>
      <w:r w:rsidR="00E321F8">
        <w:rPr>
          <w:rFonts w:ascii="Arial" w:hAnsi="Arial" w:cs="Arial"/>
          <w:sz w:val="22"/>
        </w:rPr>
        <w:t xml:space="preserve"> Ed. 1.2</w:t>
      </w:r>
    </w:p>
    <w:p w14:paraId="7CBBBB46" w14:textId="33F0B2C4" w:rsidR="00846B5A" w:rsidRDefault="00846B5A" w:rsidP="00846B5A">
      <w:pPr>
        <w:numPr>
          <w:ilvl w:val="0"/>
          <w:numId w:val="22"/>
        </w:numPr>
        <w:tabs>
          <w:tab w:val="left" w:pos="439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 xml:space="preserve">OD </w:t>
      </w:r>
      <w:r w:rsidR="00DE60BE">
        <w:rPr>
          <w:rFonts w:ascii="Arial" w:hAnsi="Arial" w:cs="Arial"/>
          <w:sz w:val="22"/>
        </w:rPr>
        <w:t>3</w:t>
      </w:r>
      <w:r w:rsidRPr="00846B5A">
        <w:rPr>
          <w:rFonts w:ascii="Arial" w:hAnsi="Arial" w:cs="Arial"/>
          <w:sz w:val="22"/>
        </w:rPr>
        <w:t>15-5</w:t>
      </w:r>
      <w:r w:rsidR="00795800">
        <w:rPr>
          <w:rFonts w:ascii="Arial" w:hAnsi="Arial" w:cs="Arial"/>
          <w:sz w:val="22"/>
        </w:rPr>
        <w:t>,</w:t>
      </w:r>
      <w:r w:rsidR="00E321F8">
        <w:rPr>
          <w:rFonts w:ascii="Arial" w:hAnsi="Arial" w:cs="Arial"/>
          <w:sz w:val="22"/>
        </w:rPr>
        <w:t xml:space="preserve"> Ed. </w:t>
      </w:r>
      <w:r w:rsidR="001E5F94">
        <w:rPr>
          <w:rFonts w:ascii="Arial" w:hAnsi="Arial" w:cs="Arial"/>
          <w:sz w:val="22"/>
        </w:rPr>
        <w:t>2</w:t>
      </w:r>
      <w:r w:rsidR="00E321F8">
        <w:rPr>
          <w:rFonts w:ascii="Arial" w:hAnsi="Arial" w:cs="Arial"/>
          <w:sz w:val="22"/>
        </w:rPr>
        <w:t>.0</w:t>
      </w:r>
    </w:p>
    <w:p w14:paraId="490C6A16" w14:textId="3406D09C" w:rsidR="00DE60BE" w:rsidRPr="00846B5A" w:rsidRDefault="00DE60BE" w:rsidP="00846B5A">
      <w:pPr>
        <w:numPr>
          <w:ilvl w:val="0"/>
          <w:numId w:val="22"/>
        </w:numPr>
        <w:tabs>
          <w:tab w:val="left" w:pos="439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IEC 60034-23</w:t>
      </w:r>
      <w:r w:rsidR="0079580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Ed. 1.0</w:t>
      </w:r>
    </w:p>
    <w:p w14:paraId="7C4E98FE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6E5041A8" w14:textId="77777777" w:rsidR="00846B5A" w:rsidRPr="00846B5A" w:rsidRDefault="00846B5A" w:rsidP="00846B5A">
      <w:pPr>
        <w:tabs>
          <w:tab w:val="left" w:pos="4395"/>
          <w:tab w:val="left" w:pos="5812"/>
          <w:tab w:val="left" w:pos="6237"/>
          <w:tab w:val="left" w:pos="7371"/>
          <w:tab w:val="left" w:pos="7938"/>
          <w:tab w:val="left" w:pos="8931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Type of audit:</w:t>
      </w:r>
    </w:p>
    <w:p w14:paraId="17F3ADC3" w14:textId="77777777" w:rsidR="00846B5A" w:rsidRPr="00846B5A" w:rsidRDefault="00846B5A" w:rsidP="00846B5A">
      <w:pPr>
        <w:tabs>
          <w:tab w:val="left" w:pos="308"/>
          <w:tab w:val="left" w:pos="1276"/>
          <w:tab w:val="left" w:pos="2694"/>
          <w:tab w:val="left" w:pos="8647"/>
        </w:tabs>
        <w:rPr>
          <w:rFonts w:ascii="Arial" w:hAnsi="Arial" w:cs="Arial"/>
          <w:sz w:val="22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initial assessment/reassessment of a SF </w:t>
      </w:r>
      <w:r w:rsidRPr="00846B5A">
        <w:rPr>
          <w:rFonts w:ascii="Arial" w:hAnsi="Arial" w:cs="Arial"/>
          <w:sz w:val="22"/>
          <w:u w:val="single"/>
        </w:rPr>
        <w:t>with</w:t>
      </w:r>
      <w:r w:rsidRPr="00846B5A">
        <w:rPr>
          <w:rFonts w:ascii="Arial" w:hAnsi="Arial" w:cs="Arial"/>
          <w:sz w:val="22"/>
        </w:rPr>
        <w:t xml:space="preserve"> a verified certified QS</w:t>
      </w:r>
    </w:p>
    <w:p w14:paraId="7A5DE2AF" w14:textId="77777777" w:rsidR="00846B5A" w:rsidRPr="00846B5A" w:rsidRDefault="00846B5A" w:rsidP="00846B5A">
      <w:pPr>
        <w:tabs>
          <w:tab w:val="left" w:pos="308"/>
          <w:tab w:val="left" w:pos="1276"/>
          <w:tab w:val="left" w:pos="2694"/>
          <w:tab w:val="left" w:pos="8647"/>
        </w:tabs>
        <w:rPr>
          <w:rFonts w:ascii="Arial" w:hAnsi="Arial" w:cs="Arial"/>
          <w:sz w:val="22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initial assessment/reassessment of a SF </w:t>
      </w:r>
      <w:r w:rsidRPr="00846B5A">
        <w:rPr>
          <w:rFonts w:ascii="Arial" w:hAnsi="Arial" w:cs="Arial"/>
          <w:sz w:val="22"/>
          <w:u w:val="single"/>
        </w:rPr>
        <w:t>without</w:t>
      </w:r>
      <w:r w:rsidRPr="00846B5A">
        <w:rPr>
          <w:rFonts w:ascii="Arial" w:hAnsi="Arial" w:cs="Arial"/>
          <w:sz w:val="22"/>
        </w:rPr>
        <w:t xml:space="preserve"> a certified QS</w:t>
      </w:r>
    </w:p>
    <w:p w14:paraId="7ECE5366" w14:textId="77777777" w:rsidR="00846B5A" w:rsidRPr="00846B5A" w:rsidRDefault="00846B5A" w:rsidP="00846B5A">
      <w:pPr>
        <w:tabs>
          <w:tab w:val="left" w:pos="308"/>
          <w:tab w:val="left" w:pos="1276"/>
          <w:tab w:val="left" w:pos="2694"/>
          <w:tab w:val="left" w:pos="8647"/>
        </w:tabs>
        <w:rPr>
          <w:rFonts w:ascii="Arial" w:hAnsi="Arial" w:cs="Arial"/>
          <w:sz w:val="22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surveillance of a SF </w:t>
      </w:r>
      <w:r w:rsidRPr="00846B5A">
        <w:rPr>
          <w:rFonts w:ascii="Arial" w:hAnsi="Arial" w:cs="Arial"/>
          <w:sz w:val="22"/>
          <w:u w:val="single"/>
        </w:rPr>
        <w:t>with</w:t>
      </w:r>
      <w:r w:rsidRPr="00846B5A">
        <w:rPr>
          <w:rFonts w:ascii="Arial" w:hAnsi="Arial" w:cs="Arial"/>
          <w:sz w:val="22"/>
        </w:rPr>
        <w:t xml:space="preserve"> a certified QS</w:t>
      </w:r>
    </w:p>
    <w:p w14:paraId="4C626BC3" w14:textId="77777777" w:rsidR="00846B5A" w:rsidRPr="00846B5A" w:rsidRDefault="00846B5A" w:rsidP="00846B5A">
      <w:pPr>
        <w:tabs>
          <w:tab w:val="left" w:pos="308"/>
          <w:tab w:val="left" w:pos="1276"/>
          <w:tab w:val="left" w:pos="2694"/>
          <w:tab w:val="left" w:pos="8647"/>
        </w:tabs>
        <w:rPr>
          <w:rFonts w:ascii="Arial" w:hAnsi="Arial" w:cs="Arial"/>
          <w:sz w:val="22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surveillance of a SF </w:t>
      </w:r>
      <w:r w:rsidRPr="00846B5A">
        <w:rPr>
          <w:rFonts w:ascii="Arial" w:hAnsi="Arial" w:cs="Arial"/>
          <w:sz w:val="22"/>
          <w:u w:val="single"/>
        </w:rPr>
        <w:t>without</w:t>
      </w:r>
      <w:r w:rsidRPr="00846B5A">
        <w:rPr>
          <w:rFonts w:ascii="Arial" w:hAnsi="Arial" w:cs="Arial"/>
          <w:sz w:val="22"/>
        </w:rPr>
        <w:t xml:space="preserve"> a certified QS</w:t>
      </w:r>
    </w:p>
    <w:p w14:paraId="76CCED7B" w14:textId="77777777" w:rsidR="00846B5A" w:rsidRPr="00846B5A" w:rsidRDefault="00846B5A" w:rsidP="00846B5A">
      <w:pPr>
        <w:tabs>
          <w:tab w:val="left" w:pos="308"/>
          <w:tab w:val="left" w:pos="1276"/>
          <w:tab w:val="left" w:pos="2694"/>
          <w:tab w:val="left" w:pos="8647"/>
        </w:tabs>
        <w:rPr>
          <w:rFonts w:ascii="Arial" w:hAnsi="Arial" w:cs="Arial"/>
          <w:sz w:val="22"/>
          <w:lang w:val="en-US"/>
        </w:rPr>
      </w:pPr>
      <w:r w:rsidRPr="00846B5A">
        <w:rPr>
          <w:rFonts w:ascii="Arial" w:hAnsi="Arial" w:cs="Arial"/>
          <w:sz w:val="22"/>
          <w:lang w:val="en-US"/>
        </w:rPr>
        <w:t xml:space="preserve">[ ] </w:t>
      </w:r>
      <w:r w:rsidRPr="00846B5A">
        <w:rPr>
          <w:rFonts w:ascii="Arial" w:hAnsi="Arial" w:cs="Arial"/>
          <w:sz w:val="22"/>
        </w:rPr>
        <w:t>–</w:t>
      </w:r>
      <w:r w:rsidRPr="00846B5A">
        <w:rPr>
          <w:rFonts w:ascii="Arial" w:hAnsi="Arial" w:cs="Arial"/>
          <w:sz w:val="22"/>
          <w:lang w:val="en-US"/>
        </w:rPr>
        <w:t xml:space="preserve"> special assessment visit, </w:t>
      </w:r>
      <w:proofErr w:type="gramStart"/>
      <w:r w:rsidRPr="00846B5A">
        <w:rPr>
          <w:rFonts w:ascii="Arial" w:hAnsi="Arial" w:cs="Arial"/>
          <w:sz w:val="22"/>
          <w:lang w:val="en-US"/>
        </w:rPr>
        <w:t>e.g.</w:t>
      </w:r>
      <w:proofErr w:type="gramEnd"/>
      <w:r w:rsidRPr="00846B5A">
        <w:rPr>
          <w:rFonts w:ascii="Arial" w:hAnsi="Arial" w:cs="Arial"/>
          <w:sz w:val="22"/>
          <w:lang w:val="en-US"/>
        </w:rPr>
        <w:t xml:space="preserve"> due to relocation or major changes at the Service Facility</w:t>
      </w:r>
    </w:p>
    <w:p w14:paraId="2EBF7920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  <w:lang w:val="en-US"/>
        </w:rPr>
      </w:pPr>
    </w:p>
    <w:p w14:paraId="02969AC5" w14:textId="77777777" w:rsidR="00846B5A" w:rsidRPr="00846B5A" w:rsidRDefault="00846B5A" w:rsidP="00846B5A">
      <w:pPr>
        <w:tabs>
          <w:tab w:val="left" w:pos="3544"/>
        </w:tabs>
        <w:rPr>
          <w:rFonts w:ascii="Arial" w:hAnsi="Arial" w:cs="Arial"/>
          <w:sz w:val="22"/>
          <w:lang w:val="en-US"/>
        </w:rPr>
      </w:pPr>
    </w:p>
    <w:p w14:paraId="66BC1862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b/>
          <w:sz w:val="22"/>
        </w:rPr>
      </w:pPr>
    </w:p>
    <w:p w14:paraId="590056DF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b/>
          <w:sz w:val="22"/>
        </w:rPr>
        <w:t>Lead Assessor:</w:t>
      </w:r>
      <w:r w:rsidRPr="00846B5A">
        <w:rPr>
          <w:rFonts w:ascii="Arial" w:hAnsi="Arial" w:cs="Arial"/>
          <w:sz w:val="22"/>
        </w:rPr>
        <w:tab/>
        <w:t>…</w:t>
      </w:r>
    </w:p>
    <w:p w14:paraId="7D118FBC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  <w:sz w:val="18"/>
        </w:rPr>
      </w:pPr>
      <w:r w:rsidRPr="00846B5A">
        <w:rPr>
          <w:rFonts w:ascii="Arial" w:hAnsi="Arial" w:cs="Arial"/>
          <w:sz w:val="18"/>
        </w:rPr>
        <w:t>(name)</w:t>
      </w:r>
    </w:p>
    <w:p w14:paraId="25C420A0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70246161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</w:p>
    <w:p w14:paraId="3EB8BC7A" w14:textId="77777777" w:rsidR="00846B5A" w:rsidRPr="00846B5A" w:rsidRDefault="00846B5A" w:rsidP="00846B5A">
      <w:pPr>
        <w:tabs>
          <w:tab w:val="left" w:pos="4395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b/>
          <w:sz w:val="22"/>
        </w:rPr>
        <w:t>Lead Assessor:</w:t>
      </w:r>
      <w:r w:rsidRPr="00846B5A">
        <w:rPr>
          <w:rFonts w:ascii="Arial" w:hAnsi="Arial" w:cs="Arial"/>
          <w:sz w:val="22"/>
        </w:rPr>
        <w:tab/>
        <w:t>…</w:t>
      </w:r>
    </w:p>
    <w:p w14:paraId="50236012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18"/>
        </w:rPr>
        <w:t>(signature)</w:t>
      </w:r>
    </w:p>
    <w:p w14:paraId="782984E0" w14:textId="77777777" w:rsidR="00846B5A" w:rsidRPr="00846B5A" w:rsidRDefault="00846B5A" w:rsidP="00846B5A">
      <w:pPr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br w:type="page"/>
      </w:r>
      <w:r w:rsidRPr="00846B5A">
        <w:rPr>
          <w:rStyle w:val="Heading5Char"/>
          <w:rFonts w:cs="Arial"/>
          <w:sz w:val="22"/>
        </w:rPr>
        <w:lastRenderedPageBreak/>
        <w:t>1</w:t>
      </w:r>
      <w:r w:rsidRPr="00846B5A">
        <w:rPr>
          <w:rFonts w:ascii="Arial" w:hAnsi="Arial" w:cs="Arial"/>
          <w:sz w:val="22"/>
        </w:rPr>
        <w:tab/>
      </w:r>
      <w:r w:rsidRPr="00846B5A">
        <w:rPr>
          <w:rStyle w:val="Heading5Char"/>
          <w:rFonts w:cs="Arial"/>
          <w:sz w:val="22"/>
        </w:rPr>
        <w:t>SUMMARY REPORT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78"/>
      </w:tblGrid>
      <w:tr w:rsidR="00846B5A" w:rsidRPr="00846B5A" w14:paraId="1E3A28CE" w14:textId="77777777" w:rsidTr="003235E4">
        <w:trPr>
          <w:cantSplit/>
        </w:trPr>
        <w:tc>
          <w:tcPr>
            <w:tcW w:w="9778" w:type="dxa"/>
          </w:tcPr>
          <w:p w14:paraId="6BDB8C9E" w14:textId="77777777" w:rsidR="00846B5A" w:rsidRDefault="00846B5A" w:rsidP="003235E4">
            <w:pPr>
              <w:rPr>
                <w:rFonts w:ascii="Arial" w:hAnsi="Arial" w:cs="Arial"/>
                <w:sz w:val="22"/>
              </w:rPr>
            </w:pPr>
          </w:p>
          <w:p w14:paraId="60AE845B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  <w:p w14:paraId="221873BF" w14:textId="77777777" w:rsidR="00846B5A" w:rsidRPr="00846B5A" w:rsidRDefault="00846B5A" w:rsidP="003235E4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846B5A">
              <w:rPr>
                <w:rFonts w:ascii="Arial" w:hAnsi="Arial" w:cs="Arial"/>
                <w:b/>
                <w:bCs/>
                <w:sz w:val="22"/>
                <w:lang w:val="en-US"/>
              </w:rPr>
              <w:t>Reference Documents:</w:t>
            </w:r>
          </w:p>
          <w:p w14:paraId="1F1D3451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>(</w:t>
            </w:r>
            <w:proofErr w:type="gramStart"/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>include</w:t>
            </w:r>
            <w:proofErr w:type="gramEnd"/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 xml:space="preserve"> quality manual and other documents or procedures referenced during the audit)</w:t>
            </w:r>
          </w:p>
          <w:p w14:paraId="3E6CB74E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BC107CC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754FC7E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b/>
                <w:sz w:val="22"/>
              </w:rPr>
              <w:t>Summary of observations:</w:t>
            </w:r>
          </w:p>
          <w:p w14:paraId="42675074" w14:textId="77777777" w:rsidR="00846B5A" w:rsidRPr="00846B5A" w:rsidRDefault="00846B5A" w:rsidP="003235E4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846B5A">
              <w:rPr>
                <w:rFonts w:ascii="Arial" w:hAnsi="Arial" w:cs="Arial"/>
                <w:i/>
                <w:sz w:val="22"/>
                <w:szCs w:val="22"/>
                <w:lang w:val="en-US"/>
              </w:rPr>
              <w:t>(State the most important results of the compliance/surveillance audit)</w:t>
            </w:r>
          </w:p>
          <w:p w14:paraId="10865473" w14:textId="77777777" w:rsidR="00846B5A" w:rsidRPr="00846B5A" w:rsidRDefault="00846B5A" w:rsidP="003235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627F3F" w14:textId="77777777" w:rsidR="00846B5A" w:rsidRPr="00846B5A" w:rsidRDefault="00846B5A" w:rsidP="003235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B84198" w14:textId="77777777" w:rsidR="00846B5A" w:rsidRPr="00846B5A" w:rsidRDefault="00846B5A" w:rsidP="003235E4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846B5A">
              <w:rPr>
                <w:rFonts w:ascii="Arial" w:hAnsi="Arial" w:cs="Arial"/>
                <w:b/>
                <w:bCs/>
                <w:sz w:val="22"/>
                <w:lang w:val="en-US"/>
              </w:rPr>
              <w:t>Nonconformities:</w:t>
            </w:r>
          </w:p>
          <w:p w14:paraId="6CB9366A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>(</w:t>
            </w:r>
            <w:proofErr w:type="gramStart"/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>as</w:t>
            </w:r>
            <w:proofErr w:type="gramEnd"/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 xml:space="preserve"> detailed in the attached Nonconformity (</w:t>
            </w:r>
            <w:smartTag w:uri="urn:schemas-microsoft-com:office:smarttags" w:element="City">
              <w:r w:rsidRPr="00846B5A">
                <w:rPr>
                  <w:rFonts w:ascii="Arial" w:hAnsi="Arial" w:cs="Arial"/>
                  <w:i/>
                  <w:iCs/>
                  <w:sz w:val="18"/>
                  <w:lang w:val="en-US"/>
                </w:rPr>
                <w:t>NCR</w:t>
              </w:r>
            </w:smartTag>
            <w:r w:rsidRPr="00846B5A">
              <w:rPr>
                <w:rFonts w:ascii="Arial" w:hAnsi="Arial" w:cs="Arial"/>
                <w:i/>
                <w:iCs/>
                <w:sz w:val="18"/>
                <w:lang w:val="en-US"/>
              </w:rPr>
              <w:t>) Report(s), when applicable</w:t>
            </w:r>
          </w:p>
          <w:p w14:paraId="18696451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383C3536" w14:textId="77777777" w:rsidR="00846B5A" w:rsidRPr="00846B5A" w:rsidRDefault="00846B5A" w:rsidP="00846B5A">
      <w:pPr>
        <w:jc w:val="both"/>
        <w:rPr>
          <w:rFonts w:ascii="Arial" w:hAnsi="Arial" w:cs="Arial"/>
          <w:sz w:val="22"/>
        </w:rPr>
      </w:pPr>
    </w:p>
    <w:p w14:paraId="78D2324E" w14:textId="77777777" w:rsidR="00846B5A" w:rsidRPr="00846B5A" w:rsidRDefault="00846B5A" w:rsidP="00846B5A">
      <w:pPr>
        <w:tabs>
          <w:tab w:val="left" w:pos="2552"/>
        </w:tabs>
        <w:jc w:val="both"/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Lead Assessor’s recommendations:</w:t>
      </w:r>
    </w:p>
    <w:p w14:paraId="32E0C46F" w14:textId="77777777" w:rsidR="00846B5A" w:rsidRPr="00846B5A" w:rsidRDefault="00846B5A" w:rsidP="00846B5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proofErr w:type="gramStart"/>
      <w:r w:rsidRPr="00846B5A">
        <w:rPr>
          <w:rFonts w:ascii="Arial" w:hAnsi="Arial" w:cs="Arial"/>
          <w:sz w:val="22"/>
        </w:rPr>
        <w:t>[  ]</w:t>
      </w:r>
      <w:proofErr w:type="gramEnd"/>
      <w:r w:rsidRPr="00846B5A">
        <w:rPr>
          <w:rFonts w:ascii="Arial" w:hAnsi="Arial" w:cs="Arial"/>
          <w:sz w:val="22"/>
        </w:rPr>
        <w:t xml:space="preserve"> –</w:t>
      </w:r>
      <w:r w:rsidRPr="00846B5A">
        <w:rPr>
          <w:rFonts w:ascii="Arial" w:hAnsi="Arial" w:cs="Arial"/>
          <w:sz w:val="22"/>
        </w:rPr>
        <w:tab/>
        <w:t xml:space="preserve">FAR issued, indicating </w:t>
      </w:r>
      <w:r w:rsidRPr="00846B5A">
        <w:rPr>
          <w:rFonts w:ascii="Arial" w:hAnsi="Arial" w:cs="Arial"/>
          <w:sz w:val="22"/>
          <w:u w:val="single"/>
        </w:rPr>
        <w:t>full</w:t>
      </w:r>
      <w:r w:rsidRPr="00846B5A">
        <w:rPr>
          <w:rFonts w:ascii="Arial" w:hAnsi="Arial" w:cs="Arial"/>
          <w:sz w:val="22"/>
        </w:rPr>
        <w:t xml:space="preserve"> compliance with IECEx Scheme Requirements, recommending that IECEx</w:t>
      </w:r>
      <w:r>
        <w:rPr>
          <w:rFonts w:ascii="Arial" w:hAnsi="Arial" w:cs="Arial"/>
          <w:sz w:val="22"/>
        </w:rPr>
        <w:t xml:space="preserve"> </w:t>
      </w:r>
      <w:r w:rsidRPr="00846B5A">
        <w:rPr>
          <w:rFonts w:ascii="Arial" w:hAnsi="Arial" w:cs="Arial"/>
          <w:sz w:val="22"/>
        </w:rPr>
        <w:t>Facility Certification be issued/maintained</w:t>
      </w:r>
    </w:p>
    <w:p w14:paraId="73DCB7F4" w14:textId="77777777" w:rsidR="00846B5A" w:rsidRPr="00846B5A" w:rsidRDefault="00846B5A" w:rsidP="00846B5A">
      <w:pPr>
        <w:tabs>
          <w:tab w:val="left" w:pos="567"/>
        </w:tabs>
        <w:jc w:val="both"/>
        <w:rPr>
          <w:rFonts w:ascii="Arial" w:hAnsi="Arial" w:cs="Arial"/>
          <w:sz w:val="22"/>
        </w:rPr>
      </w:pPr>
    </w:p>
    <w:p w14:paraId="7589FF7A" w14:textId="6FA4FC21" w:rsidR="00846B5A" w:rsidRPr="00846B5A" w:rsidRDefault="00846B5A" w:rsidP="00846B5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lang w:val="en-US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FAR </w:t>
      </w:r>
      <w:r w:rsidRPr="00846B5A">
        <w:rPr>
          <w:rFonts w:ascii="Arial" w:hAnsi="Arial" w:cs="Arial"/>
          <w:sz w:val="22"/>
          <w:lang w:val="en-US"/>
        </w:rPr>
        <w:t xml:space="preserve">issued, indicating </w:t>
      </w:r>
      <w:r w:rsidRPr="00846B5A">
        <w:rPr>
          <w:rFonts w:ascii="Arial" w:hAnsi="Arial" w:cs="Arial"/>
          <w:sz w:val="22"/>
          <w:u w:val="single"/>
          <w:lang w:val="en-US"/>
        </w:rPr>
        <w:t>general</w:t>
      </w:r>
      <w:r w:rsidRPr="00846B5A">
        <w:rPr>
          <w:rFonts w:ascii="Arial" w:hAnsi="Arial" w:cs="Arial"/>
          <w:sz w:val="22"/>
          <w:lang w:val="en-US"/>
        </w:rPr>
        <w:t xml:space="preserve"> compliance with IECEx Scheme Requirements, even if minor non </w:t>
      </w:r>
      <w:r w:rsidRPr="00846B5A">
        <w:rPr>
          <w:rFonts w:ascii="Arial" w:hAnsi="Arial" w:cs="Arial"/>
          <w:sz w:val="22"/>
          <w:lang w:val="en-US"/>
        </w:rPr>
        <w:tab/>
        <w:t xml:space="preserve">conformances are raised, recommending that IECEx Facility Certification be issued/maintained </w:t>
      </w:r>
      <w:r w:rsidRPr="00846B5A">
        <w:rPr>
          <w:rFonts w:ascii="Arial" w:hAnsi="Arial" w:cs="Arial"/>
          <w:sz w:val="22"/>
          <w:lang w:val="en-US"/>
        </w:rPr>
        <w:tab/>
        <w:t xml:space="preserve">following receipt of satisfactory documentary evidence supporting effective corrective action.  Corrective </w:t>
      </w:r>
      <w:r w:rsidRPr="00846B5A">
        <w:rPr>
          <w:rFonts w:ascii="Arial" w:hAnsi="Arial" w:cs="Arial"/>
          <w:sz w:val="22"/>
          <w:lang w:val="en-US"/>
        </w:rPr>
        <w:tab/>
        <w:t>action to be verified at next surveillance visit</w:t>
      </w:r>
      <w:r w:rsidR="00A230D2">
        <w:rPr>
          <w:rFonts w:ascii="Arial" w:hAnsi="Arial" w:cs="Arial"/>
          <w:sz w:val="22"/>
          <w:lang w:val="en-US"/>
        </w:rPr>
        <w:t>.</w:t>
      </w:r>
    </w:p>
    <w:p w14:paraId="4A1AE4A1" w14:textId="77777777" w:rsidR="00846B5A" w:rsidRPr="00846B5A" w:rsidRDefault="00846B5A" w:rsidP="00846B5A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 w:val="22"/>
        </w:rPr>
      </w:pPr>
    </w:p>
    <w:p w14:paraId="04C1D154" w14:textId="77777777" w:rsidR="00846B5A" w:rsidRPr="00846B5A" w:rsidRDefault="00846B5A" w:rsidP="00846B5A">
      <w:pPr>
        <w:numPr>
          <w:ilvl w:val="12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lang w:val="en-US"/>
        </w:rPr>
      </w:pPr>
      <w:proofErr w:type="gramStart"/>
      <w:r w:rsidRPr="00846B5A">
        <w:rPr>
          <w:rFonts w:ascii="Arial" w:hAnsi="Arial" w:cs="Arial"/>
          <w:sz w:val="22"/>
        </w:rPr>
        <w:t>[ ]</w:t>
      </w:r>
      <w:proofErr w:type="gramEnd"/>
      <w:r w:rsidRPr="00846B5A">
        <w:rPr>
          <w:rFonts w:ascii="Arial" w:hAnsi="Arial" w:cs="Arial"/>
          <w:sz w:val="22"/>
        </w:rPr>
        <w:t xml:space="preserve"> – </w:t>
      </w:r>
      <w:r w:rsidRPr="00846B5A">
        <w:rPr>
          <w:rFonts w:ascii="Arial" w:hAnsi="Arial" w:cs="Arial"/>
          <w:sz w:val="22"/>
        </w:rPr>
        <w:tab/>
        <w:t xml:space="preserve">FAR </w:t>
      </w:r>
      <w:r w:rsidRPr="00846B5A">
        <w:rPr>
          <w:rFonts w:ascii="Arial" w:hAnsi="Arial" w:cs="Arial"/>
          <w:sz w:val="22"/>
          <w:lang w:val="en-US"/>
        </w:rPr>
        <w:t xml:space="preserve">issued, indicating </w:t>
      </w:r>
      <w:r w:rsidRPr="00846B5A">
        <w:rPr>
          <w:rFonts w:ascii="Arial" w:hAnsi="Arial" w:cs="Arial"/>
          <w:sz w:val="22"/>
          <w:u w:val="single"/>
          <w:lang w:val="en-US"/>
        </w:rPr>
        <w:t>non-compliance</w:t>
      </w:r>
      <w:r w:rsidRPr="00846B5A">
        <w:rPr>
          <w:rFonts w:ascii="Arial" w:hAnsi="Arial" w:cs="Arial"/>
          <w:sz w:val="22"/>
          <w:lang w:val="en-US"/>
        </w:rPr>
        <w:t xml:space="preserve"> with IECEx Scheme Requirements, due to major non-conformances being raised, recommending that IECEx Facility Certification be issued only after a satisfactory follow-up visit.  Services cannot be claimed as being covered by IECEx Certification until a follow up visit is conducted (must be within 2 calendar months of assessment). </w:t>
      </w:r>
    </w:p>
    <w:p w14:paraId="1A883904" w14:textId="77777777" w:rsidR="00846B5A" w:rsidRPr="00846B5A" w:rsidRDefault="00846B5A" w:rsidP="00846B5A">
      <w:pPr>
        <w:tabs>
          <w:tab w:val="num" w:pos="426"/>
        </w:tabs>
        <w:jc w:val="both"/>
        <w:rPr>
          <w:rFonts w:ascii="Arial" w:hAnsi="Arial" w:cs="Arial"/>
          <w:sz w:val="22"/>
          <w:lang w:val="en-US"/>
        </w:rPr>
      </w:pPr>
    </w:p>
    <w:p w14:paraId="77001C73" w14:textId="77777777" w:rsidR="00846B5A" w:rsidRPr="00846B5A" w:rsidRDefault="00846B5A" w:rsidP="00846B5A">
      <w:pPr>
        <w:tabs>
          <w:tab w:val="left" w:pos="2552"/>
        </w:tabs>
        <w:jc w:val="both"/>
        <w:rPr>
          <w:rFonts w:ascii="Arial" w:hAnsi="Arial" w:cs="Arial"/>
          <w:sz w:val="22"/>
        </w:rPr>
      </w:pPr>
    </w:p>
    <w:p w14:paraId="5A506B5A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Accepted by IECEx 03 ExCB:</w:t>
      </w:r>
    </w:p>
    <w:p w14:paraId="5A333409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</w:p>
    <w:p w14:paraId="79601D06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  <w:proofErr w:type="gramStart"/>
      <w:r w:rsidRPr="00846B5A">
        <w:rPr>
          <w:rFonts w:ascii="Arial" w:hAnsi="Arial" w:cs="Arial"/>
          <w:sz w:val="22"/>
          <w:lang w:val="fr-FR"/>
        </w:rPr>
        <w:t>ExCB:</w:t>
      </w:r>
      <w:proofErr w:type="gramEnd"/>
      <w:r w:rsidRPr="00846B5A">
        <w:rPr>
          <w:rFonts w:ascii="Arial" w:hAnsi="Arial" w:cs="Arial"/>
          <w:sz w:val="22"/>
          <w:lang w:val="fr-FR"/>
        </w:rPr>
        <w:t xml:space="preserve">  </w:t>
      </w:r>
    </w:p>
    <w:p w14:paraId="774674A0" w14:textId="77777777" w:rsid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</w:p>
    <w:p w14:paraId="64F50B4B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  <w:proofErr w:type="gramStart"/>
      <w:r w:rsidRPr="00846B5A">
        <w:rPr>
          <w:rFonts w:ascii="Arial" w:hAnsi="Arial" w:cs="Arial"/>
          <w:sz w:val="22"/>
          <w:lang w:val="fr-FR"/>
        </w:rPr>
        <w:t>Date:</w:t>
      </w:r>
      <w:proofErr w:type="gramEnd"/>
    </w:p>
    <w:p w14:paraId="27BF2F1D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</w:p>
    <w:p w14:paraId="6C7F3078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</w:p>
    <w:p w14:paraId="667349A0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lang w:val="fr-FR"/>
        </w:rPr>
      </w:pPr>
    </w:p>
    <w:p w14:paraId="6FDC7DD3" w14:textId="77777777" w:rsidR="00846B5A" w:rsidRPr="00846B5A" w:rsidRDefault="00846B5A" w:rsidP="00846B5A">
      <w:pPr>
        <w:tabs>
          <w:tab w:val="left" w:pos="2410"/>
          <w:tab w:val="left" w:pos="6096"/>
        </w:tabs>
        <w:jc w:val="both"/>
        <w:rPr>
          <w:rFonts w:ascii="Arial" w:hAnsi="Arial" w:cs="Arial"/>
          <w:sz w:val="22"/>
          <w:u w:val="single"/>
          <w:lang w:val="en-US"/>
        </w:rPr>
      </w:pPr>
      <w:r w:rsidRPr="00846B5A">
        <w:rPr>
          <w:rFonts w:ascii="Arial" w:hAnsi="Arial" w:cs="Arial"/>
          <w:sz w:val="22"/>
          <w:u w:val="single"/>
          <w:lang w:val="en-US"/>
        </w:rPr>
        <w:tab/>
      </w:r>
    </w:p>
    <w:p w14:paraId="78D40DC5" w14:textId="14D032EA" w:rsidR="00846B5A" w:rsidRPr="00846B5A" w:rsidRDefault="00846B5A" w:rsidP="00846B5A">
      <w:pPr>
        <w:tabs>
          <w:tab w:val="left" w:pos="567"/>
          <w:tab w:val="left" w:pos="2410"/>
          <w:tab w:val="left" w:pos="6096"/>
        </w:tabs>
        <w:jc w:val="both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>E</w:t>
      </w:r>
      <w:r w:rsidR="00A230D2">
        <w:rPr>
          <w:rFonts w:ascii="Arial" w:hAnsi="Arial" w:cs="Arial"/>
          <w:sz w:val="22"/>
        </w:rPr>
        <w:t>x</w:t>
      </w:r>
      <w:r w:rsidRPr="00846B5A">
        <w:rPr>
          <w:rFonts w:ascii="Arial" w:hAnsi="Arial" w:cs="Arial"/>
          <w:sz w:val="22"/>
        </w:rPr>
        <w:t xml:space="preserve"> Certification Manager</w:t>
      </w:r>
    </w:p>
    <w:p w14:paraId="7A214429" w14:textId="77777777" w:rsidR="00846B5A" w:rsidRPr="00846B5A" w:rsidRDefault="00846B5A" w:rsidP="00846B5A">
      <w:pPr>
        <w:tabs>
          <w:tab w:val="left" w:pos="567"/>
          <w:tab w:val="left" w:pos="2410"/>
          <w:tab w:val="left" w:pos="6096"/>
        </w:tabs>
        <w:jc w:val="both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br w:type="page"/>
      </w:r>
      <w:r w:rsidRPr="00846B5A">
        <w:rPr>
          <w:rStyle w:val="Heading5Char"/>
          <w:rFonts w:cs="Arial"/>
          <w:sz w:val="22"/>
        </w:rPr>
        <w:lastRenderedPageBreak/>
        <w:t>2</w:t>
      </w:r>
      <w:r w:rsidRPr="00846B5A">
        <w:rPr>
          <w:rStyle w:val="Heading5Char"/>
          <w:rFonts w:cs="Arial"/>
          <w:sz w:val="22"/>
        </w:rPr>
        <w:tab/>
        <w:t xml:space="preserve">AUDIT </w:t>
      </w:r>
      <w:smartTag w:uri="urn:schemas-microsoft-com:office:smarttags" w:element="City">
        <w:r w:rsidRPr="00846B5A">
          <w:rPr>
            <w:rStyle w:val="Heading5Char"/>
            <w:rFonts w:cs="Arial"/>
            <w:sz w:val="22"/>
          </w:rPr>
          <w:t>DATA</w:t>
        </w:r>
      </w:smartTag>
    </w:p>
    <w:p w14:paraId="6940D400" w14:textId="77777777" w:rsidR="00846B5A" w:rsidRPr="00846B5A" w:rsidRDefault="00846B5A" w:rsidP="00846B5A">
      <w:pPr>
        <w:pStyle w:val="Header"/>
        <w:tabs>
          <w:tab w:val="clear" w:pos="4153"/>
          <w:tab w:val="clear" w:pos="8306"/>
          <w:tab w:val="left" w:pos="2552"/>
        </w:tabs>
        <w:rPr>
          <w:rFonts w:ascii="Arial" w:hAnsi="Arial" w:cs="Arial"/>
          <w:sz w:val="22"/>
        </w:rPr>
      </w:pPr>
    </w:p>
    <w:p w14:paraId="7711EE9F" w14:textId="77777777" w:rsidR="00846B5A" w:rsidRPr="00846B5A" w:rsidRDefault="00846B5A" w:rsidP="00846B5A">
      <w:pPr>
        <w:pStyle w:val="Header"/>
        <w:tabs>
          <w:tab w:val="clear" w:pos="4153"/>
          <w:tab w:val="clear" w:pos="8306"/>
          <w:tab w:val="left" w:pos="3544"/>
        </w:tabs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42"/>
        <w:gridCol w:w="1673"/>
        <w:gridCol w:w="2190"/>
        <w:gridCol w:w="3673"/>
      </w:tblGrid>
      <w:tr w:rsidR="00846B5A" w:rsidRPr="00846B5A" w14:paraId="24F01387" w14:textId="77777777" w:rsidTr="003235E4">
        <w:trPr>
          <w:cantSplit/>
        </w:trPr>
        <w:tc>
          <w:tcPr>
            <w:tcW w:w="2242" w:type="dxa"/>
            <w:vMerge w:val="restart"/>
          </w:tcPr>
          <w:p w14:paraId="05FC35D0" w14:textId="77777777" w:rsidR="00846B5A" w:rsidRPr="00846B5A" w:rsidRDefault="00846B5A" w:rsidP="003235E4">
            <w:pPr>
              <w:rPr>
                <w:rFonts w:ascii="Arial" w:hAnsi="Arial" w:cs="Arial"/>
                <w:b/>
                <w:bCs/>
                <w:sz w:val="22"/>
              </w:rPr>
            </w:pPr>
            <w:r w:rsidRPr="00846B5A">
              <w:rPr>
                <w:rFonts w:ascii="Arial" w:hAnsi="Arial" w:cs="Arial"/>
                <w:b/>
                <w:bCs/>
                <w:sz w:val="22"/>
              </w:rPr>
              <w:t>QS Registration:</w:t>
            </w:r>
          </w:p>
        </w:tc>
        <w:tc>
          <w:tcPr>
            <w:tcW w:w="1673" w:type="dxa"/>
            <w:vMerge w:val="restart"/>
          </w:tcPr>
          <w:p w14:paraId="37A91D57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fldChar w:fldCharType="begin"/>
            </w:r>
            <w:r w:rsidRPr="00846B5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335F0">
              <w:rPr>
                <w:rFonts w:ascii="Arial" w:hAnsi="Arial" w:cs="Arial"/>
                <w:sz w:val="22"/>
              </w:rPr>
              <w:fldChar w:fldCharType="separate"/>
            </w:r>
            <w:r w:rsidRPr="00846B5A">
              <w:rPr>
                <w:rFonts w:ascii="Arial" w:hAnsi="Arial" w:cs="Arial"/>
                <w:sz w:val="22"/>
              </w:rPr>
              <w:fldChar w:fldCharType="end"/>
            </w:r>
            <w:r w:rsidRPr="00846B5A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B5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335F0">
              <w:rPr>
                <w:rFonts w:ascii="Arial" w:hAnsi="Arial" w:cs="Arial"/>
                <w:sz w:val="22"/>
              </w:rPr>
            </w:r>
            <w:r w:rsidR="004335F0">
              <w:rPr>
                <w:rFonts w:ascii="Arial" w:hAnsi="Arial" w:cs="Arial"/>
                <w:sz w:val="22"/>
              </w:rPr>
              <w:fldChar w:fldCharType="separate"/>
            </w:r>
            <w:r w:rsidRPr="00846B5A">
              <w:rPr>
                <w:rFonts w:ascii="Arial" w:hAnsi="Arial" w:cs="Arial"/>
                <w:sz w:val="22"/>
              </w:rPr>
              <w:fldChar w:fldCharType="end"/>
            </w:r>
            <w:r w:rsidRPr="00846B5A">
              <w:rPr>
                <w:rFonts w:ascii="Arial" w:hAnsi="Arial" w:cs="Arial"/>
                <w:sz w:val="22"/>
              </w:rPr>
              <w:t xml:space="preserve"> </w:t>
            </w:r>
            <w:smartTag w:uri="urn:schemas-microsoft-com:office:smarttags" w:element="City">
              <w:r w:rsidRPr="00846B5A">
                <w:rPr>
                  <w:rFonts w:ascii="Arial" w:hAnsi="Arial" w:cs="Arial"/>
                  <w:sz w:val="22"/>
                </w:rPr>
                <w:t>ISO</w:t>
              </w:r>
            </w:smartTag>
            <w:r w:rsidRPr="00846B5A">
              <w:rPr>
                <w:rFonts w:ascii="Arial" w:hAnsi="Arial" w:cs="Arial"/>
                <w:sz w:val="22"/>
              </w:rPr>
              <w:t xml:space="preserve"> 9001</w:t>
            </w:r>
          </w:p>
        </w:tc>
        <w:tc>
          <w:tcPr>
            <w:tcW w:w="2190" w:type="dxa"/>
          </w:tcPr>
          <w:p w14:paraId="6DD775F5" w14:textId="77777777" w:rsid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t>Registrar (Certification Body):</w:t>
            </w:r>
          </w:p>
          <w:p w14:paraId="7DD532A8" w14:textId="77777777" w:rsidR="00F64139" w:rsidRPr="00846B5A" w:rsidRDefault="00F64139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73" w:type="dxa"/>
          </w:tcPr>
          <w:p w14:paraId="77056491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</w:tr>
      <w:tr w:rsidR="00846B5A" w:rsidRPr="00846B5A" w14:paraId="71AD18B3" w14:textId="77777777" w:rsidTr="003235E4">
        <w:trPr>
          <w:cantSplit/>
        </w:trPr>
        <w:tc>
          <w:tcPr>
            <w:tcW w:w="2242" w:type="dxa"/>
            <w:vMerge/>
          </w:tcPr>
          <w:p w14:paraId="2929D778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vMerge/>
          </w:tcPr>
          <w:p w14:paraId="453BDDA0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90" w:type="dxa"/>
          </w:tcPr>
          <w:p w14:paraId="24B22475" w14:textId="77777777" w:rsid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t>Certificate No.:</w:t>
            </w:r>
          </w:p>
          <w:p w14:paraId="612D7478" w14:textId="77777777" w:rsidR="00F64139" w:rsidRPr="00846B5A" w:rsidRDefault="00F64139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73" w:type="dxa"/>
          </w:tcPr>
          <w:p w14:paraId="27DA02E0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</w:tr>
      <w:tr w:rsidR="00846B5A" w:rsidRPr="00846B5A" w14:paraId="59A5B810" w14:textId="77777777" w:rsidTr="003235E4">
        <w:trPr>
          <w:cantSplit/>
        </w:trPr>
        <w:tc>
          <w:tcPr>
            <w:tcW w:w="2242" w:type="dxa"/>
            <w:vMerge/>
          </w:tcPr>
          <w:p w14:paraId="18997641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vMerge/>
          </w:tcPr>
          <w:p w14:paraId="525A4C64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90" w:type="dxa"/>
          </w:tcPr>
          <w:p w14:paraId="6D317BAE" w14:textId="77777777" w:rsid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t>Expiration Date:</w:t>
            </w:r>
          </w:p>
          <w:p w14:paraId="1E62BCDF" w14:textId="77777777" w:rsidR="00F64139" w:rsidRPr="00846B5A" w:rsidRDefault="00F64139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73" w:type="dxa"/>
          </w:tcPr>
          <w:p w14:paraId="4CF477D3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</w:tr>
      <w:tr w:rsidR="00846B5A" w:rsidRPr="00846B5A" w14:paraId="2CAD496E" w14:textId="77777777" w:rsidTr="003235E4">
        <w:trPr>
          <w:cantSplit/>
        </w:trPr>
        <w:tc>
          <w:tcPr>
            <w:tcW w:w="2242" w:type="dxa"/>
            <w:vMerge/>
          </w:tcPr>
          <w:p w14:paraId="4593128E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36" w:type="dxa"/>
            <w:gridSpan w:val="3"/>
          </w:tcPr>
          <w:p w14:paraId="363BBC23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  <w:r w:rsidRPr="00846B5A">
              <w:rPr>
                <w:rFonts w:ascii="Arial" w:hAnsi="Arial" w:cs="Arial"/>
                <w:sz w:val="22"/>
              </w:rPr>
              <w:fldChar w:fldCharType="begin"/>
            </w:r>
            <w:r w:rsidRPr="00846B5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4335F0">
              <w:rPr>
                <w:rFonts w:ascii="Arial" w:hAnsi="Arial" w:cs="Arial"/>
                <w:sz w:val="22"/>
              </w:rPr>
              <w:fldChar w:fldCharType="separate"/>
            </w:r>
            <w:r w:rsidRPr="00846B5A">
              <w:rPr>
                <w:rFonts w:ascii="Arial" w:hAnsi="Arial" w:cs="Arial"/>
                <w:sz w:val="22"/>
              </w:rPr>
              <w:fldChar w:fldCharType="end"/>
            </w:r>
            <w:r w:rsidRPr="00846B5A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B5A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4335F0">
              <w:rPr>
                <w:rFonts w:ascii="Arial" w:hAnsi="Arial" w:cs="Arial"/>
                <w:sz w:val="22"/>
              </w:rPr>
            </w:r>
            <w:r w:rsidR="004335F0">
              <w:rPr>
                <w:rFonts w:ascii="Arial" w:hAnsi="Arial" w:cs="Arial"/>
                <w:sz w:val="22"/>
              </w:rPr>
              <w:fldChar w:fldCharType="separate"/>
            </w:r>
            <w:r w:rsidRPr="00846B5A">
              <w:rPr>
                <w:rFonts w:ascii="Arial" w:hAnsi="Arial" w:cs="Arial"/>
                <w:sz w:val="22"/>
              </w:rPr>
              <w:fldChar w:fldCharType="end"/>
            </w:r>
            <w:r w:rsidRPr="00846B5A">
              <w:rPr>
                <w:rFonts w:ascii="Arial" w:hAnsi="Arial" w:cs="Arial"/>
                <w:sz w:val="22"/>
                <w:lang w:val="en-US"/>
              </w:rPr>
              <w:t xml:space="preserve"> SF does not hold a current ISO 9001 cert</w:t>
            </w:r>
            <w:r w:rsidR="00EE3DB1">
              <w:rPr>
                <w:rFonts w:ascii="Arial" w:hAnsi="Arial" w:cs="Arial"/>
                <w:sz w:val="22"/>
                <w:lang w:val="en-US"/>
              </w:rPr>
              <w:t>i</w:t>
            </w:r>
            <w:r w:rsidRPr="00846B5A">
              <w:rPr>
                <w:rFonts w:ascii="Arial" w:hAnsi="Arial" w:cs="Arial"/>
                <w:sz w:val="22"/>
                <w:lang w:val="en-US"/>
              </w:rPr>
              <w:t>ficate</w:t>
            </w:r>
          </w:p>
        </w:tc>
      </w:tr>
      <w:tr w:rsidR="00846B5A" w:rsidRPr="00846B5A" w14:paraId="499599F2" w14:textId="77777777" w:rsidTr="003235E4">
        <w:trPr>
          <w:cantSplit/>
        </w:trPr>
        <w:tc>
          <w:tcPr>
            <w:tcW w:w="9778" w:type="dxa"/>
            <w:gridSpan w:val="4"/>
          </w:tcPr>
          <w:p w14:paraId="0EE6DC14" w14:textId="77777777" w:rsidR="00846B5A" w:rsidRPr="00846B5A" w:rsidRDefault="00846B5A" w:rsidP="003235E4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0B3FB8FA" w14:textId="77777777" w:rsidR="00846B5A" w:rsidRPr="00846B5A" w:rsidRDefault="00846B5A" w:rsidP="00846B5A">
      <w:pPr>
        <w:tabs>
          <w:tab w:val="left" w:pos="8647"/>
        </w:tabs>
        <w:jc w:val="both"/>
        <w:rPr>
          <w:rFonts w:ascii="Arial" w:hAnsi="Arial" w:cs="Arial"/>
          <w:sz w:val="22"/>
        </w:rPr>
      </w:pPr>
      <w:r w:rsidRPr="00846B5A">
        <w:rPr>
          <w:rFonts w:ascii="Arial" w:hAnsi="Arial" w:cs="Arial"/>
          <w:sz w:val="22"/>
        </w:rPr>
        <w:t xml:space="preserve">Surveillance audits are carried out </w:t>
      </w:r>
      <w:r w:rsidRPr="00A230D2">
        <w:rPr>
          <w:rFonts w:ascii="Arial" w:hAnsi="Arial" w:cs="Arial"/>
          <w:sz w:val="22"/>
          <w:highlight w:val="yellow"/>
        </w:rPr>
        <w:t>xx</w:t>
      </w:r>
      <w:r w:rsidRPr="00846B5A">
        <w:rPr>
          <w:rFonts w:ascii="Arial" w:hAnsi="Arial" w:cs="Arial"/>
          <w:sz w:val="22"/>
        </w:rPr>
        <w:t xml:space="preserve"> time(s) a year. The last audit was carried out on </w:t>
      </w:r>
      <w:r w:rsidR="00F64139">
        <w:rPr>
          <w:rFonts w:ascii="Arial" w:hAnsi="Arial" w:cs="Arial"/>
          <w:sz w:val="22"/>
        </w:rPr>
        <w:t xml:space="preserve">… of </w:t>
      </w:r>
      <w:proofErr w:type="gramStart"/>
      <w:r w:rsidR="00F64139">
        <w:rPr>
          <w:rFonts w:ascii="Arial" w:hAnsi="Arial" w:cs="Arial"/>
          <w:sz w:val="22"/>
        </w:rPr>
        <w:t>…..</w:t>
      </w:r>
      <w:proofErr w:type="gramEnd"/>
      <w:r w:rsidRPr="00846B5A">
        <w:rPr>
          <w:rFonts w:ascii="Arial" w:hAnsi="Arial" w:cs="Arial"/>
          <w:sz w:val="22"/>
        </w:rPr>
        <w:t xml:space="preserve">  20</w:t>
      </w:r>
      <w:r w:rsidR="00F64139">
        <w:rPr>
          <w:rFonts w:ascii="Arial" w:hAnsi="Arial" w:cs="Arial"/>
          <w:sz w:val="22"/>
        </w:rPr>
        <w:t>...</w:t>
      </w:r>
      <w:r w:rsidRPr="00846B5A">
        <w:rPr>
          <w:rFonts w:ascii="Arial" w:hAnsi="Arial" w:cs="Arial"/>
          <w:sz w:val="22"/>
        </w:rPr>
        <w:t>. The audit report, including any nonconformities raised during the audit and corresponding corrective actions, has been evaluated during the audit.</w:t>
      </w:r>
    </w:p>
    <w:p w14:paraId="26A7FD0E" w14:textId="77777777" w:rsidR="00846B5A" w:rsidRPr="00846B5A" w:rsidRDefault="00846B5A" w:rsidP="00846B5A">
      <w:pPr>
        <w:pStyle w:val="Header"/>
        <w:tabs>
          <w:tab w:val="clear" w:pos="4153"/>
          <w:tab w:val="clear" w:pos="8306"/>
          <w:tab w:val="left" w:pos="336"/>
          <w:tab w:val="left" w:pos="3544"/>
        </w:tabs>
        <w:rPr>
          <w:rFonts w:ascii="Arial" w:hAnsi="Arial" w:cs="Arial"/>
          <w:sz w:val="22"/>
        </w:rPr>
      </w:pPr>
    </w:p>
    <w:p w14:paraId="15A3B856" w14:textId="77777777" w:rsidR="00D712A3" w:rsidRPr="00F12E8E" w:rsidRDefault="00D712A3" w:rsidP="00D712A3">
      <w:pPr>
        <w:pStyle w:val="Header"/>
        <w:tabs>
          <w:tab w:val="clear" w:pos="4153"/>
          <w:tab w:val="clear" w:pos="8306"/>
          <w:tab w:val="left" w:pos="336"/>
          <w:tab w:val="left" w:pos="3544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sz w:val="22"/>
        </w:rPr>
        <w:t>Where applicable, the following documents are retained on the Applicant’s file by the ExCB:</w:t>
      </w:r>
    </w:p>
    <w:p w14:paraId="44E38233" w14:textId="77777777" w:rsidR="00D712A3" w:rsidRPr="00F12E8E" w:rsidRDefault="00D712A3" w:rsidP="00D712A3">
      <w:pPr>
        <w:pStyle w:val="Header"/>
        <w:numPr>
          <w:ilvl w:val="0"/>
          <w:numId w:val="27"/>
        </w:numPr>
        <w:tabs>
          <w:tab w:val="clear" w:pos="4153"/>
          <w:tab w:val="clear" w:pos="8306"/>
          <w:tab w:val="left" w:pos="336"/>
          <w:tab w:val="left" w:pos="3544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sz w:val="22"/>
        </w:rPr>
        <w:t xml:space="preserve">A copy of the </w:t>
      </w:r>
      <w:smartTag w:uri="urn:schemas-microsoft-com:office:smarttags" w:element="City">
        <w:r w:rsidRPr="00F12E8E">
          <w:rPr>
            <w:rFonts w:ascii="Arial" w:hAnsi="Arial" w:cs="Arial"/>
            <w:sz w:val="22"/>
          </w:rPr>
          <w:t>ISO</w:t>
        </w:r>
      </w:smartTag>
      <w:r w:rsidRPr="00F12E8E">
        <w:rPr>
          <w:rFonts w:ascii="Arial" w:hAnsi="Arial" w:cs="Arial"/>
          <w:sz w:val="22"/>
        </w:rPr>
        <w:t xml:space="preserve"> 9001 certificate</w:t>
      </w:r>
    </w:p>
    <w:p w14:paraId="6706B8E4" w14:textId="77777777" w:rsidR="00D712A3" w:rsidRPr="00F12E8E" w:rsidRDefault="00D712A3" w:rsidP="00D712A3">
      <w:pPr>
        <w:pStyle w:val="Header"/>
        <w:numPr>
          <w:ilvl w:val="0"/>
          <w:numId w:val="27"/>
        </w:numPr>
        <w:tabs>
          <w:tab w:val="clear" w:pos="4153"/>
          <w:tab w:val="clear" w:pos="8306"/>
          <w:tab w:val="left" w:pos="336"/>
          <w:tab w:val="left" w:pos="3544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sz w:val="22"/>
        </w:rPr>
        <w:t xml:space="preserve">A copy of the last </w:t>
      </w:r>
      <w:smartTag w:uri="urn:schemas-microsoft-com:office:smarttags" w:element="City">
        <w:r w:rsidRPr="00F12E8E">
          <w:rPr>
            <w:rFonts w:ascii="Arial" w:hAnsi="Arial" w:cs="Arial"/>
            <w:sz w:val="22"/>
          </w:rPr>
          <w:t>ISO</w:t>
        </w:r>
      </w:smartTag>
      <w:r w:rsidRPr="00F12E8E">
        <w:rPr>
          <w:rFonts w:ascii="Arial" w:hAnsi="Arial" w:cs="Arial"/>
          <w:sz w:val="22"/>
        </w:rPr>
        <w:t xml:space="preserve"> 9001 audit report</w:t>
      </w:r>
    </w:p>
    <w:p w14:paraId="07EFDEEB" w14:textId="77777777" w:rsidR="00D712A3" w:rsidRPr="00F12E8E" w:rsidRDefault="00D712A3" w:rsidP="00D712A3">
      <w:pPr>
        <w:pStyle w:val="Header"/>
        <w:numPr>
          <w:ilvl w:val="0"/>
          <w:numId w:val="27"/>
        </w:numPr>
        <w:tabs>
          <w:tab w:val="clear" w:pos="4153"/>
          <w:tab w:val="clear" w:pos="8306"/>
          <w:tab w:val="left" w:pos="336"/>
          <w:tab w:val="left" w:pos="3544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sz w:val="22"/>
        </w:rPr>
        <w:t>A copy of the organization diagram</w:t>
      </w:r>
    </w:p>
    <w:p w14:paraId="184799EA" w14:textId="77777777" w:rsidR="00846B5A" w:rsidRDefault="00846B5A" w:rsidP="00846B5A">
      <w:pPr>
        <w:tabs>
          <w:tab w:val="left" w:pos="2552"/>
        </w:tabs>
        <w:rPr>
          <w:rFonts w:ascii="Arial" w:hAnsi="Arial" w:cs="Arial"/>
          <w:b/>
          <w:sz w:val="22"/>
        </w:rPr>
      </w:pPr>
    </w:p>
    <w:p w14:paraId="0DE876DC" w14:textId="77777777" w:rsidR="00D712A3" w:rsidRPr="00F12E8E" w:rsidRDefault="00D712A3" w:rsidP="00D712A3">
      <w:pPr>
        <w:tabs>
          <w:tab w:val="left" w:pos="2552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b/>
          <w:sz w:val="22"/>
        </w:rPr>
        <w:t>Composition of audit team:</w:t>
      </w:r>
      <w:r w:rsidRPr="00F12E8E">
        <w:rPr>
          <w:rFonts w:ascii="Arial" w:hAnsi="Arial" w:cs="Arial"/>
          <w:b/>
          <w:sz w:val="22"/>
        </w:rPr>
        <w:tab/>
      </w:r>
    </w:p>
    <w:p w14:paraId="2A248906" w14:textId="77777777" w:rsidR="00D712A3" w:rsidRDefault="00D712A3" w:rsidP="00D712A3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 w:rsidRPr="00F12E8E">
        <w:rPr>
          <w:rFonts w:ascii="Arial" w:hAnsi="Arial" w:cs="Arial"/>
          <w:sz w:val="22"/>
        </w:rPr>
        <w:t>, Lead Assessor</w:t>
      </w:r>
    </w:p>
    <w:p w14:paraId="56A9805F" w14:textId="77777777" w:rsidR="00D712A3" w:rsidRDefault="00D712A3" w:rsidP="00D712A3">
      <w:pPr>
        <w:rPr>
          <w:rFonts w:ascii="Arial" w:hAnsi="Arial" w:cs="Arial"/>
          <w:sz w:val="22"/>
        </w:rPr>
      </w:pPr>
    </w:p>
    <w:p w14:paraId="3FAEAA82" w14:textId="77777777" w:rsidR="00D712A3" w:rsidRPr="00F12E8E" w:rsidRDefault="00D712A3" w:rsidP="00D712A3">
      <w:pPr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……………………………..</w:t>
      </w:r>
    </w:p>
    <w:p w14:paraId="2AD00995" w14:textId="77777777" w:rsidR="00D712A3" w:rsidRPr="00F12E8E" w:rsidRDefault="00D712A3" w:rsidP="00D712A3">
      <w:pPr>
        <w:tabs>
          <w:tab w:val="left" w:pos="2552"/>
        </w:tabs>
        <w:rPr>
          <w:rFonts w:ascii="Arial" w:hAnsi="Arial" w:cs="Arial"/>
          <w:sz w:val="22"/>
        </w:rPr>
      </w:pPr>
    </w:p>
    <w:p w14:paraId="0A0C5021" w14:textId="77777777" w:rsidR="00D712A3" w:rsidRPr="00F12E8E" w:rsidRDefault="00D712A3" w:rsidP="00D712A3">
      <w:pPr>
        <w:tabs>
          <w:tab w:val="left" w:pos="3544"/>
        </w:tabs>
        <w:rPr>
          <w:rFonts w:ascii="Arial" w:hAnsi="Arial" w:cs="Arial"/>
          <w:sz w:val="22"/>
        </w:rPr>
      </w:pPr>
      <w:r w:rsidRPr="00F12E8E">
        <w:rPr>
          <w:rFonts w:ascii="Arial" w:hAnsi="Arial" w:cs="Arial"/>
          <w:b/>
          <w:sz w:val="22"/>
        </w:rPr>
        <w:t>Date(s) of the audit</w:t>
      </w:r>
      <w:r>
        <w:rPr>
          <w:rFonts w:ascii="Arial" w:hAnsi="Arial" w:cs="Arial"/>
          <w:b/>
          <w:sz w:val="22"/>
        </w:rPr>
        <w:t xml:space="preserve"> </w:t>
      </w:r>
      <w:r w:rsidRPr="00055D7C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m</w:t>
      </w:r>
      <w:r w:rsidRPr="00F12E8E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,</w:t>
      </w:r>
      <w:r w:rsidRPr="00F12E8E">
        <w:rPr>
          <w:rFonts w:ascii="Arial" w:hAnsi="Arial" w:cs="Arial"/>
          <w:sz w:val="22"/>
        </w:rPr>
        <w:t xml:space="preserve"> dd, </w:t>
      </w:r>
      <w:proofErr w:type="spellStart"/>
      <w:r w:rsidRPr="00F12E8E">
        <w:rPr>
          <w:rFonts w:ascii="Arial" w:hAnsi="Arial" w:cs="Arial"/>
          <w:sz w:val="22"/>
        </w:rPr>
        <w:t>yyyy</w:t>
      </w:r>
      <w:proofErr w:type="spellEnd"/>
      <w:r>
        <w:rPr>
          <w:rFonts w:ascii="Arial" w:hAnsi="Arial" w:cs="Arial"/>
          <w:sz w:val="22"/>
        </w:rPr>
        <w:t xml:space="preserve">): </w:t>
      </w:r>
    </w:p>
    <w:p w14:paraId="156AC1E8" w14:textId="77777777" w:rsidR="00D712A3" w:rsidRPr="00846B5A" w:rsidRDefault="00D712A3" w:rsidP="00846B5A">
      <w:pPr>
        <w:tabs>
          <w:tab w:val="left" w:pos="2552"/>
        </w:tabs>
        <w:rPr>
          <w:rFonts w:ascii="Arial" w:hAnsi="Arial" w:cs="Arial"/>
          <w:b/>
          <w:sz w:val="22"/>
        </w:rPr>
      </w:pPr>
    </w:p>
    <w:p w14:paraId="3B9D926F" w14:textId="77777777" w:rsidR="00846B5A" w:rsidRPr="00846B5A" w:rsidRDefault="00846B5A" w:rsidP="00F64139">
      <w:pPr>
        <w:tabs>
          <w:tab w:val="left" w:pos="3544"/>
        </w:tabs>
        <w:rPr>
          <w:rFonts w:ascii="Arial" w:hAnsi="Arial" w:cs="Arial"/>
          <w:sz w:val="22"/>
        </w:rPr>
      </w:pPr>
      <w:r w:rsidRPr="00846B5A">
        <w:rPr>
          <w:rFonts w:ascii="Arial" w:hAnsi="Arial" w:cs="Arial"/>
          <w:b/>
          <w:sz w:val="22"/>
        </w:rPr>
        <w:t>Number of man-days on-site:</w:t>
      </w:r>
      <w:r w:rsidR="00F64139">
        <w:rPr>
          <w:rFonts w:ascii="Arial" w:hAnsi="Arial" w:cs="Arial"/>
          <w:b/>
          <w:sz w:val="22"/>
        </w:rPr>
        <w:t xml:space="preserve"> </w:t>
      </w:r>
      <w:r w:rsidRPr="00846B5A">
        <w:rPr>
          <w:rFonts w:ascii="Arial" w:hAnsi="Arial" w:cs="Arial"/>
          <w:sz w:val="22"/>
        </w:rPr>
        <w:t>… man-days</w:t>
      </w:r>
    </w:p>
    <w:p w14:paraId="27078C29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  <w:sz w:val="22"/>
        </w:rPr>
      </w:pPr>
    </w:p>
    <w:p w14:paraId="6798C095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  <w:b/>
          <w:sz w:val="22"/>
        </w:rPr>
      </w:pPr>
      <w:r w:rsidRPr="00846B5A">
        <w:rPr>
          <w:rFonts w:ascii="Arial" w:hAnsi="Arial" w:cs="Arial"/>
          <w:b/>
          <w:sz w:val="22"/>
        </w:rPr>
        <w:t>Interviewed representatives of the Service Facility (auditees):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846B5A" w:rsidRPr="00846B5A" w14:paraId="60F70A81" w14:textId="77777777" w:rsidTr="00F64139">
        <w:tc>
          <w:tcPr>
            <w:tcW w:w="2552" w:type="dxa"/>
          </w:tcPr>
          <w:p w14:paraId="6A20FD1A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087" w:type="dxa"/>
          </w:tcPr>
          <w:p w14:paraId="0E9ABAA5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  <w:r w:rsidRPr="00846B5A">
              <w:rPr>
                <w:rFonts w:ascii="Arial" w:hAnsi="Arial" w:cs="Arial"/>
                <w:sz w:val="22"/>
              </w:rPr>
              <w:t>Position</w:t>
            </w:r>
          </w:p>
        </w:tc>
      </w:tr>
      <w:tr w:rsidR="00846B5A" w:rsidRPr="00846B5A" w14:paraId="23DB2EB4" w14:textId="77777777" w:rsidTr="00F64139">
        <w:tc>
          <w:tcPr>
            <w:tcW w:w="2552" w:type="dxa"/>
          </w:tcPr>
          <w:p w14:paraId="005AEA68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3ADF4EB4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</w:tr>
      <w:tr w:rsidR="00846B5A" w:rsidRPr="00846B5A" w14:paraId="26DE6B90" w14:textId="77777777" w:rsidTr="00F64139">
        <w:tc>
          <w:tcPr>
            <w:tcW w:w="2552" w:type="dxa"/>
          </w:tcPr>
          <w:p w14:paraId="2A9B730D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28999463" w14:textId="77777777" w:rsidR="00846B5A" w:rsidRPr="00846B5A" w:rsidRDefault="00846B5A" w:rsidP="003235E4">
            <w:pPr>
              <w:rPr>
                <w:rFonts w:ascii="Arial" w:hAnsi="Arial" w:cs="Arial"/>
                <w:sz w:val="22"/>
              </w:rPr>
            </w:pPr>
          </w:p>
        </w:tc>
      </w:tr>
    </w:tbl>
    <w:p w14:paraId="3DD145BC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</w:rPr>
      </w:pPr>
      <w:r w:rsidRPr="00846B5A">
        <w:rPr>
          <w:rFonts w:ascii="Arial" w:hAnsi="Arial" w:cs="Arial"/>
          <w:sz w:val="22"/>
        </w:rPr>
        <w:t>Where necessary other staff assisted during the assessment.</w:t>
      </w:r>
    </w:p>
    <w:p w14:paraId="206D0FA5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</w:rPr>
      </w:pPr>
    </w:p>
    <w:p w14:paraId="12FDF853" w14:textId="77777777" w:rsidR="00846B5A" w:rsidRPr="00846B5A" w:rsidRDefault="00846B5A" w:rsidP="00846B5A">
      <w:pPr>
        <w:tabs>
          <w:tab w:val="left" w:pos="3544"/>
        </w:tabs>
        <w:rPr>
          <w:rFonts w:ascii="Arial" w:hAnsi="Arial" w:cs="Arial"/>
        </w:rPr>
      </w:pPr>
    </w:p>
    <w:p w14:paraId="342C314A" w14:textId="77777777" w:rsidR="00D712A3" w:rsidRPr="00F12E8E" w:rsidRDefault="00D712A3" w:rsidP="00D712A3">
      <w:pPr>
        <w:tabs>
          <w:tab w:val="left" w:pos="2552"/>
        </w:tabs>
        <w:rPr>
          <w:rFonts w:ascii="Arial" w:hAnsi="Arial" w:cs="Arial"/>
          <w:b/>
          <w:sz w:val="22"/>
        </w:rPr>
      </w:pPr>
    </w:p>
    <w:p w14:paraId="1E6BB302" w14:textId="77777777" w:rsidR="00D712A3" w:rsidRPr="00F12E8E" w:rsidRDefault="00D712A3" w:rsidP="00D712A3">
      <w:pPr>
        <w:tabs>
          <w:tab w:val="left" w:pos="3544"/>
        </w:tabs>
        <w:rPr>
          <w:rFonts w:ascii="Arial" w:hAnsi="Arial" w:cs="Arial"/>
          <w:sz w:val="22"/>
        </w:rPr>
      </w:pPr>
    </w:p>
    <w:p w14:paraId="24BF2660" w14:textId="77777777" w:rsidR="00846B5A" w:rsidRPr="00846B5A" w:rsidRDefault="00846B5A" w:rsidP="00846B5A">
      <w:pPr>
        <w:tabs>
          <w:tab w:val="left" w:pos="2552"/>
        </w:tabs>
        <w:rPr>
          <w:rFonts w:ascii="Arial" w:hAnsi="Arial" w:cs="Arial"/>
        </w:rPr>
      </w:pPr>
    </w:p>
    <w:p w14:paraId="542FF1C3" w14:textId="77777777" w:rsidR="00846B5A" w:rsidRPr="00846B5A" w:rsidRDefault="00846B5A" w:rsidP="00846B5A">
      <w:pPr>
        <w:pStyle w:val="Heading8"/>
        <w:keepNext/>
        <w:numPr>
          <w:ilvl w:val="0"/>
          <w:numId w:val="21"/>
        </w:numPr>
        <w:tabs>
          <w:tab w:val="clear" w:pos="930"/>
          <w:tab w:val="left" w:pos="0"/>
        </w:tabs>
        <w:overflowPunct/>
        <w:autoSpaceDE/>
        <w:autoSpaceDN/>
        <w:adjustRightInd/>
        <w:spacing w:before="0" w:after="0" w:line="288" w:lineRule="auto"/>
        <w:ind w:left="0" w:firstLine="0"/>
        <w:textAlignment w:val="auto"/>
        <w:rPr>
          <w:rFonts w:ascii="Arial" w:hAnsi="Arial" w:cs="Arial"/>
        </w:rPr>
      </w:pPr>
      <w:r w:rsidRPr="00846B5A">
        <w:rPr>
          <w:rFonts w:ascii="Arial" w:hAnsi="Arial" w:cs="Arial"/>
        </w:rPr>
        <w:br w:type="page"/>
      </w:r>
      <w:r w:rsidRPr="00846B5A">
        <w:rPr>
          <w:rFonts w:ascii="Arial" w:hAnsi="Arial" w:cs="Arial"/>
        </w:rPr>
        <w:lastRenderedPageBreak/>
        <w:t>ASSESSOR’S REPORT</w:t>
      </w:r>
    </w:p>
    <w:p w14:paraId="384DD0C2" w14:textId="77777777" w:rsidR="00846B5A" w:rsidRPr="00846B5A" w:rsidRDefault="00846B5A" w:rsidP="00846B5A">
      <w:pPr>
        <w:pStyle w:val="Heading8"/>
        <w:rPr>
          <w:rFonts w:ascii="Arial" w:hAnsi="Arial" w:cs="Arial"/>
        </w:rPr>
      </w:pPr>
      <w:r w:rsidRPr="00846B5A">
        <w:rPr>
          <w:rFonts w:ascii="Arial" w:hAnsi="Arial" w:cs="Arial"/>
        </w:rPr>
        <w:t>3.1</w:t>
      </w:r>
      <w:r w:rsidRPr="00846B5A">
        <w:rPr>
          <w:rFonts w:ascii="Arial" w:hAnsi="Arial" w:cs="Arial"/>
        </w:rPr>
        <w:tab/>
        <w:t xml:space="preserve">Assessment to OD </w:t>
      </w:r>
      <w:r w:rsidR="004D293A">
        <w:rPr>
          <w:rFonts w:ascii="Arial" w:hAnsi="Arial" w:cs="Arial"/>
        </w:rPr>
        <w:t>3</w:t>
      </w:r>
      <w:r w:rsidRPr="00846B5A">
        <w:rPr>
          <w:rFonts w:ascii="Arial" w:hAnsi="Arial" w:cs="Arial"/>
        </w:rPr>
        <w:t>14-5</w:t>
      </w:r>
    </w:p>
    <w:p w14:paraId="1C4E77E6" w14:textId="77777777" w:rsidR="00846B5A" w:rsidRDefault="00846B5A" w:rsidP="003328B3">
      <w:pPr>
        <w:ind w:firstLine="720"/>
        <w:rPr>
          <w:rFonts w:ascii="Arial" w:hAnsi="Arial" w:cs="Arial"/>
          <w:szCs w:val="22"/>
          <w:lang w:val="en-US"/>
        </w:rPr>
      </w:pPr>
      <w:r w:rsidRPr="00846B5A">
        <w:rPr>
          <w:rFonts w:ascii="Arial" w:hAnsi="Arial" w:cs="Arial"/>
          <w:szCs w:val="22"/>
          <w:lang w:val="en-US"/>
        </w:rPr>
        <w:t xml:space="preserve">(The requirements of each of the following Clauses are detailed in OD </w:t>
      </w:r>
      <w:r w:rsidR="004D293A">
        <w:rPr>
          <w:rFonts w:ascii="Arial" w:hAnsi="Arial" w:cs="Arial"/>
          <w:szCs w:val="22"/>
          <w:lang w:val="en-US"/>
        </w:rPr>
        <w:t>3</w:t>
      </w:r>
      <w:r w:rsidRPr="00846B5A">
        <w:rPr>
          <w:rFonts w:ascii="Arial" w:hAnsi="Arial" w:cs="Arial"/>
          <w:szCs w:val="22"/>
          <w:lang w:val="en-US"/>
        </w:rPr>
        <w:t>14-5)</w:t>
      </w:r>
    </w:p>
    <w:p w14:paraId="095A68BB" w14:textId="77777777" w:rsidR="003328B3" w:rsidRPr="00846B5A" w:rsidRDefault="003328B3" w:rsidP="003328B3">
      <w:pPr>
        <w:ind w:firstLine="720"/>
        <w:rPr>
          <w:rFonts w:ascii="Arial" w:hAnsi="Arial" w:cs="Arial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2237"/>
        <w:gridCol w:w="2977"/>
        <w:gridCol w:w="3260"/>
        <w:gridCol w:w="817"/>
      </w:tblGrid>
      <w:tr w:rsidR="00846B5A" w:rsidRPr="00846B5A" w14:paraId="31D2FFBA" w14:textId="77777777" w:rsidTr="003235E4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C708DE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</w:p>
          <w:p w14:paraId="350175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Clause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6" w:space="0" w:color="auto"/>
            </w:tcBorders>
          </w:tcPr>
          <w:p w14:paraId="13FAC1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</w:p>
          <w:p w14:paraId="15CFFC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67121CEE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lang w:val="en-US"/>
              </w:rPr>
            </w:pPr>
          </w:p>
          <w:p w14:paraId="3CECD4CA" w14:textId="77777777" w:rsidR="00846B5A" w:rsidRPr="00846B5A" w:rsidRDefault="00846B5A" w:rsidP="003235E4">
            <w:pPr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64AC2CA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  <w:p w14:paraId="3C3A431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C67D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  <w:p w14:paraId="1C98ED4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NCR No.</w:t>
            </w:r>
          </w:p>
        </w:tc>
      </w:tr>
      <w:tr w:rsidR="00846B5A" w:rsidRPr="00846B5A" w14:paraId="00CAA6FE" w14:textId="77777777" w:rsidTr="003235E4">
        <w:trPr>
          <w:cantSplit/>
        </w:trPr>
        <w:tc>
          <w:tcPr>
            <w:tcW w:w="882" w:type="dxa"/>
            <w:shd w:val="clear" w:color="auto" w:fill="D9D9D9"/>
          </w:tcPr>
          <w:p w14:paraId="06A95AF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3.1</w:t>
            </w:r>
          </w:p>
        </w:tc>
        <w:tc>
          <w:tcPr>
            <w:tcW w:w="2237" w:type="dxa"/>
            <w:shd w:val="clear" w:color="auto" w:fill="D9D9D9"/>
          </w:tcPr>
          <w:p w14:paraId="2A145C4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Documentation requirements</w:t>
            </w:r>
          </w:p>
        </w:tc>
        <w:tc>
          <w:tcPr>
            <w:tcW w:w="2977" w:type="dxa"/>
            <w:shd w:val="clear" w:color="auto" w:fill="D9D9D9"/>
          </w:tcPr>
          <w:p w14:paraId="6A24C46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No requirements</w:t>
            </w:r>
          </w:p>
        </w:tc>
        <w:tc>
          <w:tcPr>
            <w:tcW w:w="3260" w:type="dxa"/>
            <w:shd w:val="clear" w:color="auto" w:fill="D9D9D9"/>
          </w:tcPr>
          <w:p w14:paraId="1F8F1DC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5077036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3CF3001" w14:textId="77777777" w:rsidTr="003235E4">
        <w:trPr>
          <w:cantSplit/>
        </w:trPr>
        <w:tc>
          <w:tcPr>
            <w:tcW w:w="882" w:type="dxa"/>
          </w:tcPr>
          <w:p w14:paraId="79751B9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3.1.1</w:t>
            </w:r>
          </w:p>
        </w:tc>
        <w:tc>
          <w:tcPr>
            <w:tcW w:w="2237" w:type="dxa"/>
          </w:tcPr>
          <w:p w14:paraId="1CAF53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2977" w:type="dxa"/>
          </w:tcPr>
          <w:p w14:paraId="0D2277E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E5F2AD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23FC5ED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53BFD32" w14:textId="77777777" w:rsidTr="003235E4">
        <w:trPr>
          <w:cantSplit/>
        </w:trPr>
        <w:tc>
          <w:tcPr>
            <w:tcW w:w="882" w:type="dxa"/>
          </w:tcPr>
          <w:p w14:paraId="5E715E4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  <w:lang w:val="en-US"/>
              </w:rPr>
              <w:t>3.</w:t>
            </w:r>
            <w:r w:rsidRPr="00846B5A">
              <w:rPr>
                <w:rFonts w:ascii="Arial" w:hAnsi="Arial" w:cs="Arial"/>
              </w:rPr>
              <w:t>1.2.</w:t>
            </w:r>
          </w:p>
        </w:tc>
        <w:tc>
          <w:tcPr>
            <w:tcW w:w="2237" w:type="dxa"/>
          </w:tcPr>
          <w:p w14:paraId="3E3B4B7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Records</w:t>
            </w:r>
          </w:p>
          <w:p w14:paraId="03CB2DD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 w:rsidRPr="00846B5A">
              <w:rPr>
                <w:rFonts w:ascii="Arial" w:hAnsi="Arial" w:cs="Arial"/>
                <w:i/>
                <w:lang w:val="en-US"/>
              </w:rPr>
              <w:t>Number of Ex repairs?</w:t>
            </w:r>
          </w:p>
          <w:p w14:paraId="24AA2C2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i/>
                <w:lang w:val="en-US"/>
              </w:rPr>
              <w:t>Percentage of Ex repairs related to non-Ex repairs?</w:t>
            </w:r>
          </w:p>
        </w:tc>
        <w:tc>
          <w:tcPr>
            <w:tcW w:w="2977" w:type="dxa"/>
          </w:tcPr>
          <w:p w14:paraId="2F6CC3F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AA68E8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62B5D86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B8C97E1" w14:textId="77777777" w:rsidTr="003235E4">
        <w:trPr>
          <w:cantSplit/>
        </w:trPr>
        <w:tc>
          <w:tcPr>
            <w:tcW w:w="882" w:type="dxa"/>
          </w:tcPr>
          <w:p w14:paraId="196D6B3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2237" w:type="dxa"/>
          </w:tcPr>
          <w:p w14:paraId="15B5EC61" w14:textId="77777777" w:rsidR="00846B5A" w:rsidRPr="00DC0E16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</w:rPr>
            </w:pPr>
            <w:r w:rsidRPr="00DC0E16">
              <w:rPr>
                <w:rFonts w:ascii="Arial" w:hAnsi="Arial" w:cs="Arial"/>
                <w:bCs/>
              </w:rPr>
              <w:t>Management responsibility</w:t>
            </w:r>
          </w:p>
          <w:p w14:paraId="7F39F3D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</w:rPr>
            </w:pPr>
            <w:r w:rsidRPr="00EE0CCE">
              <w:rPr>
                <w:rFonts w:ascii="Arial" w:hAnsi="Arial" w:cs="Arial"/>
                <w:i/>
              </w:rPr>
              <w:t>Management representative</w:t>
            </w:r>
            <w:r w:rsidR="00DC0E16" w:rsidRPr="00EE0CCE">
              <w:rPr>
                <w:rFonts w:ascii="Arial" w:hAnsi="Arial" w:cs="Arial"/>
                <w:i/>
              </w:rPr>
              <w:t xml:space="preserve"> deputy</w:t>
            </w:r>
            <w:r w:rsidRPr="00EE0CCE">
              <w:rPr>
                <w:rFonts w:ascii="Arial" w:hAnsi="Arial" w:cs="Arial"/>
                <w:i/>
              </w:rPr>
              <w:t>?</w:t>
            </w:r>
            <w:r w:rsidR="00EE0CC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977" w:type="dxa"/>
          </w:tcPr>
          <w:p w14:paraId="6D4C7E8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AA00C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591591F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11FAB774" w14:textId="77777777" w:rsidTr="003235E4">
        <w:trPr>
          <w:cantSplit/>
        </w:trPr>
        <w:tc>
          <w:tcPr>
            <w:tcW w:w="882" w:type="dxa"/>
          </w:tcPr>
          <w:p w14:paraId="4BAB579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2237" w:type="dxa"/>
          </w:tcPr>
          <w:p w14:paraId="074C5FA7" w14:textId="77777777" w:rsidR="00846B5A" w:rsidRPr="00DC0E16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</w:rPr>
            </w:pPr>
            <w:r w:rsidRPr="00DC0E16">
              <w:rPr>
                <w:rFonts w:ascii="Arial" w:hAnsi="Arial" w:cs="Arial"/>
                <w:bCs/>
              </w:rPr>
              <w:t>Resource management</w:t>
            </w:r>
          </w:p>
          <w:p w14:paraId="17FE3FB2" w14:textId="77777777" w:rsidR="00846B5A" w:rsidRPr="00EE0CCE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</w:rPr>
            </w:pPr>
            <w:r w:rsidRPr="00EE0CCE">
              <w:rPr>
                <w:rFonts w:ascii="Arial" w:hAnsi="Arial" w:cs="Arial"/>
                <w:i/>
              </w:rPr>
              <w:t>Staff competence?</w:t>
            </w:r>
          </w:p>
        </w:tc>
        <w:tc>
          <w:tcPr>
            <w:tcW w:w="2977" w:type="dxa"/>
          </w:tcPr>
          <w:p w14:paraId="0FDE41B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8BF03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7F8AFC3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46249321" w14:textId="77777777" w:rsidTr="003235E4">
        <w:trPr>
          <w:cantSplit/>
        </w:trPr>
        <w:tc>
          <w:tcPr>
            <w:tcW w:w="882" w:type="dxa"/>
            <w:tcBorders>
              <w:bottom w:val="single" w:sz="6" w:space="0" w:color="auto"/>
            </w:tcBorders>
          </w:tcPr>
          <w:p w14:paraId="5A5C9F2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2237" w:type="dxa"/>
            <w:tcBorders>
              <w:bottom w:val="single" w:sz="6" w:space="0" w:color="auto"/>
            </w:tcBorders>
          </w:tcPr>
          <w:p w14:paraId="2E5275FC" w14:textId="77777777" w:rsidR="00E321F8" w:rsidRPr="00E321F8" w:rsidRDefault="00846B5A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</w:rPr>
            </w:pPr>
            <w:r w:rsidRPr="00DC0E16">
              <w:rPr>
                <w:rFonts w:ascii="Arial" w:hAnsi="Arial" w:cs="Arial"/>
                <w:bCs/>
              </w:rPr>
              <w:t>Product realization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2C84FDB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0506460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5CB9274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0651B3BE" w14:textId="77777777" w:rsidTr="003235E4">
        <w:trPr>
          <w:cantSplit/>
        </w:trPr>
        <w:tc>
          <w:tcPr>
            <w:tcW w:w="882" w:type="dxa"/>
            <w:shd w:val="clear" w:color="auto" w:fill="D9D9D9"/>
          </w:tcPr>
          <w:p w14:paraId="042D25A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2237" w:type="dxa"/>
            <w:shd w:val="clear" w:color="auto" w:fill="D9D9D9"/>
          </w:tcPr>
          <w:p w14:paraId="5309D773" w14:textId="77777777" w:rsidR="00846B5A" w:rsidRPr="00DC0E16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</w:rPr>
            </w:pPr>
            <w:r w:rsidRPr="00DC0E16">
              <w:rPr>
                <w:rFonts w:ascii="Arial" w:hAnsi="Arial" w:cs="Arial"/>
                <w:bCs/>
              </w:rPr>
              <w:t xml:space="preserve">Measurement, </w:t>
            </w:r>
            <w:proofErr w:type="gramStart"/>
            <w:r w:rsidRPr="00DC0E16">
              <w:rPr>
                <w:rFonts w:ascii="Arial" w:hAnsi="Arial" w:cs="Arial"/>
                <w:bCs/>
              </w:rPr>
              <w:t>analysis</w:t>
            </w:r>
            <w:proofErr w:type="gramEnd"/>
            <w:r w:rsidRPr="00DC0E16">
              <w:rPr>
                <w:rFonts w:ascii="Arial" w:hAnsi="Arial" w:cs="Arial"/>
                <w:bCs/>
              </w:rPr>
              <w:t xml:space="preserve"> and improvement</w:t>
            </w:r>
          </w:p>
        </w:tc>
        <w:tc>
          <w:tcPr>
            <w:tcW w:w="2977" w:type="dxa"/>
            <w:shd w:val="clear" w:color="auto" w:fill="D9D9D9"/>
          </w:tcPr>
          <w:p w14:paraId="3B9B2C9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No requirements</w:t>
            </w:r>
          </w:p>
        </w:tc>
        <w:tc>
          <w:tcPr>
            <w:tcW w:w="3260" w:type="dxa"/>
            <w:shd w:val="clear" w:color="auto" w:fill="D9D9D9"/>
          </w:tcPr>
          <w:p w14:paraId="4B09B60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4E9A08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18AFC028" w14:textId="77777777" w:rsidTr="003235E4">
        <w:trPr>
          <w:cantSplit/>
        </w:trPr>
        <w:tc>
          <w:tcPr>
            <w:tcW w:w="882" w:type="dxa"/>
          </w:tcPr>
          <w:p w14:paraId="076923C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3.5.1</w:t>
            </w:r>
          </w:p>
        </w:tc>
        <w:tc>
          <w:tcPr>
            <w:tcW w:w="2237" w:type="dxa"/>
          </w:tcPr>
          <w:p w14:paraId="678DE2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Planning</w:t>
            </w:r>
          </w:p>
        </w:tc>
        <w:tc>
          <w:tcPr>
            <w:tcW w:w="2977" w:type="dxa"/>
          </w:tcPr>
          <w:p w14:paraId="49309F5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5D728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40FF2EB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6E889039" w14:textId="77777777" w:rsidTr="003235E4">
        <w:trPr>
          <w:cantSplit/>
        </w:trPr>
        <w:tc>
          <w:tcPr>
            <w:tcW w:w="882" w:type="dxa"/>
          </w:tcPr>
          <w:p w14:paraId="296B6F5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3.5.2</w:t>
            </w:r>
          </w:p>
        </w:tc>
        <w:tc>
          <w:tcPr>
            <w:tcW w:w="2237" w:type="dxa"/>
          </w:tcPr>
          <w:p w14:paraId="199A0D0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Customer satisfaction</w:t>
            </w:r>
          </w:p>
        </w:tc>
        <w:tc>
          <w:tcPr>
            <w:tcW w:w="2977" w:type="dxa"/>
          </w:tcPr>
          <w:p w14:paraId="45F3A66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42BE5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2E8CE70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4734BBBD" w14:textId="77777777" w:rsidTr="003235E4">
        <w:trPr>
          <w:cantSplit/>
        </w:trPr>
        <w:tc>
          <w:tcPr>
            <w:tcW w:w="882" w:type="dxa"/>
          </w:tcPr>
          <w:p w14:paraId="0811C4E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3.5.3</w:t>
            </w:r>
          </w:p>
        </w:tc>
        <w:tc>
          <w:tcPr>
            <w:tcW w:w="2237" w:type="dxa"/>
          </w:tcPr>
          <w:p w14:paraId="2CBAD46A" w14:textId="77777777" w:rsidR="00846B5A" w:rsidRPr="00A55D34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A55D34">
              <w:rPr>
                <w:rFonts w:ascii="Arial" w:hAnsi="Arial" w:cs="Arial"/>
              </w:rPr>
              <w:t>Internal audit</w:t>
            </w:r>
          </w:p>
        </w:tc>
        <w:tc>
          <w:tcPr>
            <w:tcW w:w="2977" w:type="dxa"/>
          </w:tcPr>
          <w:p w14:paraId="1673B6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39D86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7630BFA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</w:tr>
      <w:tr w:rsidR="00846B5A" w:rsidRPr="00846B5A" w14:paraId="1936D4DD" w14:textId="77777777" w:rsidTr="003235E4">
        <w:trPr>
          <w:cantSplit/>
        </w:trPr>
        <w:tc>
          <w:tcPr>
            <w:tcW w:w="882" w:type="dxa"/>
          </w:tcPr>
          <w:p w14:paraId="4D130E5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3.5.4</w:t>
            </w:r>
          </w:p>
        </w:tc>
        <w:tc>
          <w:tcPr>
            <w:tcW w:w="2237" w:type="dxa"/>
          </w:tcPr>
          <w:p w14:paraId="6F18E5EE" w14:textId="77777777" w:rsidR="00A55EBD" w:rsidRPr="00CB4BF4" w:rsidRDefault="00846B5A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B4BF4">
              <w:rPr>
                <w:rFonts w:ascii="Arial" w:hAnsi="Arial" w:cs="Arial"/>
                <w:lang w:val="en-US"/>
              </w:rPr>
              <w:t>Monitoring and measurement of processes</w:t>
            </w:r>
            <w:r w:rsidR="00EE0CCE" w:rsidRPr="00CB4BF4">
              <w:rPr>
                <w:rFonts w:ascii="Arial" w:hAnsi="Arial" w:cs="Arial"/>
                <w:lang w:val="en-US"/>
              </w:rPr>
              <w:t xml:space="preserve"> (4.3.2.1.i)</w:t>
            </w:r>
          </w:p>
        </w:tc>
        <w:tc>
          <w:tcPr>
            <w:tcW w:w="2977" w:type="dxa"/>
          </w:tcPr>
          <w:p w14:paraId="2939D79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B11A1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E6D112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B994ACF" w14:textId="77777777" w:rsidTr="003235E4">
        <w:trPr>
          <w:cantSplit/>
        </w:trPr>
        <w:tc>
          <w:tcPr>
            <w:tcW w:w="882" w:type="dxa"/>
          </w:tcPr>
          <w:p w14:paraId="6790ECC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3.5.5</w:t>
            </w:r>
          </w:p>
        </w:tc>
        <w:tc>
          <w:tcPr>
            <w:tcW w:w="2237" w:type="dxa"/>
          </w:tcPr>
          <w:p w14:paraId="3DD7E3CF" w14:textId="77777777" w:rsidR="00846B5A" w:rsidRPr="00CB4BF4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CB4BF4">
              <w:rPr>
                <w:rFonts w:ascii="Arial" w:hAnsi="Arial" w:cs="Arial"/>
                <w:lang w:val="en-US"/>
              </w:rPr>
              <w:t>Monitoring and measurement of product</w:t>
            </w:r>
            <w:r w:rsidR="00EE0CCE" w:rsidRPr="00CB4BF4">
              <w:rPr>
                <w:rFonts w:ascii="Arial" w:hAnsi="Arial" w:cs="Arial"/>
                <w:lang w:val="en-US"/>
              </w:rPr>
              <w:t xml:space="preserve"> (4.3.2.1.j)</w:t>
            </w:r>
          </w:p>
        </w:tc>
        <w:tc>
          <w:tcPr>
            <w:tcW w:w="2977" w:type="dxa"/>
          </w:tcPr>
          <w:p w14:paraId="1E4B566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B3EEE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48568E2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0A9FE38" w14:textId="77777777" w:rsidTr="003235E4">
        <w:trPr>
          <w:cantSplit/>
        </w:trPr>
        <w:tc>
          <w:tcPr>
            <w:tcW w:w="882" w:type="dxa"/>
          </w:tcPr>
          <w:p w14:paraId="02D7C7B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3.5.6</w:t>
            </w:r>
          </w:p>
        </w:tc>
        <w:tc>
          <w:tcPr>
            <w:tcW w:w="2237" w:type="dxa"/>
          </w:tcPr>
          <w:p w14:paraId="2B1542CC" w14:textId="1F6DA9AA" w:rsidR="00846B5A" w:rsidRPr="00CB4BF4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CB4BF4">
              <w:rPr>
                <w:rFonts w:ascii="Arial" w:hAnsi="Arial" w:cs="Arial"/>
                <w:lang w:val="en-US"/>
              </w:rPr>
              <w:t>Control of nonconforming product</w:t>
            </w:r>
            <w:r w:rsidR="00EE0CCE" w:rsidRPr="00CB4BF4">
              <w:rPr>
                <w:rFonts w:ascii="Arial" w:hAnsi="Arial" w:cs="Arial"/>
                <w:lang w:val="en-US"/>
              </w:rPr>
              <w:t xml:space="preserve"> (4.3.2.1.k)</w:t>
            </w:r>
          </w:p>
          <w:p w14:paraId="69B04FFF" w14:textId="77777777" w:rsidR="00A55EBD" w:rsidRPr="00CB4BF4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</w:rPr>
            </w:pPr>
            <w:r w:rsidRPr="00CB4BF4">
              <w:rPr>
                <w:rFonts w:ascii="Arial" w:hAnsi="Arial" w:cs="Arial"/>
                <w:i/>
                <w:iCs/>
                <w:lang w:val="en-US"/>
              </w:rPr>
              <w:t>Preventive action</w:t>
            </w:r>
          </w:p>
        </w:tc>
        <w:tc>
          <w:tcPr>
            <w:tcW w:w="2977" w:type="dxa"/>
          </w:tcPr>
          <w:p w14:paraId="2BF9C9D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8C146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19A7425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06DC1BA9" w14:textId="77777777" w:rsidTr="003235E4">
        <w:trPr>
          <w:cantSplit/>
        </w:trPr>
        <w:tc>
          <w:tcPr>
            <w:tcW w:w="882" w:type="dxa"/>
          </w:tcPr>
          <w:p w14:paraId="548A7DAA" w14:textId="77777777" w:rsidR="00A55EBD" w:rsidRPr="00846B5A" w:rsidRDefault="00A55EBD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3.5.7</w:t>
            </w:r>
          </w:p>
        </w:tc>
        <w:tc>
          <w:tcPr>
            <w:tcW w:w="2237" w:type="dxa"/>
          </w:tcPr>
          <w:p w14:paraId="6003BBFF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Analysis of data</w:t>
            </w:r>
          </w:p>
        </w:tc>
        <w:tc>
          <w:tcPr>
            <w:tcW w:w="2977" w:type="dxa"/>
          </w:tcPr>
          <w:p w14:paraId="0A500C4B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BF446E1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254FF0F8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6A6E188A" w14:textId="77777777" w:rsidTr="003235E4">
        <w:trPr>
          <w:cantSplit/>
        </w:trPr>
        <w:tc>
          <w:tcPr>
            <w:tcW w:w="882" w:type="dxa"/>
          </w:tcPr>
          <w:p w14:paraId="451DD366" w14:textId="77777777" w:rsidR="00A55EBD" w:rsidRPr="00846B5A" w:rsidRDefault="00A55EBD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3.5.8</w:t>
            </w:r>
          </w:p>
        </w:tc>
        <w:tc>
          <w:tcPr>
            <w:tcW w:w="2237" w:type="dxa"/>
          </w:tcPr>
          <w:p w14:paraId="2443C1F4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Improvement</w:t>
            </w:r>
          </w:p>
        </w:tc>
        <w:tc>
          <w:tcPr>
            <w:tcW w:w="2977" w:type="dxa"/>
          </w:tcPr>
          <w:p w14:paraId="56747592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CCF4A44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4760DF94" w14:textId="77777777" w:rsidR="00A55EBD" w:rsidRPr="00846B5A" w:rsidRDefault="00A55EBD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CCA9E1C" w14:textId="77777777" w:rsidTr="003235E4">
        <w:trPr>
          <w:cantSplit/>
        </w:trPr>
        <w:tc>
          <w:tcPr>
            <w:tcW w:w="882" w:type="dxa"/>
          </w:tcPr>
          <w:p w14:paraId="1CB055E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3.5.9</w:t>
            </w:r>
          </w:p>
        </w:tc>
        <w:tc>
          <w:tcPr>
            <w:tcW w:w="2237" w:type="dxa"/>
          </w:tcPr>
          <w:p w14:paraId="33DD3F3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Corrective action</w:t>
            </w:r>
          </w:p>
        </w:tc>
        <w:tc>
          <w:tcPr>
            <w:tcW w:w="2977" w:type="dxa"/>
          </w:tcPr>
          <w:p w14:paraId="49CFCE5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42BCEE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FAC371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3DB1DDE8" w14:textId="77777777" w:rsidTr="003235E4">
        <w:trPr>
          <w:cantSplit/>
        </w:trPr>
        <w:tc>
          <w:tcPr>
            <w:tcW w:w="882" w:type="dxa"/>
            <w:shd w:val="clear" w:color="auto" w:fill="D9D9D9"/>
          </w:tcPr>
          <w:p w14:paraId="342084D2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shd w:val="clear" w:color="auto" w:fill="D9D9D9"/>
          </w:tcPr>
          <w:p w14:paraId="5E942E73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 xml:space="preserve">Process assessment by </w:t>
            </w:r>
            <w:proofErr w:type="spellStart"/>
            <w:r w:rsidRPr="00846B5A">
              <w:rPr>
                <w:rFonts w:ascii="Arial" w:hAnsi="Arial" w:cs="Arial"/>
                <w:b/>
                <w:lang w:val="en-US"/>
              </w:rPr>
              <w:t>ExCBs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75C6DA86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No requirements</w:t>
            </w:r>
          </w:p>
        </w:tc>
        <w:tc>
          <w:tcPr>
            <w:tcW w:w="3260" w:type="dxa"/>
            <w:shd w:val="clear" w:color="auto" w:fill="D9D9D9"/>
          </w:tcPr>
          <w:p w14:paraId="68BA4455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D9D9D9"/>
          </w:tcPr>
          <w:p w14:paraId="4CDC623F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54CC8D66" w14:textId="77777777" w:rsidTr="003235E4">
        <w:trPr>
          <w:cantSplit/>
        </w:trPr>
        <w:tc>
          <w:tcPr>
            <w:tcW w:w="882" w:type="dxa"/>
          </w:tcPr>
          <w:p w14:paraId="6B9AF102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8.1</w:t>
            </w:r>
          </w:p>
        </w:tc>
        <w:tc>
          <w:tcPr>
            <w:tcW w:w="2237" w:type="dxa"/>
          </w:tcPr>
          <w:p w14:paraId="321CD0DD" w14:textId="77777777" w:rsidR="00A55EBD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 xml:space="preserve">Compliance with OD </w:t>
            </w:r>
            <w:r>
              <w:rPr>
                <w:rFonts w:ascii="Arial" w:hAnsi="Arial" w:cs="Arial"/>
                <w:lang w:val="en-US"/>
              </w:rPr>
              <w:t>3</w:t>
            </w:r>
            <w:r w:rsidRPr="00846B5A">
              <w:rPr>
                <w:rFonts w:ascii="Arial" w:hAnsi="Arial" w:cs="Arial"/>
                <w:lang w:val="en-US"/>
              </w:rPr>
              <w:t>15-5</w:t>
            </w:r>
            <w:r>
              <w:rPr>
                <w:rFonts w:ascii="Arial" w:hAnsi="Arial" w:cs="Arial"/>
                <w:lang w:val="en-US"/>
              </w:rPr>
              <w:t xml:space="preserve"> Ed 1.2</w:t>
            </w:r>
          </w:p>
          <w:p w14:paraId="168580EF" w14:textId="77777777" w:rsidR="00CD7193" w:rsidRPr="00DE60BE" w:rsidRDefault="00A12291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See section 3.19 below</w:t>
            </w:r>
          </w:p>
        </w:tc>
        <w:tc>
          <w:tcPr>
            <w:tcW w:w="2977" w:type="dxa"/>
          </w:tcPr>
          <w:p w14:paraId="1AB011B7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FA4587E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0EE3D0C3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08BB457A" w14:textId="77777777" w:rsidTr="003235E4">
        <w:trPr>
          <w:cantSplit/>
        </w:trPr>
        <w:tc>
          <w:tcPr>
            <w:tcW w:w="882" w:type="dxa"/>
          </w:tcPr>
          <w:p w14:paraId="4659639C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</w:t>
            </w:r>
          </w:p>
        </w:tc>
        <w:tc>
          <w:tcPr>
            <w:tcW w:w="2237" w:type="dxa"/>
          </w:tcPr>
          <w:p w14:paraId="6E4F448A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Use of subcontractors</w:t>
            </w:r>
          </w:p>
          <w:p w14:paraId="72055F69" w14:textId="77777777" w:rsidR="00A55EBD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 w:rsidRPr="00846B5A">
              <w:rPr>
                <w:rFonts w:ascii="Arial" w:hAnsi="Arial" w:cs="Arial"/>
                <w:i/>
                <w:lang w:val="en-US"/>
              </w:rPr>
              <w:t>Agreement?</w:t>
            </w:r>
          </w:p>
          <w:p w14:paraId="532A33F5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Subcontractor assessment</w:t>
            </w:r>
            <w:r w:rsidR="000C04D7">
              <w:rPr>
                <w:rFonts w:ascii="Arial" w:hAnsi="Arial" w:cs="Arial"/>
                <w:i/>
                <w:lang w:val="en-US"/>
              </w:rPr>
              <w:t>/audit</w:t>
            </w:r>
          </w:p>
        </w:tc>
        <w:tc>
          <w:tcPr>
            <w:tcW w:w="2977" w:type="dxa"/>
          </w:tcPr>
          <w:p w14:paraId="15181EBD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95FFF3E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2CFCB68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5B807F0E" w14:textId="77777777" w:rsidTr="003235E4">
        <w:trPr>
          <w:cantSplit/>
        </w:trPr>
        <w:tc>
          <w:tcPr>
            <w:tcW w:w="882" w:type="dxa"/>
          </w:tcPr>
          <w:p w14:paraId="136513FE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lastRenderedPageBreak/>
              <w:t>8.3</w:t>
            </w:r>
          </w:p>
        </w:tc>
        <w:tc>
          <w:tcPr>
            <w:tcW w:w="2237" w:type="dxa"/>
          </w:tcPr>
          <w:p w14:paraId="27BCB35E" w14:textId="77777777" w:rsidR="00A55EBD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Assessment of competencies</w:t>
            </w:r>
          </w:p>
          <w:p w14:paraId="0D39EA8E" w14:textId="77777777" w:rsidR="000C04D7" w:rsidRPr="000C04D7" w:rsidRDefault="000C04D7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0C04D7">
              <w:rPr>
                <w:rFonts w:ascii="Arial" w:hAnsi="Arial" w:cs="Arial"/>
                <w:i/>
                <w:iCs/>
                <w:lang w:val="en-US"/>
              </w:rPr>
              <w:t>Verification of competence</w:t>
            </w:r>
          </w:p>
          <w:p w14:paraId="01E7EF0E" w14:textId="77777777" w:rsidR="000C04D7" w:rsidRPr="000C04D7" w:rsidRDefault="000C04D7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0C04D7">
              <w:rPr>
                <w:rFonts w:ascii="Arial" w:hAnsi="Arial" w:cs="Arial"/>
                <w:i/>
                <w:iCs/>
                <w:lang w:val="en-US"/>
              </w:rPr>
              <w:t xml:space="preserve">Responsible </w:t>
            </w:r>
            <w:proofErr w:type="gramStart"/>
            <w:r w:rsidRPr="000C04D7">
              <w:rPr>
                <w:rFonts w:ascii="Arial" w:hAnsi="Arial" w:cs="Arial"/>
                <w:i/>
                <w:iCs/>
                <w:lang w:val="en-US"/>
              </w:rPr>
              <w:t>person</w:t>
            </w:r>
            <w:proofErr w:type="gramEnd"/>
            <w:r w:rsidRPr="000C04D7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change control </w:t>
            </w:r>
          </w:p>
        </w:tc>
        <w:tc>
          <w:tcPr>
            <w:tcW w:w="2977" w:type="dxa"/>
          </w:tcPr>
          <w:p w14:paraId="39CA98AB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C4FB4E3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08DB2E01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3B48DBC9" w14:textId="77777777" w:rsidTr="003235E4">
        <w:trPr>
          <w:cantSplit/>
        </w:trPr>
        <w:tc>
          <w:tcPr>
            <w:tcW w:w="882" w:type="dxa"/>
          </w:tcPr>
          <w:p w14:paraId="6B9719BE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</w:t>
            </w:r>
          </w:p>
        </w:tc>
        <w:tc>
          <w:tcPr>
            <w:tcW w:w="2237" w:type="dxa"/>
          </w:tcPr>
          <w:p w14:paraId="1EC3902D" w14:textId="77777777" w:rsidR="00A55EBD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Records</w:t>
            </w:r>
          </w:p>
          <w:p w14:paraId="4F7ED574" w14:textId="77777777" w:rsidR="000C04D7" w:rsidRPr="000C04D7" w:rsidRDefault="000C04D7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Legibility, measurement traceability  and retrievability</w:t>
            </w:r>
          </w:p>
        </w:tc>
        <w:tc>
          <w:tcPr>
            <w:tcW w:w="2977" w:type="dxa"/>
          </w:tcPr>
          <w:p w14:paraId="4FCFAB71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CF0E1E5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7016F1D8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558DA57D" w14:textId="77777777" w:rsidTr="003235E4">
        <w:trPr>
          <w:cantSplit/>
        </w:trPr>
        <w:tc>
          <w:tcPr>
            <w:tcW w:w="882" w:type="dxa"/>
          </w:tcPr>
          <w:p w14:paraId="752492A5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8.5</w:t>
            </w:r>
          </w:p>
        </w:tc>
        <w:tc>
          <w:tcPr>
            <w:tcW w:w="2237" w:type="dxa"/>
          </w:tcPr>
          <w:p w14:paraId="171AC1F9" w14:textId="77777777" w:rsidR="00A55EBD" w:rsidRPr="00CB4BF4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CB4BF4">
              <w:rPr>
                <w:rFonts w:ascii="Arial" w:hAnsi="Arial" w:cs="Arial"/>
                <w:lang w:val="en-US"/>
              </w:rPr>
              <w:t>Marking</w:t>
            </w:r>
          </w:p>
          <w:p w14:paraId="78903503" w14:textId="77777777" w:rsidR="000C04D7" w:rsidRPr="00CB4BF4" w:rsidRDefault="000C04D7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B4BF4">
              <w:rPr>
                <w:rFonts w:ascii="Arial" w:hAnsi="Arial" w:cs="Arial"/>
                <w:i/>
                <w:iCs/>
                <w:lang w:val="en-US"/>
              </w:rPr>
              <w:t>R-</w:t>
            </w:r>
            <w:r w:rsidR="00917754" w:rsidRPr="00CB4BF4">
              <w:rPr>
                <w:rFonts w:ascii="Arial" w:hAnsi="Arial" w:cs="Arial"/>
                <w:i/>
                <w:iCs/>
                <w:lang w:val="en-US"/>
              </w:rPr>
              <w:t>Label</w:t>
            </w:r>
          </w:p>
        </w:tc>
        <w:tc>
          <w:tcPr>
            <w:tcW w:w="2977" w:type="dxa"/>
          </w:tcPr>
          <w:p w14:paraId="4F4E9FD6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656B660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179F4E5B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4066A31B" w14:textId="77777777" w:rsidTr="003235E4">
        <w:trPr>
          <w:cantSplit/>
        </w:trPr>
        <w:tc>
          <w:tcPr>
            <w:tcW w:w="882" w:type="dxa"/>
          </w:tcPr>
          <w:p w14:paraId="3612A199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8.6</w:t>
            </w:r>
          </w:p>
        </w:tc>
        <w:tc>
          <w:tcPr>
            <w:tcW w:w="2237" w:type="dxa"/>
          </w:tcPr>
          <w:p w14:paraId="03CE47B9" w14:textId="77777777" w:rsidR="000C04D7" w:rsidRPr="00CB4BF4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CB4BF4">
              <w:rPr>
                <w:rFonts w:ascii="Arial" w:hAnsi="Arial" w:cs="Arial"/>
                <w:lang w:val="en-US"/>
              </w:rPr>
              <w:t>Dimensional checks</w:t>
            </w:r>
          </w:p>
        </w:tc>
        <w:tc>
          <w:tcPr>
            <w:tcW w:w="2977" w:type="dxa"/>
          </w:tcPr>
          <w:p w14:paraId="1BA22F38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7FA34DC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14CABAA2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  <w:tr w:rsidR="00A55EBD" w:rsidRPr="00846B5A" w14:paraId="0C0C975D" w14:textId="77777777" w:rsidTr="003235E4">
        <w:trPr>
          <w:cantSplit/>
        </w:trPr>
        <w:tc>
          <w:tcPr>
            <w:tcW w:w="882" w:type="dxa"/>
          </w:tcPr>
          <w:p w14:paraId="3C8C1CDF" w14:textId="77777777" w:rsidR="00A55EBD" w:rsidRPr="00846B5A" w:rsidRDefault="00A55EBD" w:rsidP="00A55EBD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8.7</w:t>
            </w:r>
          </w:p>
        </w:tc>
        <w:tc>
          <w:tcPr>
            <w:tcW w:w="2237" w:type="dxa"/>
          </w:tcPr>
          <w:p w14:paraId="663C7D96" w14:textId="77777777" w:rsidR="00A55EBD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Conditions for equipment release</w:t>
            </w:r>
          </w:p>
          <w:p w14:paraId="39AAD6E2" w14:textId="77777777" w:rsidR="00790B29" w:rsidRPr="00790B29" w:rsidRDefault="00790B29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 w:rsidRPr="00790B29">
              <w:rPr>
                <w:rFonts w:ascii="Arial" w:hAnsi="Arial" w:cs="Arial"/>
                <w:i/>
                <w:iCs/>
                <w:lang w:val="en-US"/>
              </w:rPr>
              <w:t>Responsible person</w:t>
            </w:r>
            <w:r>
              <w:rPr>
                <w:rFonts w:ascii="Arial" w:hAnsi="Arial" w:cs="Arial"/>
                <w:i/>
                <w:lang w:val="en-US"/>
              </w:rPr>
              <w:t xml:space="preserve"> authorizes release</w:t>
            </w:r>
            <w:r w:rsidRPr="00790B29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6A026B73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 w:rsidRPr="00846B5A">
              <w:rPr>
                <w:rFonts w:ascii="Arial" w:hAnsi="Arial" w:cs="Arial"/>
                <w:i/>
                <w:lang w:val="en-US"/>
              </w:rPr>
              <w:t>Marking?</w:t>
            </w:r>
          </w:p>
          <w:p w14:paraId="79E10253" w14:textId="77777777" w:rsidR="00A55EBD" w:rsidRPr="00846B5A" w:rsidRDefault="000C04D7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Job Report for User</w:t>
            </w:r>
            <w:r w:rsidR="00A55EBD" w:rsidRPr="00846B5A">
              <w:rPr>
                <w:rFonts w:ascii="Arial" w:hAnsi="Arial" w:cs="Arial"/>
                <w:i/>
                <w:lang w:val="en-US"/>
              </w:rPr>
              <w:t>?</w:t>
            </w:r>
          </w:p>
          <w:p w14:paraId="48232B67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i/>
                <w:lang w:val="en-US"/>
              </w:rPr>
              <w:t>Job records?</w:t>
            </w:r>
          </w:p>
        </w:tc>
        <w:tc>
          <w:tcPr>
            <w:tcW w:w="2977" w:type="dxa"/>
          </w:tcPr>
          <w:p w14:paraId="0844F500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877A7A9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0167F41C" w14:textId="77777777" w:rsidR="00A55EBD" w:rsidRPr="00846B5A" w:rsidRDefault="00A55EBD" w:rsidP="00A55EBD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</w:tr>
    </w:tbl>
    <w:p w14:paraId="5A177F4F" w14:textId="77777777" w:rsidR="00846B5A" w:rsidRPr="00846B5A" w:rsidRDefault="00846B5A" w:rsidP="00846B5A">
      <w:pPr>
        <w:tabs>
          <w:tab w:val="left" w:pos="567"/>
          <w:tab w:val="left" w:pos="2552"/>
        </w:tabs>
        <w:rPr>
          <w:rFonts w:ascii="Arial" w:hAnsi="Arial" w:cs="Arial"/>
          <w:b/>
        </w:rPr>
      </w:pPr>
    </w:p>
    <w:p w14:paraId="770E2D0E" w14:textId="77777777" w:rsidR="00846B5A" w:rsidRPr="00846B5A" w:rsidRDefault="00846B5A" w:rsidP="00790B29">
      <w:pPr>
        <w:pStyle w:val="Heading8"/>
        <w:ind w:left="567" w:hanging="567"/>
        <w:rPr>
          <w:rFonts w:ascii="Arial" w:hAnsi="Arial" w:cs="Arial"/>
        </w:rPr>
      </w:pPr>
      <w:r w:rsidRPr="00846B5A">
        <w:rPr>
          <w:rFonts w:ascii="Arial" w:hAnsi="Arial" w:cs="Arial"/>
        </w:rPr>
        <w:t>3.2</w:t>
      </w:r>
      <w:r w:rsidRPr="00846B5A">
        <w:rPr>
          <w:rFonts w:ascii="Arial" w:hAnsi="Arial" w:cs="Arial"/>
        </w:rPr>
        <w:tab/>
        <w:t xml:space="preserve">Assessment to IEC 60079-19 </w:t>
      </w:r>
      <w:r w:rsidR="00790B29">
        <w:rPr>
          <w:rFonts w:ascii="Arial" w:hAnsi="Arial" w:cs="Arial"/>
        </w:rPr>
        <w:t xml:space="preserve">Explosive atmospheres </w:t>
      </w:r>
      <w:r w:rsidRPr="00846B5A">
        <w:rPr>
          <w:rFonts w:ascii="Arial" w:hAnsi="Arial" w:cs="Arial"/>
        </w:rPr>
        <w:t xml:space="preserve">– </w:t>
      </w:r>
      <w:r w:rsidR="000931F4">
        <w:rPr>
          <w:rFonts w:ascii="Arial" w:hAnsi="Arial" w:cs="Arial"/>
        </w:rPr>
        <w:t xml:space="preserve">Overhaul, </w:t>
      </w:r>
      <w:proofErr w:type="gramStart"/>
      <w:r w:rsidR="000931F4">
        <w:rPr>
          <w:rFonts w:ascii="Arial" w:hAnsi="Arial" w:cs="Arial"/>
        </w:rPr>
        <w:t>repair</w:t>
      </w:r>
      <w:proofErr w:type="gramEnd"/>
      <w:r w:rsidR="000931F4">
        <w:rPr>
          <w:rFonts w:ascii="Arial" w:hAnsi="Arial" w:cs="Arial"/>
        </w:rPr>
        <w:t xml:space="preserve"> and reclamation</w:t>
      </w:r>
      <w:r w:rsidRPr="00846B5A">
        <w:rPr>
          <w:rFonts w:ascii="Arial" w:hAnsi="Arial" w:cs="Arial"/>
        </w:rPr>
        <w:t xml:space="preserve"> (Edition </w:t>
      </w:r>
      <w:r w:rsidR="00CD7193">
        <w:rPr>
          <w:rFonts w:ascii="Arial" w:hAnsi="Arial" w:cs="Arial"/>
        </w:rPr>
        <w:t>4.0</w:t>
      </w:r>
      <w:r w:rsidRPr="00846B5A">
        <w:rPr>
          <w:rFonts w:ascii="Arial" w:hAnsi="Arial" w:cs="Arial"/>
        </w:rPr>
        <w:t>)</w:t>
      </w:r>
    </w:p>
    <w:p w14:paraId="75E37C07" w14:textId="77777777" w:rsidR="00846B5A" w:rsidRDefault="00846B5A" w:rsidP="003328B3">
      <w:pPr>
        <w:ind w:firstLine="720"/>
        <w:rPr>
          <w:rFonts w:ascii="Arial" w:hAnsi="Arial" w:cs="Arial"/>
        </w:rPr>
      </w:pPr>
      <w:r w:rsidRPr="00846B5A">
        <w:rPr>
          <w:rFonts w:ascii="Arial" w:hAnsi="Arial" w:cs="Arial"/>
        </w:rPr>
        <w:t>(The requirements of each of the following Clauses are detailed in IEC 60079-19)</w:t>
      </w:r>
    </w:p>
    <w:p w14:paraId="331A01D1" w14:textId="77777777" w:rsidR="003328B3" w:rsidRPr="00846B5A" w:rsidRDefault="003328B3" w:rsidP="00846B5A">
      <w:pPr>
        <w:rPr>
          <w:rFonts w:ascii="Arial" w:hAnsi="Arial" w:cs="Arial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25B729C1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7C490B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</w:p>
          <w:p w14:paraId="1AF04B2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F807B2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</w:rPr>
            </w:pPr>
          </w:p>
          <w:p w14:paraId="4F023CE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23E7FFD4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</w:rPr>
            </w:pPr>
          </w:p>
          <w:p w14:paraId="164E368B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518F33C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</w:rPr>
            </w:pPr>
          </w:p>
          <w:p w14:paraId="7DC17B5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54E4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</w:rPr>
            </w:pPr>
          </w:p>
          <w:p w14:paraId="1AB826D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NCR No.</w:t>
            </w:r>
          </w:p>
        </w:tc>
      </w:tr>
      <w:tr w:rsidR="00846B5A" w:rsidRPr="00846B5A" w14:paraId="0BDFDA4E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7EC9903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shd w:val="clear" w:color="auto" w:fill="D9D9D9"/>
          </w:tcPr>
          <w:p w14:paraId="15ADF2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General</w:t>
            </w:r>
          </w:p>
          <w:p w14:paraId="4D3C3F8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D9D9D9"/>
          </w:tcPr>
          <w:p w14:paraId="1B5F39D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2F3B1F1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0A236B8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1CBFC05F" w14:textId="77777777" w:rsidTr="003235E4">
        <w:trPr>
          <w:cantSplit/>
        </w:trPr>
        <w:tc>
          <w:tcPr>
            <w:tcW w:w="1134" w:type="dxa"/>
          </w:tcPr>
          <w:p w14:paraId="25C69CC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1985" w:type="dxa"/>
          </w:tcPr>
          <w:p w14:paraId="4F797235" w14:textId="77777777" w:rsidR="00846B5A" w:rsidRPr="00846B5A" w:rsidRDefault="00846B5A" w:rsidP="003235E4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>General principles</w:t>
            </w:r>
          </w:p>
        </w:tc>
        <w:tc>
          <w:tcPr>
            <w:tcW w:w="2977" w:type="dxa"/>
          </w:tcPr>
          <w:p w14:paraId="011F350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41CB8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</w:tcPr>
          <w:p w14:paraId="68298AD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FA30A84" w14:textId="77777777" w:rsidTr="00C871C1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0343B41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CD719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7616778" w14:textId="77777777" w:rsidR="00846B5A" w:rsidRPr="00846B5A" w:rsidRDefault="00CD7193" w:rsidP="003235E4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 xml:space="preserve">Instructions for the </w:t>
            </w:r>
            <w:r>
              <w:rPr>
                <w:rFonts w:cs="Arial"/>
              </w:rPr>
              <w:t>service</w:t>
            </w:r>
            <w:r w:rsidRPr="00846B5A">
              <w:rPr>
                <w:rFonts w:cs="Arial"/>
              </w:rPr>
              <w:t xml:space="preserve"> facility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ECB438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66E9A5B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2C8684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0DD6673" w14:textId="77777777" w:rsidTr="00C871C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73EB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CD7193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D1D37" w14:textId="77777777" w:rsidR="00846B5A" w:rsidRPr="00C871C1" w:rsidRDefault="00CD7193" w:rsidP="003235E4">
            <w:pPr>
              <w:pStyle w:val="style1"/>
              <w:ind w:left="0" w:firstLine="0"/>
              <w:rPr>
                <w:rFonts w:cs="Arial"/>
              </w:rPr>
            </w:pPr>
            <w:r w:rsidRPr="00C871C1">
              <w:rPr>
                <w:rFonts w:cs="Arial"/>
              </w:rPr>
              <w:t>Statutory Requirements</w:t>
            </w:r>
            <w:r w:rsidR="00846B5A" w:rsidRPr="00C871C1">
              <w:rPr>
                <w:rFonts w:cs="Arial"/>
              </w:rPr>
              <w:tab/>
              <w:t>Instructions for the repair facility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685D8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9885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CF345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C871C1" w:rsidRPr="00846B5A" w14:paraId="788559E9" w14:textId="77777777" w:rsidTr="00C871C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00F15" w14:textId="77777777" w:rsidR="00C871C1" w:rsidRPr="00846B5A" w:rsidRDefault="00C871C1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9981" w14:textId="77777777" w:rsidR="00C871C1" w:rsidRPr="00426C3E" w:rsidRDefault="00C871C1" w:rsidP="00CC5D72">
            <w:pPr>
              <w:pStyle w:val="style1"/>
              <w:ind w:left="0" w:firstLine="0"/>
              <w:rPr>
                <w:rFonts w:cs="Arial"/>
                <w:i/>
                <w:iCs/>
                <w:color w:val="FF0000"/>
              </w:rPr>
            </w:pPr>
            <w:r w:rsidRPr="00C871C1">
              <w:rPr>
                <w:rFonts w:cs="Arial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0D3E3" w14:textId="77777777" w:rsidR="00C871C1" w:rsidRPr="00C871C1" w:rsidRDefault="00C871C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D8621" w14:textId="77777777" w:rsidR="00C871C1" w:rsidRPr="00C871C1" w:rsidRDefault="00C871C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F7195" w14:textId="77777777" w:rsidR="00C871C1" w:rsidRPr="00C871C1" w:rsidRDefault="00C871C1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846B5A" w:rsidRPr="00846B5A" w14:paraId="7395C749" w14:textId="77777777" w:rsidTr="008F1D42">
        <w:trPr>
          <w:cantSplit/>
          <w:trHeight w:val="2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7385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lastRenderedPageBreak/>
              <w:t>4.</w:t>
            </w:r>
            <w:r w:rsidR="00CD7193">
              <w:rPr>
                <w:rFonts w:ascii="Arial" w:hAnsi="Arial" w:cs="Arial"/>
                <w:b/>
              </w:rPr>
              <w:t>3.2</w:t>
            </w:r>
            <w:r w:rsidR="00C871C1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9C684" w14:textId="77777777" w:rsidR="00C871C1" w:rsidRPr="00C871C1" w:rsidRDefault="00C871C1" w:rsidP="003235E4">
            <w:pPr>
              <w:pStyle w:val="style1"/>
              <w:ind w:left="0" w:firstLine="0"/>
              <w:rPr>
                <w:rFonts w:cs="Arial"/>
              </w:rPr>
            </w:pPr>
            <w:r w:rsidRPr="00C871C1">
              <w:rPr>
                <w:rFonts w:cs="Arial"/>
              </w:rPr>
              <w:t>General</w:t>
            </w:r>
          </w:p>
          <w:p w14:paraId="5361660E" w14:textId="77777777" w:rsidR="00CC5D72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C5D72">
              <w:rPr>
                <w:rFonts w:cs="Arial"/>
                <w:i/>
                <w:iCs/>
              </w:rPr>
              <w:t>QMS effectiveness</w:t>
            </w:r>
          </w:p>
          <w:p w14:paraId="5A951873" w14:textId="77777777" w:rsidR="00CC5D72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Responsible person</w:t>
            </w:r>
          </w:p>
          <w:p w14:paraId="24D7ED2A" w14:textId="77777777" w:rsidR="00DC0E16" w:rsidRDefault="00DC0E16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</w:rPr>
            </w:pPr>
            <w:r w:rsidRPr="00E321F8">
              <w:rPr>
                <w:rFonts w:ascii="Arial" w:hAnsi="Arial" w:cs="Arial"/>
                <w:bCs/>
                <w:i/>
                <w:iCs/>
              </w:rPr>
              <w:t xml:space="preserve">Ex </w:t>
            </w:r>
            <w:r>
              <w:rPr>
                <w:rFonts w:ascii="Arial" w:hAnsi="Arial" w:cs="Arial"/>
                <w:bCs/>
                <w:i/>
                <w:iCs/>
              </w:rPr>
              <w:t xml:space="preserve">process plan or WI for all types of Types of Protection and equipment inc. </w:t>
            </w:r>
          </w:p>
          <w:p w14:paraId="0AB221A1" w14:textId="77777777" w:rsidR="00DC0E16" w:rsidRDefault="00DC0E16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Measurement/test/ inspection facilities  </w:t>
            </w:r>
          </w:p>
          <w:p w14:paraId="6EC0C7E5" w14:textId="77777777" w:rsidR="00DC0E16" w:rsidRPr="00846B5A" w:rsidRDefault="00DC0E16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</w:rPr>
              <w:t>Sub-contracted activities</w:t>
            </w:r>
          </w:p>
          <w:p w14:paraId="74C1950C" w14:textId="77777777" w:rsidR="00CC5D72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Internal audit</w:t>
            </w:r>
          </w:p>
          <w:p w14:paraId="417FED1D" w14:textId="77777777" w:rsidR="00917754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Initial Assessment &amp; s</w:t>
            </w:r>
            <w:r w:rsidR="00CD7193" w:rsidRPr="00C871C1">
              <w:rPr>
                <w:rFonts w:cs="Arial"/>
                <w:i/>
                <w:iCs/>
              </w:rPr>
              <w:t>tatus agreement</w:t>
            </w:r>
            <w:r w:rsidR="00426C3E">
              <w:rPr>
                <w:rFonts w:cs="Arial"/>
                <w:i/>
                <w:iCs/>
              </w:rPr>
              <w:t xml:space="preserve"> with user</w:t>
            </w:r>
          </w:p>
          <w:p w14:paraId="63B83FD5" w14:textId="77777777" w:rsidR="00CD7193" w:rsidRDefault="00790B29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‘As found’ </w:t>
            </w:r>
            <w:r w:rsidR="00917754">
              <w:rPr>
                <w:rFonts w:cs="Arial"/>
                <w:i/>
                <w:iCs/>
              </w:rPr>
              <w:t xml:space="preserve">‘As left’ </w:t>
            </w:r>
            <w:r>
              <w:rPr>
                <w:rFonts w:cs="Arial"/>
                <w:i/>
                <w:iCs/>
              </w:rPr>
              <w:t>records</w:t>
            </w:r>
          </w:p>
          <w:p w14:paraId="2E75C777" w14:textId="77777777" w:rsidR="00CC5D72" w:rsidRPr="00C871C1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Adequate facilities, </w:t>
            </w:r>
            <w:proofErr w:type="gramStart"/>
            <w:r>
              <w:rPr>
                <w:rFonts w:cs="Arial"/>
                <w:i/>
                <w:iCs/>
              </w:rPr>
              <w:t>equipment</w:t>
            </w:r>
            <w:proofErr w:type="gramEnd"/>
            <w:r>
              <w:rPr>
                <w:rFonts w:cs="Arial"/>
                <w:i/>
                <w:iCs/>
              </w:rPr>
              <w:t xml:space="preserve"> and competent personnel</w:t>
            </w:r>
          </w:p>
          <w:p w14:paraId="7771E815" w14:textId="77777777" w:rsidR="00CD7193" w:rsidRDefault="00CD7193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>Type of Protection requirements verified for all Ex overhauls and repairs</w:t>
            </w:r>
          </w:p>
          <w:p w14:paraId="67E1753F" w14:textId="77777777" w:rsidR="00CC5D72" w:rsidRDefault="00CC5D72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Tests omitted justified</w:t>
            </w:r>
          </w:p>
          <w:p w14:paraId="4F5BE966" w14:textId="77777777" w:rsidR="00DC0E16" w:rsidRPr="00DC0E16" w:rsidRDefault="00DC0E16" w:rsidP="00DC0E16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Product recall</w:t>
            </w:r>
          </w:p>
          <w:p w14:paraId="1415BD08" w14:textId="77777777" w:rsidR="00CD7193" w:rsidRPr="00C871C1" w:rsidRDefault="00C871C1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 xml:space="preserve">Specific Conditions of Use </w:t>
            </w:r>
          </w:p>
          <w:p w14:paraId="2101A09E" w14:textId="77777777" w:rsidR="00C871C1" w:rsidRDefault="00C871C1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 w:rsidRPr="00C871C1">
              <w:rPr>
                <w:rFonts w:cs="Arial"/>
                <w:i/>
                <w:iCs/>
              </w:rPr>
              <w:t>Services external to service facility</w:t>
            </w:r>
            <w:r w:rsidR="00F33171">
              <w:rPr>
                <w:rFonts w:cs="Arial"/>
                <w:i/>
                <w:iCs/>
              </w:rPr>
              <w:t xml:space="preserve"> procedure</w:t>
            </w:r>
          </w:p>
          <w:p w14:paraId="567B9687" w14:textId="77777777" w:rsidR="00DC0E16" w:rsidRPr="00C871C1" w:rsidRDefault="00DC0E16" w:rsidP="003235E4">
            <w:pPr>
              <w:pStyle w:val="style1"/>
              <w:ind w:left="0" w:firstLine="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10 year retention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A9DAC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FA726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C4A92" w14:textId="77777777" w:rsidR="00846B5A" w:rsidRPr="00C871C1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846B5A" w:rsidRPr="00846B5A" w14:paraId="24CE985C" w14:textId="77777777" w:rsidTr="00C871C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2C4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C871C1">
              <w:rPr>
                <w:rFonts w:ascii="Arial" w:hAnsi="Arial" w:cs="Arial"/>
                <w:b/>
              </w:rPr>
              <w:t>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D498" w14:textId="77777777" w:rsidR="00846B5A" w:rsidRDefault="00846B5A" w:rsidP="00C871C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C871C1">
              <w:rPr>
                <w:rFonts w:ascii="Arial" w:hAnsi="Arial" w:cs="Arial"/>
              </w:rPr>
              <w:t>Competency</w:t>
            </w:r>
          </w:p>
          <w:p w14:paraId="0D1EB086" w14:textId="77777777" w:rsidR="00790B29" w:rsidRPr="00790B29" w:rsidRDefault="00790B29" w:rsidP="00C871C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</w:rPr>
            </w:pPr>
            <w:r w:rsidRPr="00790B29">
              <w:rPr>
                <w:rFonts w:ascii="Arial" w:hAnsi="Arial" w:cs="Arial"/>
                <w:i/>
                <w:iCs/>
              </w:rPr>
              <w:t>Competence of personnel</w:t>
            </w:r>
            <w:r>
              <w:rPr>
                <w:rFonts w:ascii="Arial" w:hAnsi="Arial" w:cs="Arial"/>
                <w:i/>
                <w:iCs/>
              </w:rPr>
              <w:t xml:space="preserve"> working on Ex Equipment</w:t>
            </w:r>
          </w:p>
          <w:p w14:paraId="6D66CE55" w14:textId="77777777" w:rsidR="00C51894" w:rsidRPr="00C51894" w:rsidRDefault="00C51894" w:rsidP="00C871C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cs="Arial"/>
                <w:i/>
                <w:iCs/>
              </w:rPr>
            </w:pPr>
            <w:r w:rsidRPr="00C51894">
              <w:rPr>
                <w:rFonts w:ascii="Arial" w:hAnsi="Arial" w:cs="Arial"/>
                <w:i/>
                <w:iCs/>
              </w:rPr>
              <w:t xml:space="preserve">Annex B </w:t>
            </w:r>
            <w:r>
              <w:rPr>
                <w:rFonts w:ascii="Arial" w:hAnsi="Arial" w:cs="Arial"/>
                <w:i/>
                <w:iCs/>
              </w:rPr>
              <w:t>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81E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1C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90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273387F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CEC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C871C1">
              <w:rPr>
                <w:rFonts w:ascii="Arial" w:hAnsi="Arial" w:cs="Arial"/>
                <w:b/>
              </w:rPr>
              <w:t>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09C" w14:textId="77777777" w:rsidR="00846B5A" w:rsidRDefault="00846B5A" w:rsidP="003235E4">
            <w:pPr>
              <w:pStyle w:val="style1"/>
              <w:ind w:left="0" w:firstLine="0"/>
              <w:rPr>
                <w:rFonts w:cs="Arial"/>
              </w:rPr>
            </w:pPr>
            <w:r w:rsidRPr="00846B5A">
              <w:rPr>
                <w:rFonts w:cs="Arial"/>
              </w:rPr>
              <w:t>Repair of components</w:t>
            </w:r>
          </w:p>
          <w:p w14:paraId="5D1E17BD" w14:textId="77777777" w:rsidR="00C51894" w:rsidRPr="00C51894" w:rsidRDefault="00C51894" w:rsidP="003235E4">
            <w:pPr>
              <w:pStyle w:val="style1"/>
              <w:ind w:left="0" w:firstLine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Documented details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A0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6C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80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5982A66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508B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D4954" w14:textId="77777777" w:rsidR="00846B5A" w:rsidRPr="00846B5A" w:rsidRDefault="00846B5A" w:rsidP="003235E4">
            <w:pPr>
              <w:pStyle w:val="style1"/>
              <w:ind w:left="900" w:hanging="900"/>
              <w:rPr>
                <w:rFonts w:cs="Arial"/>
              </w:rPr>
            </w:pPr>
            <w:r w:rsidRPr="00846B5A">
              <w:rPr>
                <w:rFonts w:cs="Arial"/>
              </w:rPr>
              <w:t>Documentation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D2C9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75C24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AB810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9C310D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106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9F87" w14:textId="77777777" w:rsidR="00846B5A" w:rsidRPr="008F1D42" w:rsidRDefault="00846B5A" w:rsidP="00364B4A">
            <w:pPr>
              <w:pStyle w:val="style1"/>
              <w:ind w:left="900" w:hanging="900"/>
              <w:rPr>
                <w:rFonts w:cs="Arial"/>
              </w:rPr>
            </w:pPr>
            <w:r w:rsidRPr="00846B5A">
              <w:rPr>
                <w:rFonts w:cs="Arial"/>
              </w:rPr>
              <w:t>General</w:t>
            </w:r>
            <w:r w:rsidR="008F1D42" w:rsidRPr="008F1D42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E2E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57C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B54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5EB8786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277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347A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Job report to the user</w:t>
            </w:r>
          </w:p>
          <w:p w14:paraId="1AB91406" w14:textId="77777777" w:rsidR="008F1D42" w:rsidRPr="00846B5A" w:rsidRDefault="008F1D42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F1D42">
              <w:rPr>
                <w:rFonts w:ascii="Arial" w:hAnsi="Arial" w:cs="Arial"/>
                <w:i/>
                <w:iCs/>
              </w:rPr>
              <w:t>Attestations</w:t>
            </w:r>
            <w:r>
              <w:rPr>
                <w:rFonts w:ascii="Arial" w:hAnsi="Arial" w:cs="Arial"/>
                <w:i/>
                <w:iCs/>
              </w:rPr>
              <w:t xml:space="preserve"> include Specific Conditions of Use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CA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2D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57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DD3159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2A1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lastRenderedPageBreak/>
              <w:t>4.</w:t>
            </w:r>
            <w:r w:rsidR="008F1D42">
              <w:rPr>
                <w:rFonts w:ascii="Arial" w:hAnsi="Arial" w:cs="Arial"/>
                <w:b/>
              </w:rPr>
              <w:t>3.2.4.3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9B09" w14:textId="77777777" w:rsidR="008F1D42" w:rsidRDefault="00846B5A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Repair facility records</w:t>
            </w:r>
          </w:p>
          <w:p w14:paraId="6FED95D0" w14:textId="77777777" w:rsidR="008F1D42" w:rsidRDefault="00F33171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Technical &amp; </w:t>
            </w:r>
            <w:r w:rsidR="008F1D42" w:rsidRPr="008F1D42">
              <w:rPr>
                <w:rFonts w:ascii="Arial" w:hAnsi="Arial" w:cs="Arial"/>
                <w:i/>
                <w:iCs/>
                <w:lang w:val="en-US"/>
              </w:rPr>
              <w:t>Type of Protection standards</w:t>
            </w:r>
          </w:p>
          <w:p w14:paraId="08993BFC" w14:textId="77777777" w:rsidR="008F1D42" w:rsidRDefault="008F1D42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QMS evaluation</w:t>
            </w:r>
            <w:r w:rsidR="00F33171">
              <w:rPr>
                <w:rFonts w:ascii="Arial" w:hAnsi="Arial" w:cs="Arial"/>
                <w:i/>
                <w:iCs/>
                <w:lang w:val="en-US"/>
              </w:rPr>
              <w:t>,</w:t>
            </w:r>
          </w:p>
          <w:p w14:paraId="799EE9EA" w14:textId="77777777" w:rsidR="00426C3E" w:rsidRDefault="00F33171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426C3E">
              <w:rPr>
                <w:rFonts w:ascii="Arial" w:hAnsi="Arial" w:cs="Arial"/>
                <w:i/>
                <w:iCs/>
                <w:lang w:val="en-US"/>
              </w:rPr>
              <w:t>easurement traceability</w:t>
            </w:r>
          </w:p>
          <w:p w14:paraId="6080BF20" w14:textId="77777777" w:rsidR="008F1D42" w:rsidRDefault="008F1D42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Job records</w:t>
            </w:r>
          </w:p>
          <w:p w14:paraId="4631180D" w14:textId="77777777" w:rsidR="008F1D42" w:rsidRPr="008F1D42" w:rsidRDefault="008F1D42" w:rsidP="008F1D4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Reclamation 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74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169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881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06AB8A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F08BB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2CAC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Spare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D4D7E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6C08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A1E2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760E441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096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3.2.5.1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993A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General</w:t>
            </w:r>
          </w:p>
          <w:p w14:paraId="5B341EDC" w14:textId="77777777" w:rsidR="00C51894" w:rsidRDefault="00C51894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</w:rPr>
            </w:pPr>
            <w:r w:rsidRPr="00C51894">
              <w:rPr>
                <w:rFonts w:ascii="Arial" w:hAnsi="Arial" w:cs="Arial"/>
                <w:i/>
                <w:iCs/>
              </w:rPr>
              <w:t>Purchase procedures</w:t>
            </w:r>
          </w:p>
          <w:p w14:paraId="7990C120" w14:textId="77777777" w:rsidR="00F33171" w:rsidRDefault="00F3317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CoC’s</w:t>
            </w:r>
          </w:p>
          <w:p w14:paraId="414DD559" w14:textId="77777777" w:rsidR="00C51894" w:rsidRPr="00C51894" w:rsidRDefault="00C51894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Storage condition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80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39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5CE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0ED000C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F4D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3.2.5.2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899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Fasteners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23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32C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21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890195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C59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3.2.5.3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93F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Sealed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0C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285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E20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1EFA750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DC4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55C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Identification of repaired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A5E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E7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5AE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2EF58A8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68812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2FBFC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Reclamations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DD5D3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D964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8A8AA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2168E21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F5F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3.3</w:t>
            </w:r>
            <w:r w:rsidRPr="00846B5A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43FF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General</w:t>
            </w:r>
          </w:p>
          <w:p w14:paraId="7BD54382" w14:textId="77777777" w:rsidR="00DC0E16" w:rsidRPr="00846B5A" w:rsidRDefault="00DC0E16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Reclamation procedures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C3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524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EF6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0572D2C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460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8F1D42">
              <w:rPr>
                <w:rFonts w:ascii="Arial" w:hAnsi="Arial" w:cs="Arial"/>
                <w:b/>
              </w:rPr>
              <w:t>3.3</w:t>
            </w:r>
            <w:r w:rsidRPr="00846B5A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7B8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Exclusions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3B8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183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C6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E976D3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0CFA5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703161">
              <w:rPr>
                <w:rFonts w:ascii="Arial" w:hAnsi="Arial" w:cs="Arial"/>
                <w:b/>
              </w:rPr>
              <w:t>3.3.3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EC40C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Requirements</w:t>
            </w:r>
            <w:r w:rsidRPr="00846B5A">
              <w:rPr>
                <w:rFonts w:ascii="Arial" w:hAnsi="Arial" w:cs="Arial"/>
              </w:rPr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7E117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70259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600B1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7BBE1A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BA3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703161">
              <w:rPr>
                <w:rFonts w:ascii="Arial" w:hAnsi="Arial" w:cs="Arial"/>
                <w:b/>
              </w:rPr>
              <w:t>3.3</w:t>
            </w:r>
            <w:r w:rsidRPr="00846B5A">
              <w:rPr>
                <w:rFonts w:ascii="Arial" w:hAnsi="Arial" w:cs="Arial"/>
                <w:b/>
              </w:rPr>
              <w:t>.</w:t>
            </w:r>
            <w:r w:rsidR="00703161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AFE3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General</w:t>
            </w:r>
          </w:p>
          <w:p w14:paraId="2B02847D" w14:textId="77777777" w:rsidR="00F33171" w:rsidRDefault="00F3317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Operator competence</w:t>
            </w:r>
          </w:p>
          <w:p w14:paraId="1AA16DFA" w14:textId="77777777" w:rsidR="00F33171" w:rsidRPr="00F33171" w:rsidRDefault="00F3317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Reclamation records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DCF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FFE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E0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67900AC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E36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703161">
              <w:rPr>
                <w:rFonts w:ascii="Arial" w:hAnsi="Arial" w:cs="Arial"/>
                <w:b/>
              </w:rPr>
              <w:t>3.3.3.2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7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</w:rPr>
              <w:t>Responsibilities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B9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A7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33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08835D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F98A4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4.</w:t>
            </w:r>
            <w:r w:rsidR="00703161">
              <w:rPr>
                <w:rFonts w:ascii="Arial" w:hAnsi="Arial" w:cs="Arial"/>
                <w:b/>
              </w:rPr>
              <w:t>3.3.4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3A5215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</w:rPr>
            </w:pPr>
            <w:r w:rsidRPr="00846B5A">
              <w:rPr>
                <w:rFonts w:ascii="Arial" w:hAnsi="Arial" w:cs="Arial"/>
              </w:rPr>
              <w:t>Reclamation procedures</w:t>
            </w:r>
          </w:p>
          <w:p w14:paraId="0B6BC161" w14:textId="77777777" w:rsidR="00F33171" w:rsidRPr="00F33171" w:rsidRDefault="00F3317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</w:rPr>
            </w:pPr>
            <w:r w:rsidRPr="00F33171">
              <w:rPr>
                <w:rFonts w:ascii="Arial" w:hAnsi="Arial" w:cs="Arial"/>
                <w:i/>
                <w:iCs/>
              </w:rPr>
              <w:t>Reclamation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E6603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06A7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64150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</w:tr>
      <w:tr w:rsidR="00846B5A" w:rsidRPr="00846B5A" w14:paraId="3CF8989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5F3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244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C8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69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1AD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A85E5B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E2C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955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Metal spraying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D2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EB4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AE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F612AC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FEC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6CA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Electroplating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A09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0EC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C1C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DC6DBA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66A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49D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Sleeving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C54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03A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5B5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5F9166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D25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F3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Brazing and welding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45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AFB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1D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3D876D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9BA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E8E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Metal stitching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E00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096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188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360AC5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267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647E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Threaded holes for fasteners</w:t>
            </w:r>
          </w:p>
          <w:p w14:paraId="5FD717A1" w14:textId="77777777" w:rsidR="00703161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GO, NO-GO </w:t>
            </w:r>
            <w:r w:rsidR="00426C3E">
              <w:rPr>
                <w:rFonts w:ascii="Arial" w:hAnsi="Arial" w:cs="Arial"/>
                <w:i/>
                <w:iCs/>
                <w:lang w:val="en-US"/>
              </w:rPr>
              <w:t>gauges</w:t>
            </w:r>
          </w:p>
          <w:p w14:paraId="59B25DDE" w14:textId="77777777" w:rsidR="00703161" w:rsidRPr="00703161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Reclamation tested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FA7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B75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3D5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BD0F94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6F1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3.3.4.8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2F0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Re-machining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1A9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83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56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B7F24C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F791E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A509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69A73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4112F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82799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AD4A95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52B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3.4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E6E9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Alterations</w:t>
            </w:r>
          </w:p>
          <w:p w14:paraId="42D37912" w14:textId="77777777" w:rsidR="00703161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Schedule drawings</w:t>
            </w:r>
          </w:p>
          <w:p w14:paraId="45D88E44" w14:textId="77777777" w:rsidR="00703161" w:rsidRPr="00703161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OEM </w:t>
            </w:r>
            <w:r w:rsidR="00426C3E">
              <w:rPr>
                <w:rFonts w:ascii="Arial" w:hAnsi="Arial" w:cs="Arial"/>
                <w:i/>
                <w:iCs/>
                <w:lang w:val="en-US"/>
              </w:rPr>
              <w:t>authorization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A1A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43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6D5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1994BF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EBB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3.4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954A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Modifications</w:t>
            </w:r>
          </w:p>
          <w:p w14:paraId="0CA7E824" w14:textId="77777777" w:rsidR="00703161" w:rsidRPr="00703161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Marking traceability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5F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7AD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3BA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EEB346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C3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lastRenderedPageBreak/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7D9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Temporary repairs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D44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CFF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882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5A8DF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4562E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EF0BF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Rotating machinery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AA950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23889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3BE8B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3161" w:rsidRPr="00846B5A" w14:paraId="0ADBA193" w14:textId="77777777" w:rsidTr="00C31719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60BE4" w14:textId="77777777" w:rsidR="00703161" w:rsidRPr="00846B5A" w:rsidRDefault="00703161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2C961" w14:textId="77777777" w:rsidR="00703161" w:rsidRPr="007A20D0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7A20D0">
              <w:rPr>
                <w:rFonts w:ascii="Arial" w:hAnsi="Arial" w:cs="Arial"/>
                <w:lang w:val="en-US"/>
              </w:rPr>
              <w:t>General</w:t>
            </w:r>
          </w:p>
          <w:p w14:paraId="1CF42D6A" w14:textId="77777777" w:rsidR="00703161" w:rsidRPr="007A20D0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7A20D0">
              <w:rPr>
                <w:rFonts w:ascii="Arial" w:hAnsi="Arial" w:cs="Arial"/>
                <w:i/>
                <w:iCs/>
                <w:lang w:val="en-US"/>
              </w:rPr>
              <w:t>IEC 60034-23</w:t>
            </w:r>
          </w:p>
          <w:p w14:paraId="5E7EEBDB" w14:textId="4D12AA5C" w:rsidR="00C31719" w:rsidRPr="007A20D0" w:rsidRDefault="00C31719" w:rsidP="00C31719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7A20D0">
              <w:rPr>
                <w:rFonts w:ascii="Arial" w:hAnsi="Arial" w:cs="Arial"/>
                <w:i/>
                <w:iCs/>
                <w:lang w:val="en-US"/>
              </w:rPr>
              <w:t>Does the Service Facility’s QMS consider the requirements of IEC 60034-23?</w:t>
            </w:r>
          </w:p>
          <w:p w14:paraId="7BF5BFD4" w14:textId="601E6FD3" w:rsidR="00C31719" w:rsidRPr="00703161" w:rsidRDefault="00925504" w:rsidP="00A230D2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7A20D0">
              <w:rPr>
                <w:rFonts w:ascii="Arial" w:hAnsi="Arial" w:cs="Arial"/>
                <w:i/>
                <w:iCs/>
                <w:lang w:val="en-US"/>
              </w:rPr>
              <w:t>Auxiliaries verified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D1796" w14:textId="77777777" w:rsidR="00703161" w:rsidRPr="00846B5A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E9ACD" w14:textId="77777777" w:rsidR="00703161" w:rsidRPr="00846B5A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584FD" w14:textId="77777777" w:rsidR="00703161" w:rsidRPr="00846B5A" w:rsidRDefault="00703161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9CA0B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38B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703161">
              <w:rPr>
                <w:rFonts w:ascii="Arial" w:hAnsi="Arial" w:cs="Arial"/>
                <w:b/>
                <w:lang w:val="en-US"/>
              </w:rPr>
              <w:t>3.6</w:t>
            </w:r>
            <w:r w:rsidRPr="00846B5A">
              <w:rPr>
                <w:rFonts w:ascii="Arial" w:hAnsi="Arial" w:cs="Arial"/>
                <w:b/>
                <w:lang w:val="en-US"/>
              </w:rPr>
              <w:t>.</w:t>
            </w:r>
            <w:r w:rsidR="00703161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22FC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Removal of damaged windings</w:t>
            </w:r>
          </w:p>
          <w:p w14:paraId="57091655" w14:textId="77777777" w:rsidR="00426C3E" w:rsidRDefault="00426C3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 xml:space="preserve">Burn out oven </w:t>
            </w:r>
          </w:p>
          <w:p w14:paraId="12AA8D3A" w14:textId="77777777" w:rsidR="00426C3E" w:rsidRDefault="00426C3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records</w:t>
            </w:r>
          </w:p>
          <w:p w14:paraId="33F8B573" w14:textId="77777777" w:rsidR="00D26125" w:rsidRP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26125">
              <w:rPr>
                <w:rFonts w:ascii="Arial" w:hAnsi="Arial" w:cs="Arial"/>
                <w:i/>
                <w:iCs/>
                <w:lang w:val="en-US"/>
              </w:rPr>
              <w:t xml:space="preserve">Reclamation </w:t>
            </w:r>
            <w:r w:rsidR="00C51894" w:rsidRPr="00D26125">
              <w:rPr>
                <w:rFonts w:ascii="Arial" w:hAnsi="Arial" w:cs="Arial"/>
                <w:i/>
                <w:iCs/>
                <w:lang w:val="en-US"/>
              </w:rPr>
              <w:t>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CC4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8E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A00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29E48D9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FEC4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C45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 after repair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83C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BCDE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DE4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4CA7C9B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93C6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4.3.6.3.1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FC6F" w14:textId="77777777" w:rsid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Testing after repair of windings</w:t>
            </w:r>
          </w:p>
          <w:p w14:paraId="7085D835" w14:textId="77777777" w:rsidR="00C51894" w:rsidRPr="00C51894" w:rsidRDefault="00C51894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51894">
              <w:rPr>
                <w:rFonts w:ascii="Arial" w:hAnsi="Arial" w:cs="Arial"/>
                <w:i/>
                <w:iCs/>
                <w:lang w:val="en-US"/>
              </w:rPr>
              <w:t>Impregnation process</w:t>
            </w:r>
          </w:p>
          <w:p w14:paraId="59C457B2" w14:textId="77777777" w:rsidR="00426C3E" w:rsidRPr="00C51894" w:rsidRDefault="00426C3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51894">
              <w:rPr>
                <w:rFonts w:ascii="Arial" w:hAnsi="Arial" w:cs="Arial"/>
                <w:i/>
                <w:iCs/>
                <w:lang w:val="en-US"/>
              </w:rPr>
              <w:t>IR</w:t>
            </w:r>
          </w:p>
          <w:p w14:paraId="5C653DF9" w14:textId="77777777" w:rsidR="00426C3E" w:rsidRPr="00C51894" w:rsidRDefault="00426C3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51894">
              <w:rPr>
                <w:rFonts w:ascii="Arial" w:hAnsi="Arial" w:cs="Arial"/>
                <w:i/>
                <w:iCs/>
                <w:lang w:val="en-US"/>
              </w:rPr>
              <w:t xml:space="preserve">Winding resistance and </w:t>
            </w:r>
            <w:r w:rsidR="00C51894" w:rsidRPr="00C51894">
              <w:rPr>
                <w:rFonts w:ascii="Arial" w:hAnsi="Arial" w:cs="Arial"/>
                <w:i/>
                <w:iCs/>
                <w:lang w:val="en-US"/>
              </w:rPr>
              <w:t xml:space="preserve">phase </w:t>
            </w:r>
            <w:r w:rsidRPr="00C51894">
              <w:rPr>
                <w:rFonts w:ascii="Arial" w:hAnsi="Arial" w:cs="Arial"/>
                <w:i/>
                <w:iCs/>
                <w:lang w:val="en-US"/>
              </w:rPr>
              <w:t>balance</w:t>
            </w:r>
          </w:p>
          <w:p w14:paraId="33077264" w14:textId="77777777" w:rsidR="00426C3E" w:rsidRDefault="00426C3E" w:rsidP="00426C3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 w:rsidRPr="00C51894">
              <w:rPr>
                <w:rFonts w:ascii="Arial" w:hAnsi="Arial" w:cs="Arial"/>
                <w:i/>
                <w:iCs/>
                <w:lang w:val="en-US"/>
              </w:rPr>
              <w:t>HV test</w:t>
            </w:r>
          </w:p>
          <w:p w14:paraId="3FBC469C" w14:textId="77777777" w:rsidR="00C51894" w:rsidRDefault="00C51894" w:rsidP="00426C3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Varnish/Resin testing</w:t>
            </w:r>
          </w:p>
          <w:p w14:paraId="34EDB82C" w14:textId="77777777" w:rsidR="00426C3E" w:rsidRDefault="00C51894" w:rsidP="00C5189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Stoving oven records</w:t>
            </w:r>
          </w:p>
          <w:p w14:paraId="1EBF403C" w14:textId="77777777" w:rsidR="00C51894" w:rsidRPr="00846B5A" w:rsidRDefault="00C51894" w:rsidP="00C5189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Excess varnish resin control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05E1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5889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6AC4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78F5D24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CD65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4.3.6.3.2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79F4" w14:textId="77777777" w:rsid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Electric Machines</w:t>
            </w:r>
          </w:p>
          <w:p w14:paraId="02594C74" w14:textId="77777777" w:rsid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NL test</w:t>
            </w:r>
          </w:p>
          <w:p w14:paraId="36D6A435" w14:textId="77777777" w:rsid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Locked rotor rest</w:t>
            </w:r>
          </w:p>
          <w:p w14:paraId="63664338" w14:textId="77777777" w:rsidR="00D26125" w:rsidRPr="00D26125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Alternative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B480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87B1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4813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CBDCAB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AB5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D26125">
              <w:rPr>
                <w:rFonts w:ascii="Arial" w:hAnsi="Arial" w:cs="Arial"/>
                <w:b/>
                <w:lang w:val="en-US"/>
              </w:rPr>
              <w:t>3.6.4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D47D" w14:textId="77777777" w:rsidR="00D26125" w:rsidRPr="00D26125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Additional requirements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6A4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AF0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C6A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A89512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AF9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D26125">
              <w:rPr>
                <w:rFonts w:ascii="Arial" w:hAnsi="Arial" w:cs="Arial"/>
                <w:b/>
                <w:lang w:val="en-US"/>
              </w:rPr>
              <w:t>3.6.5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F6EB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Lubricants and corrosion inhibitors</w:t>
            </w:r>
          </w:p>
          <w:p w14:paraId="71BF5EA6" w14:textId="77777777" w:rsidR="009924E2" w:rsidRPr="009924E2" w:rsidRDefault="009924E2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924E2">
              <w:rPr>
                <w:rFonts w:ascii="Arial" w:hAnsi="Arial" w:cs="Arial"/>
                <w:i/>
                <w:iCs/>
                <w:lang w:val="en-US"/>
              </w:rPr>
              <w:t>Bearing lubrication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F8D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2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3AB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6377C5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1FF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4.</w:t>
            </w:r>
            <w:r w:rsidR="00D26125">
              <w:rPr>
                <w:rFonts w:ascii="Arial" w:hAnsi="Arial" w:cs="Arial"/>
                <w:b/>
                <w:lang w:val="en-US"/>
              </w:rPr>
              <w:t>3.6.6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999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 w:rsidRPr="00846B5A">
              <w:rPr>
                <w:rFonts w:ascii="Arial" w:hAnsi="Arial" w:cs="Arial"/>
                <w:lang w:val="en-US"/>
              </w:rPr>
              <w:t>Inverter</w:t>
            </w:r>
            <w:r w:rsidR="00D26125">
              <w:rPr>
                <w:rFonts w:ascii="Arial" w:hAnsi="Arial" w:cs="Arial"/>
                <w:lang w:val="en-US"/>
              </w:rPr>
              <w:t xml:space="preserve"> fed 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5BA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F46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B14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740D80A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A1D1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4.3.6.7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C010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Variable speed drives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30CD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2693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CA37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5D39B32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D331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4.3.7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0E2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Control Equipment </w:t>
            </w:r>
            <w:r w:rsidRPr="00D26125">
              <w:rPr>
                <w:rFonts w:ascii="Arial" w:hAnsi="Arial" w:cs="Arial"/>
                <w:i/>
                <w:iCs/>
                <w:lang w:val="en-US"/>
              </w:rPr>
              <w:t>Annex 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0F07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399C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0D1C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99BB48B" w14:textId="721E9E9F" w:rsidR="000E28D3" w:rsidRDefault="000E28D3" w:rsidP="00846B5A">
      <w:pPr>
        <w:tabs>
          <w:tab w:val="left" w:pos="567"/>
          <w:tab w:val="left" w:pos="2552"/>
        </w:tabs>
        <w:rPr>
          <w:rFonts w:ascii="Arial" w:hAnsi="Arial" w:cs="Arial"/>
          <w:b/>
        </w:rPr>
      </w:pPr>
    </w:p>
    <w:p w14:paraId="356A0141" w14:textId="1BB82D74" w:rsidR="003328B3" w:rsidRPr="00846B5A" w:rsidRDefault="000E28D3" w:rsidP="00846B5A">
      <w:pPr>
        <w:tabs>
          <w:tab w:val="left" w:pos="567"/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BEDC67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3.3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BE4DEC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d</w:t>
      </w:r>
      <w:r w:rsidR="00BE4DEC">
        <w:rPr>
          <w:rFonts w:ascii="Arial" w:hAnsi="Arial" w:cs="Arial"/>
        </w:rPr>
        <w:t>”</w:t>
      </w:r>
    </w:p>
    <w:p w14:paraId="3B1A2154" w14:textId="20EEDA31" w:rsidR="00846B5A" w:rsidRPr="003328B3" w:rsidRDefault="00846B5A" w:rsidP="003328B3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3328B3">
        <w:rPr>
          <w:rFonts w:ascii="Arial" w:hAnsi="Arial" w:cs="Arial"/>
          <w:i w:val="0"/>
          <w:sz w:val="20"/>
          <w:szCs w:val="16"/>
        </w:rPr>
        <w:t>(the following table may</w:t>
      </w:r>
      <w:r w:rsidR="00295D93">
        <w:rPr>
          <w:rFonts w:ascii="Arial" w:hAnsi="Arial" w:cs="Arial"/>
          <w:i w:val="0"/>
          <w:sz w:val="20"/>
          <w:szCs w:val="16"/>
        </w:rPr>
        <w:t xml:space="preserve"> </w:t>
      </w:r>
      <w:r w:rsidRPr="003328B3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364B4A">
        <w:rPr>
          <w:rFonts w:ascii="Arial" w:hAnsi="Arial" w:cs="Arial"/>
          <w:i w:val="0"/>
          <w:sz w:val="20"/>
          <w:szCs w:val="16"/>
        </w:rPr>
        <w:t>“</w:t>
      </w:r>
      <w:r w:rsidRPr="003328B3">
        <w:rPr>
          <w:rFonts w:ascii="Arial" w:hAnsi="Arial" w:cs="Arial"/>
          <w:i w:val="0"/>
          <w:sz w:val="20"/>
          <w:szCs w:val="16"/>
        </w:rPr>
        <w:t>d</w:t>
      </w:r>
      <w:r w:rsidR="00364B4A">
        <w:rPr>
          <w:rFonts w:ascii="Arial" w:hAnsi="Arial" w:cs="Arial"/>
          <w:i w:val="0"/>
          <w:sz w:val="20"/>
          <w:szCs w:val="16"/>
        </w:rPr>
        <w:t>”</w:t>
      </w:r>
      <w:r w:rsidRPr="003328B3">
        <w:rPr>
          <w:rFonts w:ascii="Arial" w:hAnsi="Arial" w:cs="Arial"/>
          <w:i w:val="0"/>
          <w:sz w:val="20"/>
          <w:szCs w:val="16"/>
        </w:rPr>
        <w:t xml:space="preserve"> is not within the scope of application)</w:t>
      </w:r>
    </w:p>
    <w:p w14:paraId="747D590C" w14:textId="77777777" w:rsidR="007307B3" w:rsidRPr="007307B3" w:rsidRDefault="007307B3" w:rsidP="007307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09812930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7CE10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76680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24A6F4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C9FE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1FAE82D0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4DD2ABA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33BCC7C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935EB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678A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F50F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4BF086BF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3B15BEA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shd w:val="clear" w:color="auto" w:fill="D9D9D9"/>
          </w:tcPr>
          <w:p w14:paraId="4C40BB1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D26125" w:rsidRPr="00364B4A">
              <w:rPr>
                <w:rFonts w:ascii="Arial" w:hAnsi="Arial" w:cs="Arial"/>
                <w:bCs/>
                <w:lang w:val="en-US"/>
              </w:rPr>
              <w:t>“</w:t>
            </w:r>
            <w:r w:rsidRPr="00364B4A">
              <w:rPr>
                <w:rFonts w:ascii="Arial" w:hAnsi="Arial" w:cs="Arial"/>
                <w:bCs/>
                <w:lang w:val="en-US"/>
              </w:rPr>
              <w:t>d</w:t>
            </w:r>
            <w:r w:rsidR="00D26125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shd w:val="clear" w:color="auto" w:fill="D9D9D9"/>
          </w:tcPr>
          <w:p w14:paraId="6A55CC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787FFEC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615D1B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CF45ABB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656E28C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5.1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4E200B0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3E53DB1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3209E3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407C55C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09EC723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4549C02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</w:t>
            </w:r>
          </w:p>
        </w:tc>
        <w:tc>
          <w:tcPr>
            <w:tcW w:w="1985" w:type="dxa"/>
            <w:shd w:val="clear" w:color="auto" w:fill="D9D9D9"/>
          </w:tcPr>
          <w:p w14:paraId="395D7AB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shd w:val="clear" w:color="auto" w:fill="D9D9D9"/>
          </w:tcPr>
          <w:p w14:paraId="5238F96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6EC485C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044C5D2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23F3764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664A4A0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5.2.1</w:t>
            </w:r>
          </w:p>
        </w:tc>
        <w:tc>
          <w:tcPr>
            <w:tcW w:w="1985" w:type="dxa"/>
            <w:shd w:val="clear" w:color="auto" w:fill="D9D9D9"/>
          </w:tcPr>
          <w:p w14:paraId="4B05DC5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shd w:val="clear" w:color="auto" w:fill="D9D9D9"/>
          </w:tcPr>
          <w:p w14:paraId="3AE38C1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468314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2DB4201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B045814" w14:textId="77777777" w:rsidTr="003235E4">
        <w:trPr>
          <w:cantSplit/>
        </w:trPr>
        <w:tc>
          <w:tcPr>
            <w:tcW w:w="1134" w:type="dxa"/>
          </w:tcPr>
          <w:p w14:paraId="7E3CE3E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5.2.1.1</w:t>
            </w:r>
          </w:p>
        </w:tc>
        <w:tc>
          <w:tcPr>
            <w:tcW w:w="1985" w:type="dxa"/>
          </w:tcPr>
          <w:p w14:paraId="00FFD00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</w:tcPr>
          <w:p w14:paraId="70DCCF3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20785E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5A877A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7C20E6A" w14:textId="77777777" w:rsidTr="003235E4">
        <w:trPr>
          <w:cantSplit/>
        </w:trPr>
        <w:tc>
          <w:tcPr>
            <w:tcW w:w="1134" w:type="dxa"/>
          </w:tcPr>
          <w:p w14:paraId="30B3D97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5.2.1.2</w:t>
            </w:r>
          </w:p>
        </w:tc>
        <w:tc>
          <w:tcPr>
            <w:tcW w:w="1985" w:type="dxa"/>
          </w:tcPr>
          <w:p w14:paraId="7EABBBF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Over-pressure testing</w:t>
            </w:r>
          </w:p>
        </w:tc>
        <w:tc>
          <w:tcPr>
            <w:tcW w:w="2977" w:type="dxa"/>
          </w:tcPr>
          <w:p w14:paraId="1D57FDD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3B17FE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B84FBF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26125" w:rsidRPr="00846B5A" w14:paraId="04FDD697" w14:textId="77777777" w:rsidTr="003235E4">
        <w:trPr>
          <w:cantSplit/>
        </w:trPr>
        <w:tc>
          <w:tcPr>
            <w:tcW w:w="1134" w:type="dxa"/>
          </w:tcPr>
          <w:p w14:paraId="0AAFC563" w14:textId="77777777" w:rsidR="00D26125" w:rsidRPr="00846B5A" w:rsidRDefault="00D26125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5.2.2</w:t>
            </w:r>
          </w:p>
        </w:tc>
        <w:tc>
          <w:tcPr>
            <w:tcW w:w="1985" w:type="dxa"/>
          </w:tcPr>
          <w:p w14:paraId="14342861" w14:textId="77777777" w:rsidR="00D26125" w:rsidRPr="00364B4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Water jackets</w:t>
            </w:r>
          </w:p>
        </w:tc>
        <w:tc>
          <w:tcPr>
            <w:tcW w:w="2977" w:type="dxa"/>
          </w:tcPr>
          <w:p w14:paraId="2FFDDAAB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8BAAC43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6C6F4D85" w14:textId="77777777" w:rsidR="00D26125" w:rsidRPr="00846B5A" w:rsidRDefault="00D2612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8E8543B" w14:textId="77777777" w:rsidTr="003235E4">
        <w:trPr>
          <w:cantSplit/>
        </w:trPr>
        <w:tc>
          <w:tcPr>
            <w:tcW w:w="1134" w:type="dxa"/>
          </w:tcPr>
          <w:p w14:paraId="191E084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D26125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985" w:type="dxa"/>
          </w:tcPr>
          <w:p w14:paraId="3030E9E2" w14:textId="77777777" w:rsidR="00846B5A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</w:tcPr>
          <w:p w14:paraId="5F89454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03304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3030BDA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C2A6832" w14:textId="77777777" w:rsidTr="003235E4">
        <w:trPr>
          <w:cantSplit/>
        </w:trPr>
        <w:tc>
          <w:tcPr>
            <w:tcW w:w="1134" w:type="dxa"/>
          </w:tcPr>
          <w:p w14:paraId="63F44DD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985" w:type="dxa"/>
          </w:tcPr>
          <w:p w14:paraId="2E5B65A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</w:tcPr>
          <w:p w14:paraId="0358BAF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E09B87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5F6E7E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FBBF3DB" w14:textId="77777777" w:rsidTr="003235E4">
        <w:trPr>
          <w:cantSplit/>
        </w:trPr>
        <w:tc>
          <w:tcPr>
            <w:tcW w:w="1134" w:type="dxa"/>
          </w:tcPr>
          <w:p w14:paraId="01EC2E9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1985" w:type="dxa"/>
          </w:tcPr>
          <w:p w14:paraId="5CC51EF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Insulation</w:t>
            </w:r>
          </w:p>
        </w:tc>
        <w:tc>
          <w:tcPr>
            <w:tcW w:w="2977" w:type="dxa"/>
          </w:tcPr>
          <w:p w14:paraId="1141D3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54BA5F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6229FC2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AE244D3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68870A8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1FAB9B2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156C3DA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7484F2C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2B6272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80E5E4E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5577489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D9D9D9"/>
          </w:tcPr>
          <w:p w14:paraId="5C289F19" w14:textId="77777777" w:rsidR="00846B5A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 Machines</w:t>
            </w:r>
          </w:p>
        </w:tc>
        <w:tc>
          <w:tcPr>
            <w:tcW w:w="2977" w:type="dxa"/>
            <w:shd w:val="clear" w:color="auto" w:fill="D9D9D9"/>
          </w:tcPr>
          <w:p w14:paraId="1D6C5E8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6173D9E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347A6F5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CC4B8D" w14:textId="77777777" w:rsidTr="003235E4">
        <w:trPr>
          <w:cantSplit/>
        </w:trPr>
        <w:tc>
          <w:tcPr>
            <w:tcW w:w="1134" w:type="dxa"/>
          </w:tcPr>
          <w:p w14:paraId="3A44C04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7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7A91843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</w:tcPr>
          <w:p w14:paraId="3B8A07B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956301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3A7F1EC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8242C46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6D7B2DD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7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299ABE9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Repair of </w:t>
            </w:r>
            <w:r w:rsidR="00EC65C4" w:rsidRPr="00364B4A">
              <w:rPr>
                <w:rFonts w:ascii="Arial" w:hAnsi="Arial" w:cs="Arial"/>
                <w:bCs/>
                <w:lang w:val="en-US"/>
              </w:rPr>
              <w:t>electric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machine rotors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308D875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08DACB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16286E8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4271750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0EC3320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7.3</w:t>
            </w:r>
          </w:p>
        </w:tc>
        <w:tc>
          <w:tcPr>
            <w:tcW w:w="1985" w:type="dxa"/>
            <w:shd w:val="clear" w:color="auto" w:fill="D9D9D9"/>
          </w:tcPr>
          <w:p w14:paraId="7162092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shd w:val="clear" w:color="auto" w:fill="D9D9D9"/>
          </w:tcPr>
          <w:p w14:paraId="5906379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5E8FA9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487965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50036FD" w14:textId="77777777" w:rsidTr="003235E4">
        <w:trPr>
          <w:cantSplit/>
        </w:trPr>
        <w:tc>
          <w:tcPr>
            <w:tcW w:w="1134" w:type="dxa"/>
          </w:tcPr>
          <w:p w14:paraId="1AB6459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</w:t>
            </w:r>
            <w:r w:rsidR="00017CC8">
              <w:rPr>
                <w:rFonts w:ascii="Arial" w:hAnsi="Arial" w:cs="Arial"/>
                <w:b/>
                <w:lang w:val="en-US"/>
              </w:rPr>
              <w:t>2.7.3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5D993AB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Repaired windings</w:t>
            </w:r>
          </w:p>
        </w:tc>
        <w:tc>
          <w:tcPr>
            <w:tcW w:w="2977" w:type="dxa"/>
          </w:tcPr>
          <w:p w14:paraId="5A6ECF3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810E6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6B5CDFB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70FE2C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544A865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</w:t>
            </w:r>
            <w:r w:rsidR="00017CC8">
              <w:rPr>
                <w:rFonts w:ascii="Arial" w:hAnsi="Arial" w:cs="Arial"/>
                <w:b/>
                <w:lang w:val="en-US"/>
              </w:rPr>
              <w:t>2.7.3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4A0F954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2DFE74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72B8074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18FCE88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7CC8" w:rsidRPr="00846B5A" w14:paraId="0651F716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3ED3BF3E" w14:textId="77777777" w:rsidR="00017CC8" w:rsidRPr="00846B5A" w:rsidRDefault="00017CC8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5.2.7.4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C5C7E85" w14:textId="77777777" w:rsidR="00017CC8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Flameproof brake units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636E9BB7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2558AECC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5636907D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7CC8" w:rsidRPr="00846B5A" w14:paraId="5BA3F020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1180BB25" w14:textId="77777777" w:rsidR="00017CC8" w:rsidRPr="00846B5A" w:rsidRDefault="00017CC8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5.2.7.5</w:t>
            </w:r>
          </w:p>
        </w:tc>
        <w:tc>
          <w:tcPr>
            <w:tcW w:w="1985" w:type="dxa"/>
            <w:shd w:val="clear" w:color="auto" w:fill="D9D9D9"/>
          </w:tcPr>
          <w:p w14:paraId="12983E1B" w14:textId="77777777" w:rsidR="00017CC8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Other auxiliary devices</w:t>
            </w:r>
          </w:p>
        </w:tc>
        <w:tc>
          <w:tcPr>
            <w:tcW w:w="2977" w:type="dxa"/>
            <w:shd w:val="clear" w:color="auto" w:fill="D9D9D9"/>
          </w:tcPr>
          <w:p w14:paraId="7593461B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2DF571C5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3C1A6510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F8EF77A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3B3FE93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D9D9D9"/>
          </w:tcPr>
          <w:p w14:paraId="1DE3E5C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shd w:val="clear" w:color="auto" w:fill="D9D9D9"/>
          </w:tcPr>
          <w:p w14:paraId="4AF235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48F9147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16928F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A70EE4E" w14:textId="77777777" w:rsidTr="003235E4">
        <w:trPr>
          <w:cantSplit/>
        </w:trPr>
        <w:tc>
          <w:tcPr>
            <w:tcW w:w="1134" w:type="dxa"/>
          </w:tcPr>
          <w:p w14:paraId="7AB8B9A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5.2.8</w:t>
            </w:r>
            <w:r w:rsidR="00017CC8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</w:tcPr>
          <w:p w14:paraId="1BB6BCD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</w:tcPr>
          <w:p w14:paraId="4C7866E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210154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7E0D974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10D34F8" w14:textId="77777777" w:rsidTr="003235E4">
        <w:trPr>
          <w:cantSplit/>
        </w:trPr>
        <w:tc>
          <w:tcPr>
            <w:tcW w:w="1134" w:type="dxa"/>
          </w:tcPr>
          <w:p w14:paraId="0973280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8.2</w:t>
            </w:r>
          </w:p>
        </w:tc>
        <w:tc>
          <w:tcPr>
            <w:tcW w:w="1985" w:type="dxa"/>
          </w:tcPr>
          <w:p w14:paraId="21D3CB3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Encapsulated parts</w:t>
            </w:r>
          </w:p>
        </w:tc>
        <w:tc>
          <w:tcPr>
            <w:tcW w:w="2977" w:type="dxa"/>
          </w:tcPr>
          <w:p w14:paraId="5527F7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93D105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36A91E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AEB1DCC" w14:textId="77777777" w:rsidTr="003235E4">
        <w:trPr>
          <w:cantSplit/>
        </w:trPr>
        <w:tc>
          <w:tcPr>
            <w:tcW w:w="1134" w:type="dxa"/>
          </w:tcPr>
          <w:p w14:paraId="42B5CEA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8.3</w:t>
            </w:r>
          </w:p>
        </w:tc>
        <w:tc>
          <w:tcPr>
            <w:tcW w:w="1985" w:type="dxa"/>
          </w:tcPr>
          <w:p w14:paraId="53C6D91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</w:tcPr>
          <w:p w14:paraId="0E82B56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74E6F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6ACC4E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C651CE1" w14:textId="77777777" w:rsidTr="003235E4">
        <w:trPr>
          <w:cantSplit/>
        </w:trPr>
        <w:tc>
          <w:tcPr>
            <w:tcW w:w="1134" w:type="dxa"/>
          </w:tcPr>
          <w:p w14:paraId="68E2EA9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8.4</w:t>
            </w:r>
          </w:p>
        </w:tc>
        <w:tc>
          <w:tcPr>
            <w:tcW w:w="1985" w:type="dxa"/>
          </w:tcPr>
          <w:p w14:paraId="644F31C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Lamps</w:t>
            </w:r>
          </w:p>
        </w:tc>
        <w:tc>
          <w:tcPr>
            <w:tcW w:w="2977" w:type="dxa"/>
          </w:tcPr>
          <w:p w14:paraId="4D3631C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31FA05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F57F52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2F32794" w14:textId="77777777" w:rsidTr="003235E4">
        <w:trPr>
          <w:cantSplit/>
        </w:trPr>
        <w:tc>
          <w:tcPr>
            <w:tcW w:w="1134" w:type="dxa"/>
          </w:tcPr>
          <w:p w14:paraId="5E11CEA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8.5</w:t>
            </w:r>
          </w:p>
        </w:tc>
        <w:tc>
          <w:tcPr>
            <w:tcW w:w="1985" w:type="dxa"/>
          </w:tcPr>
          <w:p w14:paraId="6C320AF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Lampholders</w:t>
            </w:r>
          </w:p>
        </w:tc>
        <w:tc>
          <w:tcPr>
            <w:tcW w:w="2977" w:type="dxa"/>
          </w:tcPr>
          <w:p w14:paraId="56DAF92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994FDC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3D9508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3DE47E0" w14:textId="77777777" w:rsidTr="003235E4">
        <w:trPr>
          <w:cantSplit/>
        </w:trPr>
        <w:tc>
          <w:tcPr>
            <w:tcW w:w="1134" w:type="dxa"/>
          </w:tcPr>
          <w:p w14:paraId="55423F1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8.6</w:t>
            </w:r>
          </w:p>
        </w:tc>
        <w:tc>
          <w:tcPr>
            <w:tcW w:w="1985" w:type="dxa"/>
          </w:tcPr>
          <w:p w14:paraId="697C406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Ballasts</w:t>
            </w:r>
          </w:p>
        </w:tc>
        <w:tc>
          <w:tcPr>
            <w:tcW w:w="2977" w:type="dxa"/>
          </w:tcPr>
          <w:p w14:paraId="5EBECB5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88AA2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59887AD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EF3C0BD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</w:tcPr>
          <w:p w14:paraId="6178432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5.2.</w:t>
            </w:r>
            <w:r w:rsidR="00017CC8">
              <w:rPr>
                <w:rFonts w:ascii="Arial" w:hAnsi="Arial" w:cs="Arial"/>
                <w:b/>
                <w:lang w:val="en-US"/>
              </w:rPr>
              <w:t>8.7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DB5F74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28DC48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25C875C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14:paraId="165A3D7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C768230" w14:textId="77777777" w:rsidTr="003235E4">
        <w:trPr>
          <w:cantSplit/>
        </w:trPr>
        <w:tc>
          <w:tcPr>
            <w:tcW w:w="1134" w:type="dxa"/>
            <w:shd w:val="clear" w:color="auto" w:fill="D9D9D9"/>
          </w:tcPr>
          <w:p w14:paraId="0835DE5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</w:t>
            </w:r>
          </w:p>
        </w:tc>
        <w:tc>
          <w:tcPr>
            <w:tcW w:w="1985" w:type="dxa"/>
            <w:shd w:val="clear" w:color="auto" w:fill="D9D9D9"/>
          </w:tcPr>
          <w:p w14:paraId="159F749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shd w:val="clear" w:color="auto" w:fill="D9D9D9"/>
          </w:tcPr>
          <w:p w14:paraId="214990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1E27A3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shd w:val="clear" w:color="auto" w:fill="D9D9D9"/>
          </w:tcPr>
          <w:p w14:paraId="71C2E27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923E5A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43A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494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430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299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CC6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F2C575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F491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12A02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972B5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65CE3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A5F81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47A266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602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15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E28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1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86B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7F2C0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A2D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3FB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Flameproof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24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C98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93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7CC8" w:rsidRPr="00846B5A" w14:paraId="6190486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24D0" w14:textId="77777777" w:rsidR="00017CC8" w:rsidRPr="00846B5A" w:rsidRDefault="00017CC8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5.3.2.2.1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278" w14:textId="77777777" w:rsidR="00017CC8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2672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9684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1B27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7CC8" w:rsidRPr="00846B5A" w14:paraId="3505947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BD0A" w14:textId="77777777" w:rsidR="00017CC8" w:rsidRPr="00846B5A" w:rsidRDefault="00017CC8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5.3.2.2.2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175" w14:textId="77777777" w:rsidR="00017CC8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Flange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93D6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6CE2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E268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7CC8" w:rsidRPr="00846B5A" w14:paraId="438A7F2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37AF" w14:textId="77777777" w:rsidR="00017CC8" w:rsidRPr="00846B5A" w:rsidRDefault="00017CC8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5.3.2.2.3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F7DC" w14:textId="77777777" w:rsidR="00017CC8" w:rsidRPr="00364B4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Spigot/cylindrical j</w:t>
            </w:r>
            <w:r w:rsidR="00AC2C75" w:rsidRPr="00364B4A">
              <w:rPr>
                <w:rFonts w:ascii="Arial" w:hAnsi="Arial" w:cs="Arial"/>
                <w:bCs/>
                <w:lang w:val="en-US"/>
              </w:rPr>
              <w:t>o</w:t>
            </w:r>
            <w:r w:rsidRPr="00364B4A">
              <w:rPr>
                <w:rFonts w:ascii="Arial" w:hAnsi="Arial" w:cs="Arial"/>
                <w:bCs/>
                <w:lang w:val="en-US"/>
              </w:rPr>
              <w:t>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911B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9F03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06A3" w14:textId="77777777" w:rsidR="00017CC8" w:rsidRPr="00846B5A" w:rsidRDefault="00017CC8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C2C75" w:rsidRPr="00846B5A" w14:paraId="3477B15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7A73" w14:textId="77777777" w:rsidR="00AC2C75" w:rsidRDefault="00AC2C75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5.3.2.2.4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61D9" w14:textId="77777777" w:rsidR="00AC2C75" w:rsidRPr="00364B4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Threaded 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9408" w14:textId="77777777" w:rsidR="00AC2C75" w:rsidRPr="00846B5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B458" w14:textId="77777777" w:rsidR="00AC2C75" w:rsidRPr="00846B5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9212" w14:textId="77777777" w:rsidR="00AC2C75" w:rsidRPr="00846B5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C88348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A6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048A" w14:textId="77777777" w:rsidR="00AC2C75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Threaded holes for fasteners</w:t>
            </w:r>
          </w:p>
          <w:p w14:paraId="59892688" w14:textId="77777777" w:rsidR="00846B5A" w:rsidRPr="00364B4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GO, NO-GO </w:t>
            </w:r>
          </w:p>
          <w:p w14:paraId="7D9807BE" w14:textId="77777777" w:rsidR="00AC2C75" w:rsidRPr="00364B4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Testing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0A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0CA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1D8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B36CA1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2E9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lastRenderedPageBreak/>
              <w:t>5.3.3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CB0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63F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9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0AD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33798D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D03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8B2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067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EEA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950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4714C9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714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909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0A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B2E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0C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3CD8F2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223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6EB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562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9A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278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63E58E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F9C9F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C52FA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Alterations and modification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C1819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96587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CCFE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1946F7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B47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46B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183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33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0B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4AC7A18" w14:textId="77777777" w:rsidTr="003235E4">
        <w:trPr>
          <w:cantSplit/>
        </w:trPr>
        <w:tc>
          <w:tcPr>
            <w:tcW w:w="1134" w:type="dxa"/>
          </w:tcPr>
          <w:p w14:paraId="2685F28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5.4.2</w:t>
            </w:r>
          </w:p>
        </w:tc>
        <w:tc>
          <w:tcPr>
            <w:tcW w:w="1985" w:type="dxa"/>
          </w:tcPr>
          <w:p w14:paraId="7BB57F33" w14:textId="77777777" w:rsidR="00846B5A" w:rsidRPr="00364B4A" w:rsidRDefault="00AC2C7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</w:tcPr>
          <w:p w14:paraId="7CDDD22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4D3B0C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2831AC5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BB0CB7A" w14:textId="77777777" w:rsidTr="003235E4">
        <w:trPr>
          <w:cantSplit/>
        </w:trPr>
        <w:tc>
          <w:tcPr>
            <w:tcW w:w="1134" w:type="dxa"/>
          </w:tcPr>
          <w:p w14:paraId="37D495F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5.4.3</w:t>
            </w:r>
          </w:p>
        </w:tc>
        <w:tc>
          <w:tcPr>
            <w:tcW w:w="1985" w:type="dxa"/>
          </w:tcPr>
          <w:p w14:paraId="7189840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</w:tcPr>
          <w:p w14:paraId="439C2C2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956EC5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76B5E8C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1A96845" w14:textId="77777777" w:rsidTr="003235E4">
        <w:trPr>
          <w:cantSplit/>
        </w:trPr>
        <w:tc>
          <w:tcPr>
            <w:tcW w:w="1134" w:type="dxa"/>
          </w:tcPr>
          <w:p w14:paraId="087ADA6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5.4.4</w:t>
            </w:r>
          </w:p>
        </w:tc>
        <w:tc>
          <w:tcPr>
            <w:tcW w:w="1985" w:type="dxa"/>
          </w:tcPr>
          <w:p w14:paraId="6C19FF3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Windings</w:t>
            </w:r>
          </w:p>
        </w:tc>
        <w:tc>
          <w:tcPr>
            <w:tcW w:w="2977" w:type="dxa"/>
          </w:tcPr>
          <w:p w14:paraId="3C6060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872773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3A54C8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0DAA886" w14:textId="77777777" w:rsidTr="003235E4">
        <w:trPr>
          <w:cantSplit/>
        </w:trPr>
        <w:tc>
          <w:tcPr>
            <w:tcW w:w="1134" w:type="dxa"/>
          </w:tcPr>
          <w:p w14:paraId="3B12178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5.4.5</w:t>
            </w:r>
          </w:p>
        </w:tc>
        <w:tc>
          <w:tcPr>
            <w:tcW w:w="1985" w:type="dxa"/>
          </w:tcPr>
          <w:p w14:paraId="401E590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</w:tcPr>
          <w:p w14:paraId="674B704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4207B1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</w:tcPr>
          <w:p w14:paraId="7D1DF20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F7FD626" w14:textId="77777777" w:rsidR="00846B5A" w:rsidRPr="00846B5A" w:rsidRDefault="00846B5A" w:rsidP="00846B5A">
      <w:pPr>
        <w:tabs>
          <w:tab w:val="left" w:pos="567"/>
          <w:tab w:val="left" w:pos="2552"/>
        </w:tabs>
        <w:spacing w:line="200" w:lineRule="exact"/>
        <w:rPr>
          <w:rFonts w:ascii="Arial" w:hAnsi="Arial" w:cs="Arial"/>
          <w:b/>
          <w:lang w:val="en-US"/>
        </w:rPr>
      </w:pPr>
    </w:p>
    <w:p w14:paraId="464755DC" w14:textId="77777777" w:rsidR="00F432F0" w:rsidRDefault="00F432F0" w:rsidP="004D293A">
      <w:pPr>
        <w:pStyle w:val="Heading8"/>
        <w:spacing w:before="0" w:after="0"/>
        <w:rPr>
          <w:rFonts w:ascii="Arial" w:hAnsi="Arial" w:cs="Arial"/>
        </w:rPr>
      </w:pPr>
    </w:p>
    <w:p w14:paraId="39B5A6FF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3.4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BE4DEC">
        <w:rPr>
          <w:rFonts w:ascii="Arial" w:hAnsi="Arial" w:cs="Arial"/>
        </w:rPr>
        <w:t>“I”</w:t>
      </w:r>
      <w:r w:rsidRPr="00846B5A">
        <w:rPr>
          <w:rFonts w:ascii="Arial" w:hAnsi="Arial" w:cs="Arial"/>
        </w:rPr>
        <w:t xml:space="preserve"> </w:t>
      </w:r>
    </w:p>
    <w:p w14:paraId="08D468D2" w14:textId="06354419" w:rsidR="00846B5A" w:rsidRPr="003328B3" w:rsidRDefault="00846B5A" w:rsidP="003328B3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3328B3">
        <w:rPr>
          <w:rFonts w:ascii="Arial" w:hAnsi="Arial" w:cs="Arial"/>
          <w:i w:val="0"/>
          <w:sz w:val="20"/>
          <w:szCs w:val="16"/>
        </w:rPr>
        <w:t>(the following table may</w:t>
      </w:r>
      <w:r w:rsidR="00295D93">
        <w:rPr>
          <w:rFonts w:ascii="Arial" w:hAnsi="Arial" w:cs="Arial"/>
          <w:i w:val="0"/>
          <w:sz w:val="20"/>
          <w:szCs w:val="16"/>
        </w:rPr>
        <w:t xml:space="preserve"> </w:t>
      </w:r>
      <w:r w:rsidRPr="003328B3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364B4A">
        <w:rPr>
          <w:rFonts w:ascii="Arial" w:hAnsi="Arial" w:cs="Arial"/>
          <w:i w:val="0"/>
          <w:sz w:val="20"/>
          <w:szCs w:val="16"/>
        </w:rPr>
        <w:t>“I”</w:t>
      </w:r>
      <w:r w:rsidRPr="003328B3">
        <w:rPr>
          <w:rFonts w:ascii="Arial" w:hAnsi="Arial" w:cs="Arial"/>
          <w:i w:val="0"/>
          <w:sz w:val="20"/>
          <w:szCs w:val="16"/>
        </w:rPr>
        <w:t xml:space="preserve"> is not within the scope of application)</w:t>
      </w:r>
    </w:p>
    <w:p w14:paraId="57C5EE25" w14:textId="77777777" w:rsidR="007307B3" w:rsidRPr="007307B3" w:rsidRDefault="007307B3" w:rsidP="007307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6253A7C1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F4DE19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9D39FF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6AC9F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515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BE4F77A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9F6CACD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6BCEFF40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31FD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9D3B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8C3ED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58ED2908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3E5780C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3DF506F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Additional requirements for Ex</w:t>
            </w:r>
            <w:r w:rsidR="00BE4DEC" w:rsidRPr="00364B4A">
              <w:rPr>
                <w:rFonts w:ascii="Arial" w:hAnsi="Arial" w:cs="Arial"/>
                <w:bCs/>
                <w:lang w:val="en-US"/>
              </w:rPr>
              <w:t xml:space="preserve"> “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364B4A">
              <w:rPr>
                <w:rFonts w:ascii="Arial" w:hAnsi="Arial" w:cs="Arial"/>
                <w:bCs/>
                <w:lang w:val="en-US"/>
              </w:rPr>
              <w:t>i</w:t>
            </w:r>
            <w:r w:rsidR="00BE4DEC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7C1A4C4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17EC883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831C8B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8C95D7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C05F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E1B2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  <w:p w14:paraId="4EB40D51" w14:textId="77777777" w:rsidR="00DB4EFE" w:rsidRPr="00364B4A" w:rsidRDefault="00DB4EF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Schedule drawings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FC31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BAA4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F97A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FAFF61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13BE3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74A32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A446A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37E1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DC04C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D991EC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0F29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6D4E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2AA8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4428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8EDD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74540D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FAC8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AEC9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Cable glands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617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F727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183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3F0CD0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5F3B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38B6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697D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B4B1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CE8E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3260D4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7365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CF13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Soldered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F83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67E4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6415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C2A5F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973F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232D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Fuses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4CB1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0875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5588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24165F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5A38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092F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Relays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21A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6800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BCC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AEE7EB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DBB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9DD6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Shunt diode safety barriers and galvanic isolators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0057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FB8B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F48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438621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12A1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CA3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Printed circuit boards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25E3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66E8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C04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FE1CD7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7A95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8C6D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Optocouplers and piezoelectric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154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365E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A476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6AE281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393D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C4C1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Electrical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0012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8CCC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483B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B905BD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5236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BAB2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1489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AD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15E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18CE52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009A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EBDC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wiring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470E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B81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EE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39AE2A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F6FD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27C2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Transformers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2817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EB2F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5632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67E2FF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6260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E33C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Encapsulated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4896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B5F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8EA3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2780A3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438A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4C8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Non-electrical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848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0BA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2112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4A8B8C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C90A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6.2.16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765F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Testing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F66C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6ED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DA39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EFA818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B8F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562D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E02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23F3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FF79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86B9D3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7BC8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898E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FAF0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ADE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807A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37B1C41" w14:textId="77777777" w:rsidR="00846B5A" w:rsidRPr="00846B5A" w:rsidRDefault="00846B5A" w:rsidP="00846B5A">
      <w:pPr>
        <w:tabs>
          <w:tab w:val="left" w:pos="567"/>
          <w:tab w:val="left" w:pos="2552"/>
        </w:tabs>
        <w:spacing w:line="200" w:lineRule="exact"/>
        <w:rPr>
          <w:rFonts w:ascii="Arial" w:hAnsi="Arial" w:cs="Arial"/>
          <w:b/>
          <w:lang w:val="en-US"/>
        </w:rPr>
      </w:pPr>
    </w:p>
    <w:p w14:paraId="48A3206D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lastRenderedPageBreak/>
        <w:t>3.5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BE4DEC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p</w:t>
      </w:r>
      <w:r w:rsidR="00BE4DEC">
        <w:rPr>
          <w:rFonts w:ascii="Arial" w:hAnsi="Arial" w:cs="Arial"/>
        </w:rPr>
        <w:t>”</w:t>
      </w:r>
      <w:r w:rsidRPr="00846B5A">
        <w:rPr>
          <w:rFonts w:ascii="Arial" w:hAnsi="Arial" w:cs="Arial"/>
        </w:rPr>
        <w:t xml:space="preserve"> </w:t>
      </w:r>
      <w:r w:rsidR="00751C85">
        <w:rPr>
          <w:rFonts w:ascii="Arial" w:hAnsi="Arial" w:cs="Arial"/>
        </w:rPr>
        <w:t>(includes “</w:t>
      </w:r>
      <w:proofErr w:type="spellStart"/>
      <w:r w:rsidR="00751C85">
        <w:rPr>
          <w:rFonts w:ascii="Arial" w:hAnsi="Arial" w:cs="Arial"/>
        </w:rPr>
        <w:t>pD</w:t>
      </w:r>
      <w:proofErr w:type="spellEnd"/>
      <w:r w:rsidR="00751C85">
        <w:rPr>
          <w:rFonts w:ascii="Arial" w:hAnsi="Arial" w:cs="Arial"/>
        </w:rPr>
        <w:t>”)</w:t>
      </w:r>
    </w:p>
    <w:p w14:paraId="351FD355" w14:textId="512B9660" w:rsidR="00846B5A" w:rsidRPr="003328B3" w:rsidRDefault="00846B5A" w:rsidP="003328B3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3328B3">
        <w:rPr>
          <w:rFonts w:ascii="Arial" w:hAnsi="Arial" w:cs="Arial"/>
          <w:i w:val="0"/>
          <w:sz w:val="20"/>
          <w:szCs w:val="16"/>
        </w:rPr>
        <w:t>(the following table may</w:t>
      </w:r>
      <w:r w:rsidR="000E28D3">
        <w:rPr>
          <w:rFonts w:ascii="Arial" w:hAnsi="Arial" w:cs="Arial"/>
          <w:i w:val="0"/>
          <w:sz w:val="20"/>
          <w:szCs w:val="16"/>
        </w:rPr>
        <w:t xml:space="preserve"> </w:t>
      </w:r>
      <w:r w:rsidRPr="003328B3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387EA7">
        <w:rPr>
          <w:rFonts w:ascii="Arial" w:hAnsi="Arial" w:cs="Arial"/>
          <w:i w:val="0"/>
          <w:sz w:val="20"/>
          <w:szCs w:val="16"/>
        </w:rPr>
        <w:t>“</w:t>
      </w:r>
      <w:r w:rsidRPr="003328B3">
        <w:rPr>
          <w:rFonts w:ascii="Arial" w:hAnsi="Arial" w:cs="Arial"/>
          <w:i w:val="0"/>
          <w:sz w:val="20"/>
          <w:szCs w:val="16"/>
        </w:rPr>
        <w:t>p</w:t>
      </w:r>
      <w:r w:rsidR="00387EA7">
        <w:rPr>
          <w:rFonts w:ascii="Arial" w:hAnsi="Arial" w:cs="Arial"/>
          <w:i w:val="0"/>
          <w:sz w:val="20"/>
          <w:szCs w:val="16"/>
        </w:rPr>
        <w:t>”</w:t>
      </w:r>
      <w:r w:rsidRPr="003328B3">
        <w:rPr>
          <w:rFonts w:ascii="Arial" w:hAnsi="Arial" w:cs="Arial"/>
          <w:i w:val="0"/>
          <w:sz w:val="20"/>
          <w:szCs w:val="16"/>
        </w:rPr>
        <w:t xml:space="preserve"> is not within the scope of application)</w:t>
      </w:r>
    </w:p>
    <w:p w14:paraId="20FB46A3" w14:textId="77777777" w:rsidR="007307B3" w:rsidRPr="007307B3" w:rsidRDefault="007307B3" w:rsidP="007307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1DBEC3E8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2D19E2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EAC135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4A6E785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0AD6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9E05237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DBEE198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4EE1675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6A72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7A3F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A0CE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55FE053A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3A6E4CA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347FBDC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BE4DEC" w:rsidRPr="00364B4A">
              <w:rPr>
                <w:rFonts w:ascii="Arial" w:hAnsi="Arial" w:cs="Arial"/>
                <w:bCs/>
                <w:lang w:val="en-US"/>
              </w:rPr>
              <w:t>“</w:t>
            </w:r>
            <w:r w:rsidRPr="00364B4A">
              <w:rPr>
                <w:rFonts w:ascii="Arial" w:hAnsi="Arial" w:cs="Arial"/>
                <w:bCs/>
                <w:lang w:val="en-US"/>
              </w:rPr>
              <w:t>p</w:t>
            </w:r>
            <w:r w:rsidR="00BE4DEC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23A0084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4D698FB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5BB1AB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149E05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B54D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3977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6DA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9C2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8E22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AACE1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305D7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7DB13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0433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36533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2229D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37868C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0B3F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567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2C22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E875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9F6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3E86A5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809F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2E547" w14:textId="77777777" w:rsidR="00846B5A" w:rsidRPr="00364B4A" w:rsidRDefault="00BE4DEC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B69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300D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31C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E17848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41BF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0B6F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96B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CF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1BA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09FC31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103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4B1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E99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EABE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4EF5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E60631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B157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2D86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502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219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188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B6A7F3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6EC3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618314" w14:textId="77777777" w:rsidR="00846B5A" w:rsidRPr="00364B4A" w:rsidRDefault="00BE4DEC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EE62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44650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E438F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7ABEFF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F949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40107" w14:textId="77777777" w:rsid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  <w:p w14:paraId="32784EC6" w14:textId="77777777" w:rsidR="00751C85" w:rsidRPr="00751C85" w:rsidRDefault="00751C8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751C85">
              <w:rPr>
                <w:rFonts w:ascii="Arial" w:hAnsi="Arial" w:cs="Arial"/>
                <w:bCs/>
                <w:i/>
                <w:iCs/>
                <w:lang w:val="en-US"/>
              </w:rPr>
              <w:t>Internal air path verification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2C4B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08E1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7253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1670C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2DFE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7.2.6.2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3974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Repair of </w:t>
            </w:r>
            <w:r w:rsidR="00EC65C4" w:rsidRPr="00364B4A">
              <w:rPr>
                <w:rFonts w:ascii="Arial" w:hAnsi="Arial" w:cs="Arial"/>
                <w:bCs/>
                <w:lang w:val="en-US"/>
              </w:rPr>
              <w:t>electric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F3EC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85D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A09C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577B24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F29AA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23D042" w14:textId="77777777" w:rsid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Pressurization</w:t>
            </w:r>
          </w:p>
          <w:p w14:paraId="62F95AC7" w14:textId="77777777" w:rsidR="00751C85" w:rsidRDefault="00751C8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751C85">
              <w:rPr>
                <w:rFonts w:ascii="Arial" w:hAnsi="Arial" w:cs="Arial"/>
                <w:bCs/>
                <w:i/>
                <w:iCs/>
                <w:lang w:val="en-US"/>
              </w:rPr>
              <w:t>Leakage verification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, or user agreement</w:t>
            </w:r>
          </w:p>
          <w:p w14:paraId="131C663A" w14:textId="77777777" w:rsidR="00751C85" w:rsidRPr="00751C85" w:rsidRDefault="00751C85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lang w:val="en-US"/>
              </w:rPr>
              <w:t xml:space="preserve">Internal air path verification </w:t>
            </w:r>
            <w:r w:rsidRPr="00751C85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8A820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AC3BC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7D782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EF34C1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04C7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1CA3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6A1A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454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FD3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FE9483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B01E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48B7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Rotating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7A6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04A2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88D1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84AC8C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83CA1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ED582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AE08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645C2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3055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666620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AC4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28FB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2A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AAA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B31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2E0A7C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C859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7.2.6.4.2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D7E7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8A2A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705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4507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995848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2158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09C6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D1CB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492A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A93D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91B000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A137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8E58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AB2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249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F1C3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534AF1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D5C2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5C3F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C061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8A0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5268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187353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CC95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B26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8F28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DF7B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5284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225FEB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376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73BB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B8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397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5D3A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C1719A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9AA2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103F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2E3B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7B9E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3B08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01CFD7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119B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4D58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778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66DE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40EE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A3C2C5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34FC7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C68EE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65828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4C13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9B05D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F3A694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F30D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1C3B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EC1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069E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AE75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6E5907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E471E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F2607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6C96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DFD01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3FC14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787EDB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4D5E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E547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A009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65C2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A2B3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C14469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431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4EF5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FBD3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ADFB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454C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667E05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D4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CE41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082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E5F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05BA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D2406D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653E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EA1A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AB5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889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031D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F86B06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7B09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D563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11D8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76C1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A54D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995CD4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B0F0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EC59A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3955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9E9C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015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EA4F03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0DFE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B7DB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2773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3AF5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9EE3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3FAD0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FB92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F0B33" w14:textId="77777777" w:rsidR="00846B5A" w:rsidRPr="00364B4A" w:rsidRDefault="00BE4DEC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6B1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1F06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F745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F6F1D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E144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lastRenderedPageBreak/>
              <w:t>7.4.3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CB1B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BD10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5E3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0728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0AC97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7EF6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78A9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CDD2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C3B1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4B89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79D27A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F5B5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7.4.5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0816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15A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349C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1CAC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52E40" w:rsidRPr="00846B5A" w14:paraId="2E8B9EA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833EC" w14:textId="77777777" w:rsidR="00852E40" w:rsidRPr="00846B5A" w:rsidRDefault="00852E40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CCC4A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Pressurization systems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5E78F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12707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2F55D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D51D9B6" w14:textId="77777777" w:rsidR="00846B5A" w:rsidRPr="00846B5A" w:rsidRDefault="00846B5A" w:rsidP="00846B5A">
      <w:pPr>
        <w:tabs>
          <w:tab w:val="left" w:pos="567"/>
          <w:tab w:val="left" w:pos="2552"/>
        </w:tabs>
        <w:spacing w:line="200" w:lineRule="exact"/>
        <w:rPr>
          <w:rFonts w:ascii="Arial" w:hAnsi="Arial" w:cs="Arial"/>
          <w:b/>
          <w:lang w:val="en-US"/>
        </w:rPr>
      </w:pPr>
    </w:p>
    <w:p w14:paraId="0819F6AF" w14:textId="77777777" w:rsidR="00846B5A" w:rsidRPr="00846B5A" w:rsidRDefault="00846B5A" w:rsidP="00846B5A">
      <w:pPr>
        <w:tabs>
          <w:tab w:val="left" w:pos="567"/>
          <w:tab w:val="left" w:pos="2552"/>
        </w:tabs>
        <w:spacing w:line="200" w:lineRule="exact"/>
        <w:rPr>
          <w:rFonts w:ascii="Arial" w:hAnsi="Arial" w:cs="Arial"/>
          <w:b/>
          <w:lang w:val="en-US"/>
        </w:rPr>
      </w:pPr>
    </w:p>
    <w:p w14:paraId="671949B3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3.6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852E40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e</w:t>
      </w:r>
      <w:r w:rsidR="00852E40">
        <w:rPr>
          <w:rFonts w:ascii="Arial" w:hAnsi="Arial" w:cs="Arial"/>
        </w:rPr>
        <w:t>”</w:t>
      </w:r>
    </w:p>
    <w:p w14:paraId="502D45B9" w14:textId="23D4B315" w:rsidR="00846B5A" w:rsidRPr="003328B3" w:rsidRDefault="00846B5A" w:rsidP="004D293A">
      <w:pPr>
        <w:pStyle w:val="Heading8"/>
        <w:spacing w:before="0" w:after="0"/>
        <w:rPr>
          <w:rFonts w:ascii="Arial" w:hAnsi="Arial" w:cs="Arial"/>
          <w:i w:val="0"/>
          <w:sz w:val="16"/>
          <w:szCs w:val="16"/>
        </w:rPr>
      </w:pPr>
      <w:r w:rsidRPr="003328B3">
        <w:rPr>
          <w:rFonts w:ascii="Arial" w:hAnsi="Arial" w:cs="Arial"/>
        </w:rPr>
        <w:t xml:space="preserve"> </w:t>
      </w:r>
      <w:r w:rsidR="00F801D6">
        <w:rPr>
          <w:rFonts w:ascii="Arial" w:hAnsi="Arial" w:cs="Arial"/>
        </w:rPr>
        <w:tab/>
      </w:r>
      <w:r w:rsidRPr="00F801D6">
        <w:rPr>
          <w:rFonts w:ascii="Arial" w:hAnsi="Arial" w:cs="Arial"/>
          <w:i w:val="0"/>
          <w:sz w:val="20"/>
          <w:szCs w:val="16"/>
        </w:rPr>
        <w:t>(the following table may</w:t>
      </w:r>
      <w:r w:rsidR="000E28D3">
        <w:rPr>
          <w:rFonts w:ascii="Arial" w:hAnsi="Arial" w:cs="Arial"/>
          <w:i w:val="0"/>
          <w:sz w:val="20"/>
          <w:szCs w:val="16"/>
        </w:rPr>
        <w:t xml:space="preserve"> </w:t>
      </w:r>
      <w:r w:rsidRPr="00F801D6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387EA7">
        <w:rPr>
          <w:rFonts w:ascii="Arial" w:hAnsi="Arial" w:cs="Arial"/>
          <w:i w:val="0"/>
          <w:sz w:val="20"/>
          <w:szCs w:val="16"/>
        </w:rPr>
        <w:t>“</w:t>
      </w:r>
      <w:r w:rsidRPr="00F801D6">
        <w:rPr>
          <w:rFonts w:ascii="Arial" w:hAnsi="Arial" w:cs="Arial"/>
          <w:i w:val="0"/>
          <w:sz w:val="20"/>
          <w:szCs w:val="16"/>
        </w:rPr>
        <w:t>e</w:t>
      </w:r>
      <w:r w:rsidR="00387EA7">
        <w:rPr>
          <w:rFonts w:ascii="Arial" w:hAnsi="Arial" w:cs="Arial"/>
          <w:i w:val="0"/>
          <w:sz w:val="20"/>
          <w:szCs w:val="16"/>
        </w:rPr>
        <w:t>”</w:t>
      </w:r>
      <w:r w:rsidRPr="00F801D6">
        <w:rPr>
          <w:rFonts w:ascii="Arial" w:hAnsi="Arial" w:cs="Arial"/>
          <w:i w:val="0"/>
          <w:sz w:val="20"/>
          <w:szCs w:val="16"/>
        </w:rPr>
        <w:t xml:space="preserve"> is not within the scope of application)</w:t>
      </w:r>
    </w:p>
    <w:p w14:paraId="73D8A10C" w14:textId="77777777" w:rsidR="003328B3" w:rsidRPr="003328B3" w:rsidRDefault="003328B3" w:rsidP="003328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48553C7F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8A7373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1FDAAD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1B8F077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E3D8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82AD042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D8475FB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7DAED75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8883D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DF5F6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BEB0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79AAEC36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08FEA7C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2C768C3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852E40" w:rsidRPr="00364B4A">
              <w:rPr>
                <w:rFonts w:ascii="Arial" w:hAnsi="Arial" w:cs="Arial"/>
                <w:bCs/>
                <w:lang w:val="en-US"/>
              </w:rPr>
              <w:t>“</w:t>
            </w:r>
            <w:r w:rsidRPr="00364B4A">
              <w:rPr>
                <w:rFonts w:ascii="Arial" w:hAnsi="Arial" w:cs="Arial"/>
                <w:bCs/>
                <w:lang w:val="en-US"/>
              </w:rPr>
              <w:t>e</w:t>
            </w:r>
            <w:r w:rsidR="00852E40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5AEE633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0661F0A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765A1A2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F58E36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4D8E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683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5E73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3266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40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CAAD96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19A52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E20A8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BBE2A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F3A85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8DF2D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7C975E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4465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C9CA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1988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5CDF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C0CF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E6E7E8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E196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089FB" w14:textId="77777777" w:rsidR="00846B5A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6A2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8344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C81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8941E4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8451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FC44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A66E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9CCA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349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00562C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9938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E96A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B6B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BBAA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5944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469997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BF62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E883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D58B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216B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2BF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47A8E1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24CC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8CF4E" w14:textId="77777777" w:rsidR="00846B5A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A8B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67C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C620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604AE1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B2FB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1CA3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7278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50CF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10C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52E40" w:rsidRPr="00846B5A" w14:paraId="77B76DE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8623" w14:textId="77777777" w:rsidR="00852E40" w:rsidRPr="00846B5A" w:rsidRDefault="00852E40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4BCE3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of electric machine stator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F37F1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1EC8C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C8217" w14:textId="77777777" w:rsidR="00852E40" w:rsidRPr="00846B5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A5DE63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0A7B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8.2.6.1.1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FE6A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For machines with a rated voltage of 1000 V or less</w:t>
            </w:r>
          </w:p>
          <w:p w14:paraId="57AFC10C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Full </w:t>
            </w:r>
            <w:r w:rsid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winding </w:t>
            </w: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data </w:t>
            </w:r>
          </w:p>
          <w:p w14:paraId="0C8DCE4B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Core flux test</w:t>
            </w:r>
          </w:p>
          <w:p w14:paraId="372FBA0F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Winding resistance</w:t>
            </w:r>
          </w:p>
          <w:p w14:paraId="3D01AEBC" w14:textId="77777777" w:rsidR="00852E40" w:rsidRPr="00364B4A" w:rsidRDefault="00852E40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EASA/AEMT rewind study</w:t>
            </w:r>
          </w:p>
          <w:p w14:paraId="0499419C" w14:textId="77777777" w:rsidR="008650EE" w:rsidRPr="00364B4A" w:rsidRDefault="008650EE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DS2013/006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6B2F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BCD6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29F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8971B0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5699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8.2.6.1.2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22F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For machines with a rated voltage of greater than 1000 V</w:t>
            </w:r>
          </w:p>
          <w:p w14:paraId="180938AB" w14:textId="77777777" w:rsidR="008650EE" w:rsidRPr="00364B4A" w:rsidRDefault="008650EE" w:rsidP="008650E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Full </w:t>
            </w:r>
            <w:r w:rsid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winding </w:t>
            </w: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 xml:space="preserve">data </w:t>
            </w:r>
          </w:p>
          <w:p w14:paraId="34CFA5AE" w14:textId="77777777" w:rsidR="008650EE" w:rsidRPr="00364B4A" w:rsidRDefault="008650EE" w:rsidP="008650E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Core flux test</w:t>
            </w:r>
          </w:p>
          <w:p w14:paraId="1D13C879" w14:textId="77777777" w:rsidR="008650EE" w:rsidRPr="00364B4A" w:rsidRDefault="008650EE" w:rsidP="008650E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Winding resistance</w:t>
            </w:r>
          </w:p>
          <w:p w14:paraId="1AFE8FA5" w14:textId="77777777" w:rsidR="008650EE" w:rsidRPr="00364B4A" w:rsidRDefault="008650EE" w:rsidP="008650E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EASA/AEMT rewind study</w:t>
            </w:r>
          </w:p>
          <w:p w14:paraId="32D95D92" w14:textId="77777777" w:rsidR="008650EE" w:rsidRPr="00364B4A" w:rsidRDefault="008650EE" w:rsidP="008650EE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i/>
                <w:iCs/>
                <w:lang w:val="en-US"/>
              </w:rPr>
              <w:t>DS2013/006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77F7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1880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CCDF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93A317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DD9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6DCD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Repair of </w:t>
            </w:r>
            <w:r w:rsidR="00EC65C4" w:rsidRPr="00364B4A">
              <w:rPr>
                <w:rFonts w:ascii="Arial" w:hAnsi="Arial" w:cs="Arial"/>
                <w:bCs/>
                <w:lang w:val="en-US"/>
              </w:rPr>
              <w:t>electric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2701B" w14:textId="77777777" w:rsidR="00846B5A" w:rsidRPr="00232EDE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39367" w14:textId="77777777" w:rsidR="00846B5A" w:rsidRPr="00232EDE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A96DC" w14:textId="77777777" w:rsidR="00846B5A" w:rsidRPr="00232EDE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846B5A" w:rsidRPr="00846B5A" w14:paraId="0827928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8971C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8.2.6.</w:t>
            </w:r>
            <w:r w:rsidR="00232EDE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DE084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F1503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9FD49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AC0AC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F34469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BF02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8.2.6.</w:t>
            </w:r>
            <w:r w:rsidR="00232EDE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9A04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5903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9729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7C3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69B3F3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5EB0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8.2.6.</w:t>
            </w:r>
            <w:r w:rsidR="00232EDE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7086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AE1A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F123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A65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EB232E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4763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740D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634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DAAE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15EE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FA5B3F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7E59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lastRenderedPageBreak/>
              <w:t>8.2.8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ECC1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91F3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07BE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DC90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C35328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BFF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9FB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D8E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F5AA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56FF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870EA8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FDF5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83AA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F63B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93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3EFB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5A8136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1C77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DB6D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EA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227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281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C2313B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409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C97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456D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5091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AA90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7CDF27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8005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2C20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B7E0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DF44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15B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A1058CA" w14:textId="77777777" w:rsidTr="00BA187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B675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176F1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0D5E9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F3425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3E76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A187F" w:rsidRPr="00846B5A" w14:paraId="07D63E4A" w14:textId="77777777" w:rsidTr="00BA187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B3472" w14:textId="77777777" w:rsidR="00BA187F" w:rsidRPr="00846B5A" w:rsidRDefault="00BA187F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7C4F1" w14:textId="77777777" w:rsidR="00BA187F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B2EFC" w14:textId="77777777" w:rsidR="00BA187F" w:rsidRPr="00846B5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666CB" w14:textId="77777777" w:rsidR="00BA187F" w:rsidRPr="00846B5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24D25" w14:textId="77777777" w:rsidR="00BA187F" w:rsidRPr="00846B5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C283B53" w14:textId="77777777" w:rsidTr="00BA187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0590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51C1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38C6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F04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C849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6755D7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B32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2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D840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0ED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8D8B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E94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A32435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EED0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2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70C3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D67F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2B9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B26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0925CE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D437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2</w:t>
            </w:r>
            <w:r w:rsidRPr="00846B5A">
              <w:rPr>
                <w:rFonts w:ascii="Arial" w:hAnsi="Arial" w:cs="Arial"/>
                <w:b/>
                <w:lang w:val="en-US"/>
              </w:rPr>
              <w:t>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2A35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42C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AD3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039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90DA61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604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1C43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1107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1EF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9855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9EA71B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A66E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8.3.</w:t>
            </w:r>
            <w:r w:rsidR="00BA187F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A608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5956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238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FB39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B1B815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185D1C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B8AB6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954D8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CC71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3ADC2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E60F58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E4FB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4AFD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9AF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8119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B32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660E4F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8EAE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8141" w14:textId="77777777" w:rsidR="00846B5A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34C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BD4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C80A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C8205E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D484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99BA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494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6CB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ED80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36D697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8E00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680F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DA40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B3BE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6A53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C4DCC0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44B2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8.4.5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31AB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9D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2422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07CB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F98136F" w14:textId="77777777" w:rsidR="003328B3" w:rsidRDefault="003328B3" w:rsidP="00846B5A">
      <w:pPr>
        <w:tabs>
          <w:tab w:val="num" w:pos="0"/>
        </w:tabs>
        <w:rPr>
          <w:rFonts w:ascii="Arial" w:hAnsi="Arial" w:cs="Arial"/>
          <w:b/>
        </w:rPr>
      </w:pPr>
    </w:p>
    <w:p w14:paraId="082E77D9" w14:textId="65EC62BE" w:rsidR="00846B5A" w:rsidRPr="00846B5A" w:rsidRDefault="00846B5A" w:rsidP="00846B5A">
      <w:pPr>
        <w:tabs>
          <w:tab w:val="num" w:pos="0"/>
        </w:tabs>
        <w:rPr>
          <w:rFonts w:ascii="Arial" w:hAnsi="Arial" w:cs="Arial"/>
          <w:b/>
        </w:rPr>
      </w:pPr>
    </w:p>
    <w:p w14:paraId="79B8704F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3.7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BA187F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n</w:t>
      </w:r>
      <w:r w:rsidR="00BA187F">
        <w:rPr>
          <w:rFonts w:ascii="Arial" w:hAnsi="Arial" w:cs="Arial"/>
        </w:rPr>
        <w:t>”</w:t>
      </w:r>
      <w:r w:rsidRPr="00846B5A">
        <w:rPr>
          <w:rFonts w:ascii="Arial" w:hAnsi="Arial" w:cs="Arial"/>
        </w:rPr>
        <w:t xml:space="preserve"> </w:t>
      </w:r>
    </w:p>
    <w:p w14:paraId="33B9748C" w14:textId="64BF194A" w:rsidR="00846B5A" w:rsidRPr="00CA701D" w:rsidRDefault="00846B5A" w:rsidP="00CA701D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CA701D">
        <w:rPr>
          <w:rFonts w:ascii="Arial" w:hAnsi="Arial" w:cs="Arial"/>
          <w:i w:val="0"/>
          <w:sz w:val="20"/>
          <w:szCs w:val="16"/>
        </w:rPr>
        <w:t>(the following table may</w:t>
      </w:r>
      <w:r w:rsidR="00744F32">
        <w:rPr>
          <w:rFonts w:ascii="Arial" w:hAnsi="Arial" w:cs="Arial"/>
          <w:i w:val="0"/>
          <w:sz w:val="20"/>
          <w:szCs w:val="16"/>
        </w:rPr>
        <w:t xml:space="preserve"> </w:t>
      </w:r>
      <w:r w:rsidRPr="00CA701D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387EA7">
        <w:rPr>
          <w:rFonts w:ascii="Arial" w:hAnsi="Arial" w:cs="Arial"/>
          <w:i w:val="0"/>
          <w:sz w:val="20"/>
          <w:szCs w:val="16"/>
        </w:rPr>
        <w:t>“</w:t>
      </w:r>
      <w:r w:rsidRPr="00CA701D">
        <w:rPr>
          <w:rFonts w:ascii="Arial" w:hAnsi="Arial" w:cs="Arial"/>
          <w:i w:val="0"/>
          <w:sz w:val="20"/>
          <w:szCs w:val="16"/>
        </w:rPr>
        <w:t>n</w:t>
      </w:r>
      <w:r w:rsidR="00387EA7">
        <w:rPr>
          <w:rFonts w:ascii="Arial" w:hAnsi="Arial" w:cs="Arial"/>
          <w:i w:val="0"/>
          <w:sz w:val="20"/>
          <w:szCs w:val="16"/>
        </w:rPr>
        <w:t>”</w:t>
      </w:r>
      <w:r w:rsidRPr="00CA701D">
        <w:rPr>
          <w:rFonts w:ascii="Arial" w:hAnsi="Arial" w:cs="Arial"/>
          <w:i w:val="0"/>
          <w:sz w:val="20"/>
          <w:szCs w:val="16"/>
        </w:rPr>
        <w:t xml:space="preserve"> is not within the scope of application)</w:t>
      </w:r>
    </w:p>
    <w:p w14:paraId="6CB8DD6C" w14:textId="77777777" w:rsidR="003328B3" w:rsidRPr="003328B3" w:rsidRDefault="003328B3" w:rsidP="003328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36C01B7A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136BC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31A685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2722A5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1F74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6D193C2E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C26B09C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73525345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516EFC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1B893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B203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44777466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02EAD8F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06920D5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BA187F" w:rsidRPr="00364B4A">
              <w:rPr>
                <w:rFonts w:ascii="Arial" w:hAnsi="Arial" w:cs="Arial"/>
                <w:bCs/>
                <w:lang w:val="en-US"/>
              </w:rPr>
              <w:t>“</w:t>
            </w:r>
            <w:r w:rsidRPr="00364B4A">
              <w:rPr>
                <w:rFonts w:ascii="Arial" w:hAnsi="Arial" w:cs="Arial"/>
                <w:bCs/>
                <w:lang w:val="en-US"/>
              </w:rPr>
              <w:t>n</w:t>
            </w:r>
            <w:r w:rsidR="00BA187F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2C16906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78ADDEE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414D104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07F1CB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954C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558F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1CD7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37B9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F5E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46EC525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7CE12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D79FF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20A30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1BAE7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000FE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1198B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DE71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6741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01BA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1C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FD95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CFC016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DD5C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90B5" w14:textId="77777777" w:rsidR="00846B5A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F3FE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44E9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7315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5BD7A9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F053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6FFC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FE42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0FBC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8811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DC5D5D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3E86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7046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055C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7B13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7A4A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CE0244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A8F1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F952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F84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38B3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0AB8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22EA0C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C2B9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0B5BE" w14:textId="77777777" w:rsidR="00846B5A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FFD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59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1DD9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918FCA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D19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9.2.6.1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7DC95" w14:textId="77777777" w:rsidR="00846B5A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of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1F9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6A7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40E6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A500DB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162EA" w14:textId="77777777" w:rsidR="00846B5A" w:rsidRPr="00846B5A" w:rsidRDefault="00BA187F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9.2.6.1.1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C9975" w14:textId="77777777" w:rsidR="00846B5A" w:rsidRPr="00364B4A" w:rsidRDefault="00BA187F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7C7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D8FE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7576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B4A3EC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2BDBEA" w14:textId="77777777" w:rsidR="00846B5A" w:rsidRPr="00846B5A" w:rsidRDefault="00BA187F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9.2.6.</w:t>
            </w:r>
            <w:r w:rsidR="00EC65C4">
              <w:rPr>
                <w:rFonts w:ascii="Arial" w:hAnsi="Arial" w:cs="Arial"/>
                <w:b/>
                <w:lang w:val="en-US"/>
              </w:rPr>
              <w:t>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A058BB" w14:textId="77777777" w:rsidR="00846B5A" w:rsidRPr="00364B4A" w:rsidRDefault="00EC65C4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Machines evaluated to IEC 60079-15:1987 or IEC 60079-15:2001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8C4A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1D999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99AB3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4B4D60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69A54" w14:textId="77777777" w:rsidR="00846B5A" w:rsidRPr="00846B5A" w:rsidRDefault="00EC65C4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9.2.6.1.3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B5A09" w14:textId="77777777" w:rsidR="00846B5A" w:rsidRPr="00364B4A" w:rsidRDefault="00EC65C4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Machines voltage ≤1 000 v to IEC 60079-15:2005 or more recent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9FD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F0B7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778D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19CF6B7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3D4A3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9.2.6.1.4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141FD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Machines voltage &gt;1 000 v to IEC 60079-15:2005 or more recent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D5968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BC41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EBA57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2AF44BD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B1949" w14:textId="77777777" w:rsidR="00EC65C4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9.2.6.1.5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E9EC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Copy rewind Techniques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BEBD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2AB1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6A4FD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1070E1D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E26FB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A6E03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of electric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B224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2E8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B776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0CD139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94E81F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9.2.6.</w:t>
            </w:r>
            <w:r w:rsidR="00623929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99C022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6CAE2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619A76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6F4C41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730F823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61D47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9.2.6.</w:t>
            </w:r>
            <w:r w:rsidR="00623929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E0793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5406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4C3D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A558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6EAE6B9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7874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9.2.6.</w:t>
            </w:r>
            <w:r w:rsidR="00623929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3CE49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D9FAF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3DC4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5A817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58D2B9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1AB90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F7FF7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CF99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05EB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F51AE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1E4B03E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E4694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665DE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Encapsulated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EE824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C7588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5D50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79AD23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186F7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38799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5D891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0061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54A93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7064DB1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FD967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4388F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8E41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0385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D5A10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1ABD489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62C44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D12FC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 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DFEB4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F8D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8017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78F052C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777B7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888A9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ABC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E298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C8613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7893E1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82C0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5D865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Enclosed break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B499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3412F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8704E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7D192E8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F1B4C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9.2.14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F585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5D10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0A79F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B73E0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3E50AF6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1B5FFD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3E507E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A2B49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F79F6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AB57B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74D0054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66EAB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064F2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D750D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04518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78D9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26C8C46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7D87F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980A4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8DAD5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139E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D6000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3E2B142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38C8A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38445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6018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E700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92C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5F00AFA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9CBA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63CA6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1852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EACC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7D05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30106A90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C61C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CEB79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26FD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9D17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4AE5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F62F4C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4EA03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22473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CFB76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7BF3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03877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56D0335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55AEC4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E76B0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BBFD7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F80C5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FEF380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22869DD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D7EA6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6014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29476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671B8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58D9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54A9D74E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25132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1A9F4" w14:textId="77777777" w:rsidR="00EC65C4" w:rsidRPr="00364B4A" w:rsidRDefault="00F03EE9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1D7B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DA522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C36C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43DC880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5B9B5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21D95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5CC3F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97509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BC68B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07B3633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B63F5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6B208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927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4DA8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7D8C3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C65C4" w:rsidRPr="00846B5A" w14:paraId="21B761E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12B0B" w14:textId="77777777" w:rsidR="00EC65C4" w:rsidRPr="00846B5A" w:rsidRDefault="00EC65C4" w:rsidP="00EC65C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9.4.5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E91C" w14:textId="77777777" w:rsidR="00EC65C4" w:rsidRPr="00364B4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7C623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92D4A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B6466" w14:textId="77777777" w:rsidR="00EC65C4" w:rsidRPr="00846B5A" w:rsidRDefault="00EC65C4" w:rsidP="00EC65C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3342514" w14:textId="77777777" w:rsidR="00846B5A" w:rsidRDefault="00846B5A" w:rsidP="00846B5A">
      <w:pPr>
        <w:tabs>
          <w:tab w:val="num" w:pos="0"/>
        </w:tabs>
        <w:rPr>
          <w:rFonts w:ascii="Arial" w:hAnsi="Arial" w:cs="Arial"/>
          <w:b/>
        </w:rPr>
      </w:pPr>
    </w:p>
    <w:p w14:paraId="527F264A" w14:textId="77777777" w:rsidR="000D572F" w:rsidRDefault="000D572F" w:rsidP="00846B5A">
      <w:pPr>
        <w:tabs>
          <w:tab w:val="num" w:pos="0"/>
        </w:tabs>
        <w:rPr>
          <w:rFonts w:ascii="Arial" w:hAnsi="Arial" w:cs="Arial"/>
          <w:b/>
        </w:rPr>
      </w:pPr>
    </w:p>
    <w:p w14:paraId="72ECBD4C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3.8</w:t>
      </w:r>
      <w:r w:rsidRPr="00846B5A">
        <w:rPr>
          <w:rFonts w:ascii="Arial" w:hAnsi="Arial" w:cs="Arial"/>
        </w:rPr>
        <w:tab/>
        <w:t xml:space="preserve">Assessment to IEC 60079-19 – equipment covered by IEC 60079-26 </w:t>
      </w:r>
    </w:p>
    <w:p w14:paraId="7F26F355" w14:textId="123A111D" w:rsidR="00846B5A" w:rsidRPr="000D572F" w:rsidRDefault="00846B5A" w:rsidP="003328B3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744F32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>be removed if not within the scope of application)</w:t>
      </w:r>
    </w:p>
    <w:p w14:paraId="14520548" w14:textId="77777777" w:rsidR="003328B3" w:rsidRPr="003328B3" w:rsidRDefault="003328B3" w:rsidP="003328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0F081779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A1694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51C07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4B5225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7DCF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10942E52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FC1C3AD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677C8D0D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3C175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7785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B04307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66F3AC71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44792BB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778ECC2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Additional requirements for equipment covered by IEC 60079-26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14:paraId="3C3A77E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</w:tcPr>
          <w:p w14:paraId="2A17292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auto"/>
          </w:tcPr>
          <w:p w14:paraId="559241D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2BCF023" w14:textId="657E5433" w:rsidR="005D17B0" w:rsidRDefault="005D17B0" w:rsidP="00846B5A">
      <w:pPr>
        <w:tabs>
          <w:tab w:val="num" w:pos="0"/>
        </w:tabs>
        <w:rPr>
          <w:rFonts w:ascii="Arial" w:hAnsi="Arial" w:cs="Arial"/>
          <w:b/>
        </w:rPr>
      </w:pPr>
    </w:p>
    <w:p w14:paraId="0FA91B05" w14:textId="77777777" w:rsidR="00846B5A" w:rsidRPr="00846B5A" w:rsidRDefault="005D17B0" w:rsidP="00846B5A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B98817" w14:textId="77777777" w:rsidR="00846B5A" w:rsidRPr="00846B5A" w:rsidRDefault="00846B5A" w:rsidP="00846B5A">
      <w:pPr>
        <w:rPr>
          <w:rFonts w:ascii="Arial" w:hAnsi="Arial" w:cs="Arial"/>
          <w:lang w:val="en-US"/>
        </w:rPr>
      </w:pPr>
    </w:p>
    <w:p w14:paraId="18A6DAC9" w14:textId="77777777" w:rsidR="004D293A" w:rsidRDefault="00846B5A" w:rsidP="004D293A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3.9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F03EE9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t</w:t>
      </w:r>
      <w:r w:rsidR="00F03EE9">
        <w:rPr>
          <w:rFonts w:ascii="Arial" w:hAnsi="Arial" w:cs="Arial"/>
        </w:rPr>
        <w:t>”</w:t>
      </w:r>
      <w:r w:rsidRPr="00846B5A">
        <w:rPr>
          <w:rFonts w:ascii="Arial" w:hAnsi="Arial" w:cs="Arial"/>
        </w:rPr>
        <w:t xml:space="preserve"> (formerly known as </w:t>
      </w:r>
      <w:r w:rsidR="00F03EE9">
        <w:rPr>
          <w:rFonts w:ascii="Arial" w:hAnsi="Arial" w:cs="Arial"/>
        </w:rPr>
        <w:t>“</w:t>
      </w:r>
      <w:proofErr w:type="spellStart"/>
      <w:r w:rsidRPr="00846B5A">
        <w:rPr>
          <w:rFonts w:ascii="Arial" w:hAnsi="Arial" w:cs="Arial"/>
        </w:rPr>
        <w:t>tD</w:t>
      </w:r>
      <w:proofErr w:type="spellEnd"/>
      <w:r w:rsidR="00F03EE9">
        <w:rPr>
          <w:rFonts w:ascii="Arial" w:hAnsi="Arial" w:cs="Arial"/>
        </w:rPr>
        <w:t>”</w:t>
      </w:r>
      <w:r w:rsidRPr="00846B5A">
        <w:rPr>
          <w:rFonts w:ascii="Arial" w:hAnsi="Arial" w:cs="Arial"/>
        </w:rPr>
        <w:t xml:space="preserve">, </w:t>
      </w:r>
      <w:r w:rsidR="00F03EE9">
        <w:rPr>
          <w:rFonts w:ascii="Arial" w:hAnsi="Arial" w:cs="Arial"/>
        </w:rPr>
        <w:t>“</w:t>
      </w:r>
      <w:r w:rsidRPr="00846B5A">
        <w:rPr>
          <w:rFonts w:ascii="Arial" w:hAnsi="Arial" w:cs="Arial"/>
        </w:rPr>
        <w:t>DIP</w:t>
      </w:r>
      <w:r w:rsidR="00F03EE9">
        <w:rPr>
          <w:rFonts w:ascii="Arial" w:hAnsi="Arial" w:cs="Arial"/>
        </w:rPr>
        <w:t>”</w:t>
      </w:r>
      <w:r w:rsidRPr="00846B5A">
        <w:rPr>
          <w:rFonts w:ascii="Arial" w:hAnsi="Arial" w:cs="Arial"/>
        </w:rPr>
        <w:t>)</w:t>
      </w:r>
    </w:p>
    <w:p w14:paraId="54241162" w14:textId="695FBCCD" w:rsidR="00846B5A" w:rsidRPr="000D572F" w:rsidRDefault="00846B5A" w:rsidP="000D572F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sz w:val="32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>be removed if not within the scope of application)</w:t>
      </w:r>
    </w:p>
    <w:p w14:paraId="06BBB791" w14:textId="77777777" w:rsidR="007307B3" w:rsidRPr="007307B3" w:rsidRDefault="007307B3" w:rsidP="007307B3"/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43717585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A7DFC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E576CF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7AFBC6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8569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62EDA329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199355C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7DA0DF9D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AF780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C974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639C5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5310F795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72B646E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55CB1915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F03EE9" w:rsidRPr="00364B4A">
              <w:rPr>
                <w:rFonts w:ascii="Arial" w:hAnsi="Arial" w:cs="Arial"/>
                <w:bCs/>
                <w:lang w:val="en-US"/>
              </w:rPr>
              <w:t>“</w:t>
            </w:r>
            <w:r w:rsidRPr="00364B4A">
              <w:rPr>
                <w:rFonts w:ascii="Arial" w:hAnsi="Arial" w:cs="Arial"/>
                <w:bCs/>
                <w:lang w:val="en-US"/>
              </w:rPr>
              <w:t>t</w:t>
            </w:r>
            <w:r w:rsidR="00F03EE9" w:rsidRPr="00364B4A">
              <w:rPr>
                <w:rFonts w:ascii="Arial" w:hAnsi="Arial" w:cs="Arial"/>
                <w:bCs/>
                <w:lang w:val="en-US"/>
              </w:rPr>
              <w:t>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6B8E1C8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45EA834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50BBE36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8A7307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6FC4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9E26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F476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25CC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D565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FB7245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FAF05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217E9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BC203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2D73E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3C05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780EAF3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93FB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E5F3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6C37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5EFA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5B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B920EF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257A7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9604F" w14:textId="77777777" w:rsidR="00846B5A" w:rsidRPr="00364B4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Entries into 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08AD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B59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A7B8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7D8E41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4C53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DA9C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Terminations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68A3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01FF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625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4A4184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2D1E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B172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Insulation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33E2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35C7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F315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8DE69A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3BDB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3287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Internal connections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3720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9935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6379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7015A80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88EDEF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1CCCBA" w14:textId="77777777" w:rsidR="00846B5A" w:rsidRPr="00364B4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Electric machines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E6F2C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FCBC3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CCA65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BBBE11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BE14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11.2.6.1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DEDE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CAEF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A0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8212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DFEC5B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94C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11.2.6.2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C40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of machine rotors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5092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F71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DDF5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C08389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F473C6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11.2.6.</w:t>
            </w:r>
            <w:r w:rsidR="00F03EE9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0A286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Temperature sensors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BDD1F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2CA79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25B11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571E66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F1C3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11.2.6.</w:t>
            </w:r>
            <w:r w:rsidR="00F03EE9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D8C9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Repaired 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A8D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8E86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766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CC5A47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0BFB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11.2.6.</w:t>
            </w:r>
            <w:r w:rsidR="00F03EE9">
              <w:rPr>
                <w:rFonts w:ascii="Arial" w:hAnsi="Arial" w:cs="Arial"/>
                <w:b/>
                <w:lang w:val="en-US"/>
              </w:rPr>
              <w:t>3</w:t>
            </w:r>
            <w:r w:rsidRPr="00846B5A">
              <w:rPr>
                <w:rFonts w:ascii="Arial" w:hAnsi="Arial" w:cs="Arial"/>
                <w:b/>
                <w:lang w:val="en-US"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394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9680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8A03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76FB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A5F784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FD31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519F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Light-transmitting parts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1F86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3D2A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40EF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0066C30D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5B4AD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120DF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Batteries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6E48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D16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F867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460E40B6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57D34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DF3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F8F4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8EE4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A4FA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111A55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62CE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C46C3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Lamp holders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37D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26B1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330B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6FC3E2F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0DCEA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7BC7A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Ballasts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6420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FD8B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AAE7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169B16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738D5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11.2.12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C1D3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Breathing devices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9BF0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1D5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58DB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1876EF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C821D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C762B7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22DAF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3864A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79D90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7590574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8742F" w14:textId="77777777" w:rsidR="00F03EE9" w:rsidRPr="00846B5A" w:rsidRDefault="00F03EE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E1E57" w14:textId="77777777" w:rsidR="00F03EE9" w:rsidRPr="00364B4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General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EE5B1" w14:textId="77777777" w:rsidR="00F03EE9" w:rsidRPr="00846B5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E9B55" w14:textId="77777777" w:rsidR="00F03EE9" w:rsidRPr="00846B5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9D229" w14:textId="77777777" w:rsidR="00F03EE9" w:rsidRPr="00846B5A" w:rsidRDefault="00F03EE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4168809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0CCE1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B346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A4E9C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689C4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00EE7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21BF44E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933E8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94771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Joints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66CB3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50723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FAA27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78D4DB4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233BF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7EF37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Shafts and housings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001A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DA73C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56EB5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50EB5B9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D6EF1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5CAEC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Sleeve bearings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6A27E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47EAF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CE147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0988F33C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5F1B1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11.3.6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60FD4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Rotors and stators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A3406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A9556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FBED6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30AD333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E7EFF4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ED5576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Alterations and 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F43FF8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46FE77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9CC7E4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35D0D574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1D5EF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11.4.1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92AB0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Enclosures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754F6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355F5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563C2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59012EA8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9A406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11.4.2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64EB3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Cable and conduit entries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5FEAB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7D78F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5894D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427B909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BB26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11.4.3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36BA9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Windings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5F77A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3EF4B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FE045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03EE9" w:rsidRPr="00846B5A" w14:paraId="4BD88E2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76679" w14:textId="77777777" w:rsidR="00F03EE9" w:rsidRPr="00846B5A" w:rsidRDefault="00F03EE9" w:rsidP="00F03EE9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11.4.4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2F378" w14:textId="77777777" w:rsidR="00F03EE9" w:rsidRPr="00364B4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Auxiliary equipment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30F51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F96A1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2703C" w14:textId="77777777" w:rsidR="00F03EE9" w:rsidRPr="00846B5A" w:rsidRDefault="00F03EE9" w:rsidP="00F03EE9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DD25EC9" w14:textId="317EFF87" w:rsidR="005D17B0" w:rsidRDefault="005D17B0" w:rsidP="00846B5A">
      <w:pPr>
        <w:tabs>
          <w:tab w:val="num" w:pos="0"/>
        </w:tabs>
        <w:rPr>
          <w:rFonts w:ascii="Arial" w:hAnsi="Arial" w:cs="Arial"/>
          <w:b/>
        </w:rPr>
      </w:pPr>
    </w:p>
    <w:p w14:paraId="1D99D4A2" w14:textId="77777777" w:rsidR="00846B5A" w:rsidRDefault="005D17B0" w:rsidP="00846B5A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8B1F16" w14:textId="77777777" w:rsidR="000D572F" w:rsidRPr="00846B5A" w:rsidRDefault="000D572F" w:rsidP="00846B5A">
      <w:pPr>
        <w:tabs>
          <w:tab w:val="num" w:pos="0"/>
        </w:tabs>
        <w:rPr>
          <w:rFonts w:ascii="Arial" w:hAnsi="Arial" w:cs="Arial"/>
          <w:b/>
        </w:rPr>
      </w:pPr>
    </w:p>
    <w:p w14:paraId="66344F34" w14:textId="77777777" w:rsidR="007307B3" w:rsidRDefault="00846B5A" w:rsidP="007307B3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3.10</w:t>
      </w:r>
      <w:r w:rsidRPr="00846B5A">
        <w:rPr>
          <w:rFonts w:ascii="Arial" w:hAnsi="Arial" w:cs="Arial"/>
        </w:rPr>
        <w:tab/>
        <w:t xml:space="preserve">Assessment to IEC 60079-19 – Ex </w:t>
      </w:r>
      <w:r w:rsidR="00F03EE9">
        <w:rPr>
          <w:rFonts w:ascii="Arial" w:hAnsi="Arial" w:cs="Arial"/>
        </w:rPr>
        <w:t>“o”</w:t>
      </w:r>
      <w:r w:rsidRPr="00846B5A">
        <w:rPr>
          <w:rFonts w:ascii="Arial" w:hAnsi="Arial" w:cs="Arial"/>
        </w:rPr>
        <w:t xml:space="preserve"> </w:t>
      </w:r>
    </w:p>
    <w:p w14:paraId="7FCF7147" w14:textId="3D60DF14" w:rsidR="00846B5A" w:rsidRPr="000D572F" w:rsidRDefault="00846B5A" w:rsidP="000D572F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Ex </w:t>
      </w:r>
      <w:r w:rsidR="00F03EE9">
        <w:rPr>
          <w:rFonts w:ascii="Arial" w:hAnsi="Arial" w:cs="Arial"/>
          <w:i w:val="0"/>
          <w:sz w:val="20"/>
          <w:szCs w:val="16"/>
        </w:rPr>
        <w:t>“</w:t>
      </w:r>
      <w:proofErr w:type="gramStart"/>
      <w:r w:rsidR="00F03EE9">
        <w:rPr>
          <w:rFonts w:ascii="Arial" w:hAnsi="Arial" w:cs="Arial"/>
          <w:i w:val="0"/>
          <w:sz w:val="20"/>
          <w:szCs w:val="16"/>
        </w:rPr>
        <w:t xml:space="preserve">o“ </w:t>
      </w:r>
      <w:r w:rsidRPr="000D572F">
        <w:rPr>
          <w:rFonts w:ascii="Arial" w:hAnsi="Arial" w:cs="Arial"/>
          <w:i w:val="0"/>
          <w:sz w:val="20"/>
          <w:szCs w:val="16"/>
        </w:rPr>
        <w:t>is</w:t>
      </w:r>
      <w:proofErr w:type="gramEnd"/>
      <w:r w:rsidRPr="000D572F">
        <w:rPr>
          <w:rFonts w:ascii="Arial" w:hAnsi="Arial" w:cs="Arial"/>
          <w:i w:val="0"/>
          <w:sz w:val="20"/>
          <w:szCs w:val="16"/>
        </w:rPr>
        <w:t xml:space="preserve"> not within the scope of application)</w:t>
      </w:r>
    </w:p>
    <w:p w14:paraId="5439A681" w14:textId="77777777" w:rsidR="000D572F" w:rsidRPr="000D572F" w:rsidRDefault="000D572F" w:rsidP="000D572F">
      <w:pPr>
        <w:rPr>
          <w:sz w:val="24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623D25AA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2B58A7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98EBF4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44C761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AF06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2FC6558C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6CCAE6E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554C923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933E05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BF3C6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E101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04C98C1D" w14:textId="77777777" w:rsidTr="003235E4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5EDAD1A2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0BA91CC1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Ex </w:t>
            </w:r>
            <w:r w:rsidR="00F03EE9" w:rsidRPr="00364B4A">
              <w:rPr>
                <w:rFonts w:ascii="Arial" w:hAnsi="Arial" w:cs="Arial"/>
                <w:bCs/>
                <w:lang w:val="en-US"/>
              </w:rPr>
              <w:t>“o”</w:t>
            </w:r>
            <w:r w:rsidRPr="00364B4A">
              <w:rPr>
                <w:rFonts w:ascii="Arial" w:hAnsi="Arial" w:cs="Arial"/>
                <w:bCs/>
                <w:lang w:val="en-US"/>
              </w:rPr>
              <w:t xml:space="preserve">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71C0D6F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0E041DE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4EFAC0F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10C7916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0F9D8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DADFB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8603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FABF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607D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56146417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21580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FBDB8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E1D1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F3F7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1B97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3413E63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0B519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12.</w:t>
            </w:r>
            <w:r w:rsidR="002370D9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06BC2" w14:textId="77777777" w:rsidR="00846B5A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Associated Types of Protection</w:t>
            </w:r>
            <w:r w:rsidR="00846B5A" w:rsidRPr="00364B4A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A5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8D526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5ED7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46B5A" w:rsidRPr="00846B5A" w14:paraId="2CA63301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2B84B" w14:textId="77777777" w:rsidR="00846B5A" w:rsidRPr="00846B5A" w:rsidRDefault="00846B5A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12.</w:t>
            </w:r>
            <w:r w:rsidR="002370D9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514ED" w14:textId="77777777" w:rsidR="00846B5A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Removal of 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08F5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65E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B4D6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1C1E715F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F701F" w14:textId="77777777" w:rsidR="002370D9" w:rsidRPr="00846B5A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D4F66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Replacement of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BB286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CC0E7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15248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204BBD1A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FFB7D" w14:textId="77777777" w:rsidR="002370D9" w:rsidRPr="00846B5A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CA2B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Preparation for replacing 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BB2B4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907D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AD0DE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65888662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24A04" w14:textId="77777777" w:rsidR="002370D9" w:rsidRPr="00846B5A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E3E71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Protective liquid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E375D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EBB1C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CF038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6D456CB9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848F9" w14:textId="77777777" w:rsidR="002370D9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45D77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Closure of container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24C04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E842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CE54C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3EDAD54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8E66D" w14:textId="77777777" w:rsidR="002370D9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CA8C2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2E70D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6CFFC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5F6D3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46EEA85B" w14:textId="77777777" w:rsidTr="003235E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7383" w14:textId="77777777" w:rsidR="002370D9" w:rsidRDefault="002370D9" w:rsidP="003235E4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D5D8D" w14:textId="77777777" w:rsidR="002370D9" w:rsidRPr="00364B4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D8E5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8787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F4B0A" w14:textId="77777777" w:rsidR="002370D9" w:rsidRPr="00846B5A" w:rsidRDefault="002370D9" w:rsidP="003235E4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CBD9049" w14:textId="77777777" w:rsidR="00846B5A" w:rsidRPr="00846B5A" w:rsidRDefault="00846B5A" w:rsidP="00846B5A">
      <w:pPr>
        <w:rPr>
          <w:rFonts w:ascii="Arial" w:hAnsi="Arial" w:cs="Arial"/>
          <w:lang w:val="en-US"/>
        </w:rPr>
      </w:pPr>
    </w:p>
    <w:p w14:paraId="1F552992" w14:textId="77777777" w:rsidR="002370D9" w:rsidRDefault="002370D9" w:rsidP="002370D9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3.1</w:t>
      </w:r>
      <w:r>
        <w:rPr>
          <w:rFonts w:ascii="Arial" w:hAnsi="Arial" w:cs="Arial"/>
        </w:rPr>
        <w:t>1</w:t>
      </w:r>
      <w:r w:rsidRPr="00846B5A">
        <w:rPr>
          <w:rFonts w:ascii="Arial" w:hAnsi="Arial" w:cs="Arial"/>
        </w:rPr>
        <w:tab/>
        <w:t xml:space="preserve">Assessment to IEC 60079-19 – Ex </w:t>
      </w:r>
      <w:r>
        <w:rPr>
          <w:rFonts w:ascii="Arial" w:hAnsi="Arial" w:cs="Arial"/>
        </w:rPr>
        <w:t>“q”</w:t>
      </w:r>
      <w:r w:rsidRPr="00846B5A">
        <w:rPr>
          <w:rFonts w:ascii="Arial" w:hAnsi="Arial" w:cs="Arial"/>
        </w:rPr>
        <w:t xml:space="preserve"> </w:t>
      </w:r>
    </w:p>
    <w:p w14:paraId="212892D8" w14:textId="701DAC1E" w:rsidR="002370D9" w:rsidRPr="000D572F" w:rsidRDefault="002370D9" w:rsidP="002370D9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Ex </w:t>
      </w:r>
      <w:r>
        <w:rPr>
          <w:rFonts w:ascii="Arial" w:hAnsi="Arial" w:cs="Arial"/>
          <w:i w:val="0"/>
          <w:sz w:val="20"/>
          <w:szCs w:val="16"/>
        </w:rPr>
        <w:t>“</w:t>
      </w:r>
      <w:proofErr w:type="gramStart"/>
      <w:r>
        <w:rPr>
          <w:rFonts w:ascii="Arial" w:hAnsi="Arial" w:cs="Arial"/>
          <w:i w:val="0"/>
          <w:sz w:val="20"/>
          <w:szCs w:val="16"/>
        </w:rPr>
        <w:t xml:space="preserve">q“ </w:t>
      </w:r>
      <w:r w:rsidRPr="000D572F">
        <w:rPr>
          <w:rFonts w:ascii="Arial" w:hAnsi="Arial" w:cs="Arial"/>
          <w:i w:val="0"/>
          <w:sz w:val="20"/>
          <w:szCs w:val="16"/>
        </w:rPr>
        <w:t>is</w:t>
      </w:r>
      <w:proofErr w:type="gramEnd"/>
      <w:r w:rsidRPr="000D572F">
        <w:rPr>
          <w:rFonts w:ascii="Arial" w:hAnsi="Arial" w:cs="Arial"/>
          <w:i w:val="0"/>
          <w:sz w:val="20"/>
          <w:szCs w:val="16"/>
        </w:rPr>
        <w:t xml:space="preserve"> not within the scope of application)</w:t>
      </w:r>
    </w:p>
    <w:p w14:paraId="2C9622EA" w14:textId="77777777" w:rsidR="002370D9" w:rsidRPr="000D572F" w:rsidRDefault="002370D9" w:rsidP="002370D9">
      <w:pPr>
        <w:rPr>
          <w:sz w:val="24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2370D9" w:rsidRPr="00846B5A" w14:paraId="12A8C0BE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6C63890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D749FB6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E1FFA30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DBA9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1E7BDA58" w14:textId="77777777" w:rsidR="002370D9" w:rsidRPr="00846B5A" w:rsidRDefault="002370D9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0743152" w14:textId="77777777" w:rsidR="002370D9" w:rsidRPr="00846B5A" w:rsidRDefault="002370D9" w:rsidP="00A12291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5494D7FA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2E6CB5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D4242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B3A408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2370D9" w:rsidRPr="00846B5A" w14:paraId="1B229312" w14:textId="77777777" w:rsidTr="00A12291">
        <w:trPr>
          <w:cantSplit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6EF6F9FC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13E124E5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Additional requirements for Ex “q”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3F5131D8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28F1FE57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66B7256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727247E8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0EB4A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846B5A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F2FE1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Application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C94D7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6EE98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C2C09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240E324A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D8C30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846B5A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7DF7C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Repair and overhaul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6DEB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689FE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8A2E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3FCBA63A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078A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846B5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A1DFD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Associated Types of Protection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D391E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5154E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F304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332C864E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CCC6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846B5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08944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Removal of 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DE88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BD64E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95270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1D5C8691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91C3A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CB843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Replacement of components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597FD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4A0D9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79CD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5DA306C9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31B08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0B7C7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Preparation for replacing 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73E23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98C9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D2937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610A2D4B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824C3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1B37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Protective materials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BE6AB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D1838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6FDFB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41192044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88F67" w14:textId="77777777" w:rsidR="002370D9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2579B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Closure of container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7B273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590CA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052E7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6BDF2F8D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9AF4" w14:textId="77777777" w:rsidR="002370D9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08311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Reclamation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109E7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5BDE2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24E36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370D9" w:rsidRPr="00846B5A" w14:paraId="258AC8F9" w14:textId="77777777" w:rsidTr="00A1229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2E6E" w14:textId="77777777" w:rsidR="002370D9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215B2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Modifications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6F826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AA34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66343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84CC4CF" w14:textId="77777777" w:rsidR="00F03EE9" w:rsidRDefault="00F03EE9" w:rsidP="00846B5A">
      <w:pPr>
        <w:pStyle w:val="Heading8"/>
        <w:rPr>
          <w:rFonts w:ascii="Arial" w:hAnsi="Arial" w:cs="Arial"/>
        </w:rPr>
      </w:pPr>
    </w:p>
    <w:p w14:paraId="14271690" w14:textId="77777777" w:rsidR="002370D9" w:rsidRDefault="002370D9" w:rsidP="002370D9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lastRenderedPageBreak/>
        <w:t>3.1</w:t>
      </w:r>
      <w:r>
        <w:rPr>
          <w:rFonts w:ascii="Arial" w:hAnsi="Arial" w:cs="Arial"/>
        </w:rPr>
        <w:t>2</w:t>
      </w:r>
      <w:r w:rsidRPr="00846B5A">
        <w:rPr>
          <w:rFonts w:ascii="Arial" w:hAnsi="Arial" w:cs="Arial"/>
        </w:rPr>
        <w:tab/>
        <w:t xml:space="preserve">Assessment to IEC 60079-19 – Ex </w:t>
      </w:r>
      <w:r>
        <w:rPr>
          <w:rFonts w:ascii="Arial" w:hAnsi="Arial" w:cs="Arial"/>
        </w:rPr>
        <w:t>“s”</w:t>
      </w:r>
      <w:r w:rsidRPr="00846B5A">
        <w:rPr>
          <w:rFonts w:ascii="Arial" w:hAnsi="Arial" w:cs="Arial"/>
        </w:rPr>
        <w:t xml:space="preserve"> </w:t>
      </w:r>
    </w:p>
    <w:p w14:paraId="3A99523A" w14:textId="6F729C6F" w:rsidR="002370D9" w:rsidRPr="000D572F" w:rsidRDefault="002370D9" w:rsidP="002370D9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Ex </w:t>
      </w:r>
      <w:r>
        <w:rPr>
          <w:rFonts w:ascii="Arial" w:hAnsi="Arial" w:cs="Arial"/>
          <w:i w:val="0"/>
          <w:sz w:val="20"/>
          <w:szCs w:val="16"/>
        </w:rPr>
        <w:t>“</w:t>
      </w:r>
      <w:proofErr w:type="gramStart"/>
      <w:r>
        <w:rPr>
          <w:rFonts w:ascii="Arial" w:hAnsi="Arial" w:cs="Arial"/>
          <w:i w:val="0"/>
          <w:sz w:val="20"/>
          <w:szCs w:val="16"/>
        </w:rPr>
        <w:t>s“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>is</w:t>
      </w:r>
      <w:proofErr w:type="gramEnd"/>
      <w:r w:rsidRPr="000D572F">
        <w:rPr>
          <w:rFonts w:ascii="Arial" w:hAnsi="Arial" w:cs="Arial"/>
          <w:i w:val="0"/>
          <w:sz w:val="20"/>
          <w:szCs w:val="16"/>
        </w:rPr>
        <w:t xml:space="preserve"> not within the scope of application)</w:t>
      </w:r>
    </w:p>
    <w:p w14:paraId="26F45297" w14:textId="77777777" w:rsidR="002370D9" w:rsidRPr="000D572F" w:rsidRDefault="002370D9" w:rsidP="002370D9">
      <w:pPr>
        <w:rPr>
          <w:sz w:val="24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2370D9" w:rsidRPr="00846B5A" w14:paraId="2C38E9EF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6112454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AAB6A34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7D1635DD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D4B7B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6E5929C" w14:textId="77777777" w:rsidR="002370D9" w:rsidRPr="00846B5A" w:rsidRDefault="002370D9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0365E36" w14:textId="77777777" w:rsidR="002370D9" w:rsidRPr="00846B5A" w:rsidRDefault="002370D9" w:rsidP="00A12291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20C91B0E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1FAEF7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8337E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2C229F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2370D9" w:rsidRPr="00846B5A" w14:paraId="66E405BF" w14:textId="77777777" w:rsidTr="002370D9">
        <w:trPr>
          <w:cantSplit/>
          <w:trHeight w:val="1340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1E732F54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43EB783A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>Additional requirements for Ex “s” 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3B702EF0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59C5718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06A0EE56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4BD6C8B" w14:textId="77777777" w:rsidR="002370D9" w:rsidRDefault="002370D9" w:rsidP="002370D9">
      <w:pPr>
        <w:pStyle w:val="Heading8"/>
        <w:spacing w:before="0" w:after="0"/>
        <w:rPr>
          <w:rFonts w:ascii="Arial" w:hAnsi="Arial" w:cs="Arial"/>
        </w:rPr>
      </w:pPr>
    </w:p>
    <w:p w14:paraId="6B801856" w14:textId="77777777" w:rsidR="00886A0B" w:rsidRPr="00886A0B" w:rsidRDefault="00886A0B" w:rsidP="00886A0B"/>
    <w:p w14:paraId="2C327B9B" w14:textId="1875B12B" w:rsidR="002370D9" w:rsidRDefault="002370D9" w:rsidP="002370D9">
      <w:pPr>
        <w:pStyle w:val="Heading8"/>
        <w:spacing w:before="0" w:after="0"/>
        <w:rPr>
          <w:rFonts w:ascii="Arial" w:hAnsi="Arial" w:cs="Arial"/>
        </w:rPr>
      </w:pPr>
      <w:r w:rsidRPr="00846B5A">
        <w:rPr>
          <w:rFonts w:ascii="Arial" w:hAnsi="Arial" w:cs="Arial"/>
        </w:rPr>
        <w:t>3.1</w:t>
      </w:r>
      <w:r>
        <w:rPr>
          <w:rFonts w:ascii="Arial" w:hAnsi="Arial" w:cs="Arial"/>
        </w:rPr>
        <w:t>3</w:t>
      </w:r>
      <w:r w:rsidRPr="00846B5A">
        <w:rPr>
          <w:rFonts w:ascii="Arial" w:hAnsi="Arial" w:cs="Arial"/>
        </w:rPr>
        <w:tab/>
        <w:t xml:space="preserve">Assessment </w:t>
      </w:r>
      <w:r>
        <w:rPr>
          <w:rFonts w:ascii="Arial" w:hAnsi="Arial" w:cs="Arial"/>
        </w:rPr>
        <w:t xml:space="preserve">for </w:t>
      </w:r>
      <w:r w:rsidR="00886A0B">
        <w:rPr>
          <w:rFonts w:ascii="Arial" w:hAnsi="Arial" w:cs="Arial"/>
        </w:rPr>
        <w:t>Electric resistance trace heating to IEC/IEEE 6</w:t>
      </w:r>
      <w:r w:rsidRPr="00846B5A">
        <w:rPr>
          <w:rFonts w:ascii="Arial" w:hAnsi="Arial" w:cs="Arial"/>
        </w:rPr>
        <w:t>0079-</w:t>
      </w:r>
      <w:r w:rsidR="00886A0B">
        <w:rPr>
          <w:rFonts w:ascii="Arial" w:hAnsi="Arial" w:cs="Arial"/>
        </w:rPr>
        <w:t>30</w:t>
      </w:r>
    </w:p>
    <w:p w14:paraId="27BCA421" w14:textId="5FE6130D" w:rsidR="002370D9" w:rsidRPr="000D572F" w:rsidRDefault="002370D9" w:rsidP="002370D9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</w:t>
      </w:r>
      <w:r w:rsidR="00886A0B">
        <w:rPr>
          <w:rFonts w:ascii="Arial" w:hAnsi="Arial" w:cs="Arial"/>
          <w:i w:val="0"/>
          <w:sz w:val="20"/>
          <w:szCs w:val="16"/>
        </w:rPr>
        <w:t>electric trace heating</w:t>
      </w:r>
      <w:r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>is not within the scope of application)</w:t>
      </w:r>
    </w:p>
    <w:p w14:paraId="0AF15005" w14:textId="77777777" w:rsidR="002370D9" w:rsidRPr="000D572F" w:rsidRDefault="002370D9" w:rsidP="002370D9">
      <w:pPr>
        <w:rPr>
          <w:sz w:val="24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2370D9" w:rsidRPr="00846B5A" w14:paraId="3FACA608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69794F9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03B076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53979FF5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053EA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0B003704" w14:textId="77777777" w:rsidR="002370D9" w:rsidRPr="00846B5A" w:rsidRDefault="002370D9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24B436F" w14:textId="77777777" w:rsidR="002370D9" w:rsidRPr="00846B5A" w:rsidRDefault="002370D9" w:rsidP="00A12291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3C66CEE5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BEB4D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EC714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84FDD" w14:textId="77777777" w:rsidR="002370D9" w:rsidRPr="00846B5A" w:rsidRDefault="002370D9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2370D9" w:rsidRPr="00846B5A" w14:paraId="64D6B3DE" w14:textId="77777777" w:rsidTr="00A12291">
        <w:trPr>
          <w:cantSplit/>
          <w:trHeight w:val="1340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D9D9D9"/>
          </w:tcPr>
          <w:p w14:paraId="5D6A4517" w14:textId="77777777" w:rsidR="002370D9" w:rsidRPr="00846B5A" w:rsidRDefault="002370D9" w:rsidP="00A12291">
            <w:pPr>
              <w:tabs>
                <w:tab w:val="left" w:pos="2552"/>
              </w:tabs>
              <w:spacing w:line="200" w:lineRule="exact"/>
              <w:ind w:left="567" w:hanging="567"/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1</w:t>
            </w:r>
            <w:r w:rsidR="00886A0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D9D9D9"/>
          </w:tcPr>
          <w:p w14:paraId="50E9686F" w14:textId="77777777" w:rsidR="002370D9" w:rsidRPr="00364B4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bCs/>
                <w:lang w:val="en-US"/>
              </w:rPr>
            </w:pPr>
            <w:r w:rsidRPr="00364B4A">
              <w:rPr>
                <w:rFonts w:ascii="Arial" w:hAnsi="Arial" w:cs="Arial"/>
                <w:bCs/>
                <w:lang w:val="en-US"/>
              </w:rPr>
              <w:t xml:space="preserve">Additional requirements for </w:t>
            </w:r>
            <w:r w:rsidR="00886A0B" w:rsidRPr="00364B4A">
              <w:rPr>
                <w:rFonts w:ascii="Arial" w:hAnsi="Arial" w:cs="Arial"/>
                <w:bCs/>
                <w:lang w:val="en-US"/>
              </w:rPr>
              <w:t xml:space="preserve">electric resistance trace heating  </w:t>
            </w:r>
            <w:r w:rsidRPr="00364B4A">
              <w:rPr>
                <w:rFonts w:ascii="Arial" w:hAnsi="Arial" w:cs="Arial"/>
                <w:bCs/>
                <w:lang w:val="en-US"/>
              </w:rPr>
              <w:t>equipment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D9D9D9"/>
          </w:tcPr>
          <w:p w14:paraId="25584570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/>
          </w:tcPr>
          <w:p w14:paraId="466CAEBB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bottom w:val="single" w:sz="6" w:space="0" w:color="auto"/>
            </w:tcBorders>
            <w:shd w:val="clear" w:color="auto" w:fill="D9D9D9"/>
          </w:tcPr>
          <w:p w14:paraId="52781BFE" w14:textId="77777777" w:rsidR="002370D9" w:rsidRPr="00846B5A" w:rsidRDefault="002370D9" w:rsidP="00A12291">
            <w:pPr>
              <w:tabs>
                <w:tab w:val="left" w:pos="567"/>
                <w:tab w:val="left" w:pos="2552"/>
              </w:tabs>
              <w:spacing w:line="200" w:lineRule="exac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F78594D" w14:textId="77777777" w:rsidR="00846B5A" w:rsidRPr="00846B5A" w:rsidRDefault="00846B5A" w:rsidP="00387EA7">
      <w:pPr>
        <w:pStyle w:val="Heading8"/>
        <w:ind w:left="567" w:hanging="567"/>
        <w:rPr>
          <w:rFonts w:ascii="Arial" w:hAnsi="Arial" w:cs="Arial"/>
        </w:rPr>
      </w:pPr>
      <w:r w:rsidRPr="00846B5A">
        <w:rPr>
          <w:rFonts w:ascii="Arial" w:hAnsi="Arial" w:cs="Arial"/>
        </w:rPr>
        <w:t>3.1</w:t>
      </w:r>
      <w:r w:rsidR="00886A0B">
        <w:rPr>
          <w:rFonts w:ascii="Arial" w:hAnsi="Arial" w:cs="Arial"/>
        </w:rPr>
        <w:t>4</w:t>
      </w:r>
      <w:r w:rsidRPr="00846B5A">
        <w:rPr>
          <w:rFonts w:ascii="Arial" w:hAnsi="Arial" w:cs="Arial"/>
        </w:rPr>
        <w:tab/>
        <w:t>Assessment to IEC 60079-19 – Annex A – Identification of repaired equipment by marking</w:t>
      </w: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470DB3DD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92F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241368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D6556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7214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E4072C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9F3D1D1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9C5068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99684C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F55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7BB64F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741F6D03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03D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A.1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32582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 xml:space="preserve">Marking </w:t>
            </w:r>
            <w:r w:rsidR="00364B4A" w:rsidRPr="00364B4A">
              <w:rPr>
                <w:rFonts w:ascii="Arial" w:hAnsi="Arial" w:cs="Arial"/>
                <w:bCs/>
                <w:sz w:val="18"/>
                <w:szCs w:val="18"/>
              </w:rPr>
              <w:t>information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6C8C30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F4AD3D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1F5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5764CD12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A5F36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A.2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7815EE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Symbols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E1F02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2857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1F08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177C2B57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C129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A.2.1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011526" w14:textId="77777777" w:rsidR="00846B5A" w:rsidRPr="00364B4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Repair i</w:t>
            </w:r>
            <w:r w:rsidR="00846B5A"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n accordance with </w:t>
            </w: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schedule drawings </w:t>
            </w:r>
            <w:r w:rsidR="00846B5A"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or manufacturer’s specification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952FCA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57422F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AD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46B5A" w:rsidRPr="00846B5A" w14:paraId="36A6EF0C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779E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A.2.2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2C6FD3" w14:textId="77777777" w:rsidR="00846B5A" w:rsidRPr="00364B4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Repair in</w:t>
            </w:r>
            <w:r w:rsidR="00846B5A"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accordance with the </w:t>
            </w: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T</w:t>
            </w:r>
            <w:r w:rsidR="00846B5A"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ype of </w:t>
            </w: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P</w:t>
            </w:r>
            <w:r w:rsidR="00846B5A"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rotection standards but not the </w:t>
            </w:r>
            <w:r w:rsidRPr="00364B4A">
              <w:rPr>
                <w:rFonts w:ascii="Arial" w:hAnsi="Arial" w:cs="Arial"/>
                <w:bCs/>
                <w:sz w:val="18"/>
                <w:szCs w:val="18"/>
                <w:lang w:val="en-US"/>
              </w:rPr>
              <w:t>schedule drawings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CAFAD8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00620C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3A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46B5A" w:rsidRPr="00846B5A" w14:paraId="74058067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D6DB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A.2.3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D79EF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Other situations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FB13A4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F2D829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EF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1BE0A3" w14:textId="77777777" w:rsidR="00846B5A" w:rsidRPr="00846B5A" w:rsidRDefault="00846B5A" w:rsidP="00846B5A">
      <w:pPr>
        <w:jc w:val="both"/>
        <w:rPr>
          <w:rFonts w:ascii="Arial" w:hAnsi="Arial" w:cs="Arial"/>
          <w:lang w:val="en-US"/>
        </w:rPr>
      </w:pPr>
    </w:p>
    <w:p w14:paraId="5285925F" w14:textId="77777777" w:rsidR="00846B5A" w:rsidRPr="00846B5A" w:rsidRDefault="00846B5A" w:rsidP="00846B5A">
      <w:pPr>
        <w:pStyle w:val="Heading8"/>
        <w:rPr>
          <w:rFonts w:ascii="Arial" w:hAnsi="Arial" w:cs="Arial"/>
          <w:lang w:val="en-US"/>
        </w:rPr>
      </w:pPr>
      <w:r w:rsidRPr="00846B5A">
        <w:rPr>
          <w:rFonts w:ascii="Arial" w:hAnsi="Arial" w:cs="Arial"/>
        </w:rPr>
        <w:t>3.1</w:t>
      </w:r>
      <w:r w:rsidR="00886A0B">
        <w:rPr>
          <w:rFonts w:ascii="Arial" w:hAnsi="Arial" w:cs="Arial"/>
        </w:rPr>
        <w:t>5</w:t>
      </w:r>
      <w:r w:rsidRPr="00846B5A">
        <w:rPr>
          <w:rFonts w:ascii="Arial" w:hAnsi="Arial" w:cs="Arial"/>
        </w:rPr>
        <w:tab/>
        <w:t xml:space="preserve">Assessment to IEC 60079-19 – Annex B – </w:t>
      </w:r>
      <w:r w:rsidRPr="00846B5A">
        <w:rPr>
          <w:rFonts w:ascii="Arial" w:hAnsi="Arial" w:cs="Arial"/>
          <w:lang w:val="en-US"/>
        </w:rPr>
        <w:t xml:space="preserve">Knowledge, </w:t>
      </w:r>
      <w:proofErr w:type="gramStart"/>
      <w:r w:rsidRPr="00846B5A">
        <w:rPr>
          <w:rFonts w:ascii="Arial" w:hAnsi="Arial" w:cs="Arial"/>
          <w:lang w:val="en-US"/>
        </w:rPr>
        <w:t>skills</w:t>
      </w:r>
      <w:proofErr w:type="gramEnd"/>
      <w:r w:rsidRPr="00846B5A">
        <w:rPr>
          <w:rFonts w:ascii="Arial" w:hAnsi="Arial" w:cs="Arial"/>
          <w:lang w:val="en-US"/>
        </w:rPr>
        <w:t xml:space="preserve"> and competencies of “responsible</w:t>
      </w:r>
      <w:r w:rsidR="007307B3">
        <w:rPr>
          <w:rFonts w:ascii="Arial" w:hAnsi="Arial" w:cs="Arial"/>
          <w:lang w:val="en-US"/>
        </w:rPr>
        <w:t xml:space="preserve"> </w:t>
      </w:r>
      <w:r w:rsidRPr="00846B5A">
        <w:rPr>
          <w:rFonts w:ascii="Arial" w:hAnsi="Arial" w:cs="Arial"/>
          <w:lang w:val="en-US"/>
        </w:rPr>
        <w:t>persons” and “operatives”</w:t>
      </w: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213D4E2E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D397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2A1E30B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8FF6E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002149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09C2C9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2828DFC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58DC4DB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5C3E7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D31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77417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312BB6E0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CFA8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54C3C5" w14:textId="77777777" w:rsidR="00846B5A" w:rsidRPr="00364B4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General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E74085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A313FF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3D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156086C9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38E4E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474BDD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Knowledge and skills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3604C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61EF3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27EA0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7BED99D3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F8B83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B.2.1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37E6CC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Responsible persons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9E0184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3AD03E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AA1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639F2820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1B5A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B.2.2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AD348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C4B094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BB6E4B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79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1EC4600F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D3368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DFD042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5272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FBDF5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spacing w:line="20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3836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2474E6D3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D2E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B.3.1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999FC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General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93221C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9041F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0F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36BDCDB2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EBA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B.3.2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A75FD0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Responsible persons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136201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A37B60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3C7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70829E5D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8FEC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B.3.3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20AD4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864341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CEDF18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45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B5A" w:rsidRPr="00846B5A" w14:paraId="33F16E31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4A4C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B.4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E930D6" w14:textId="77777777" w:rsidR="00846B5A" w:rsidRPr="00364B4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Assessment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033272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6B31BCD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FE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A0B" w:rsidRPr="00846B5A" w14:paraId="44EC0EE5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D28C3" w14:textId="77777777" w:rsidR="00886A0B" w:rsidRPr="00846B5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B1AE50" w14:textId="77777777" w:rsidR="00886A0B" w:rsidRPr="00364B4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Qualification of reclamation operatives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78F501" w14:textId="77777777" w:rsidR="00886A0B" w:rsidRPr="00846B5A" w:rsidRDefault="00886A0B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B5BD4D8" w14:textId="77777777" w:rsidR="00886A0B" w:rsidRPr="00846B5A" w:rsidRDefault="00886A0B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620" w14:textId="77777777" w:rsidR="00886A0B" w:rsidRPr="00846B5A" w:rsidRDefault="00886A0B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0435CB" w14:textId="77777777" w:rsidR="00846B5A" w:rsidRPr="00846B5A" w:rsidRDefault="00846B5A" w:rsidP="00846B5A">
      <w:pPr>
        <w:rPr>
          <w:rFonts w:ascii="Arial" w:hAnsi="Arial" w:cs="Arial"/>
        </w:rPr>
      </w:pPr>
    </w:p>
    <w:p w14:paraId="4F9074FA" w14:textId="77777777" w:rsidR="00846B5A" w:rsidRDefault="00846B5A" w:rsidP="00846B5A">
      <w:pPr>
        <w:pStyle w:val="Heading8"/>
        <w:ind w:left="567" w:hanging="567"/>
        <w:rPr>
          <w:rFonts w:ascii="Arial" w:hAnsi="Arial" w:cs="Arial"/>
          <w:lang w:val="en-US"/>
        </w:rPr>
      </w:pPr>
      <w:r w:rsidRPr="00846B5A">
        <w:rPr>
          <w:rFonts w:ascii="Arial" w:hAnsi="Arial" w:cs="Arial"/>
        </w:rPr>
        <w:t>3.1</w:t>
      </w:r>
      <w:r w:rsidR="00886A0B">
        <w:rPr>
          <w:rFonts w:ascii="Arial" w:hAnsi="Arial" w:cs="Arial"/>
        </w:rPr>
        <w:t>6</w:t>
      </w:r>
      <w:r w:rsidRPr="00846B5A">
        <w:rPr>
          <w:rFonts w:ascii="Arial" w:hAnsi="Arial" w:cs="Arial"/>
        </w:rPr>
        <w:tab/>
        <w:t xml:space="preserve">Assessment to IEC 60079-19 – Annex C – </w:t>
      </w:r>
      <w:r w:rsidRPr="00846B5A">
        <w:rPr>
          <w:rFonts w:ascii="Arial" w:hAnsi="Arial" w:cs="Arial"/>
          <w:lang w:val="en-US"/>
        </w:rPr>
        <w:t xml:space="preserve">Requirements for measurements in flameproof equipment during overhaul, </w:t>
      </w:r>
      <w:proofErr w:type="gramStart"/>
      <w:r w:rsidRPr="00846B5A">
        <w:rPr>
          <w:rFonts w:ascii="Arial" w:hAnsi="Arial" w:cs="Arial"/>
          <w:lang w:val="en-US"/>
        </w:rPr>
        <w:t>repair</w:t>
      </w:r>
      <w:proofErr w:type="gramEnd"/>
      <w:r w:rsidRPr="00846B5A">
        <w:rPr>
          <w:rFonts w:ascii="Arial" w:hAnsi="Arial" w:cs="Arial"/>
          <w:lang w:val="en-US"/>
        </w:rPr>
        <w:t xml:space="preserve"> and reclamation (including guidance on tolerances)</w:t>
      </w:r>
    </w:p>
    <w:p w14:paraId="73E4788E" w14:textId="1AE83700" w:rsidR="00387EA7" w:rsidRPr="000D572F" w:rsidRDefault="00387EA7" w:rsidP="00387EA7">
      <w:pPr>
        <w:pStyle w:val="Heading8"/>
        <w:spacing w:before="0" w:after="0"/>
        <w:ind w:firstLine="426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</w:t>
      </w:r>
      <w:r>
        <w:rPr>
          <w:rFonts w:ascii="Arial" w:hAnsi="Arial" w:cs="Arial"/>
          <w:i w:val="0"/>
          <w:sz w:val="20"/>
          <w:szCs w:val="16"/>
        </w:rPr>
        <w:t xml:space="preserve">rotating electric machines </w:t>
      </w:r>
      <w:proofErr w:type="gramStart"/>
      <w:r>
        <w:rPr>
          <w:rFonts w:ascii="Arial" w:hAnsi="Arial" w:cs="Arial"/>
          <w:i w:val="0"/>
          <w:sz w:val="20"/>
          <w:szCs w:val="16"/>
        </w:rPr>
        <w:t xml:space="preserve">are </w:t>
      </w:r>
      <w:r w:rsidRPr="000D572F">
        <w:rPr>
          <w:rFonts w:ascii="Arial" w:hAnsi="Arial" w:cs="Arial"/>
          <w:i w:val="0"/>
          <w:sz w:val="20"/>
          <w:szCs w:val="16"/>
        </w:rPr>
        <w:t xml:space="preserve"> not</w:t>
      </w:r>
      <w:proofErr w:type="gramEnd"/>
      <w:r w:rsidRPr="000D572F">
        <w:rPr>
          <w:rFonts w:ascii="Arial" w:hAnsi="Arial" w:cs="Arial"/>
          <w:i w:val="0"/>
          <w:sz w:val="20"/>
          <w:szCs w:val="16"/>
        </w:rPr>
        <w:t xml:space="preserve"> within the scope of application)</w:t>
      </w:r>
    </w:p>
    <w:p w14:paraId="1EF1C258" w14:textId="77777777" w:rsidR="00387EA7" w:rsidRPr="00387EA7" w:rsidRDefault="00387EA7" w:rsidP="00387EA7">
      <w:pPr>
        <w:rPr>
          <w:lang w:val="en-US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46B5A" w:rsidRPr="00846B5A" w14:paraId="337A4CE8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6D0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398952F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A01EA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C4490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317384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1298C16" w14:textId="77777777" w:rsidR="00846B5A" w:rsidRPr="00846B5A" w:rsidRDefault="00846B5A" w:rsidP="003235E4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EFE8A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BD4580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2DA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17FA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46B5A" w:rsidRPr="00846B5A" w14:paraId="51F73192" w14:textId="77777777" w:rsidTr="003235E4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53F10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  <w:lang w:val="en-US"/>
              </w:rPr>
              <w:t>C.1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B14065" w14:textId="77777777" w:rsidR="00846B5A" w:rsidRPr="00364B4A" w:rsidRDefault="00886A0B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Determination of maximum gap of reclaimed parts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005F00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4943A9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13C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357F6A" w14:textId="77777777" w:rsidR="00846B5A" w:rsidRPr="00846B5A" w:rsidRDefault="00846B5A" w:rsidP="00846B5A">
      <w:pPr>
        <w:rPr>
          <w:rFonts w:ascii="Arial" w:hAnsi="Arial" w:cs="Arial"/>
        </w:rPr>
      </w:pPr>
    </w:p>
    <w:p w14:paraId="0665C307" w14:textId="77777777" w:rsidR="00886A0B" w:rsidRDefault="00886A0B" w:rsidP="00886A0B">
      <w:pPr>
        <w:pStyle w:val="Heading8"/>
        <w:ind w:left="567" w:hanging="567"/>
        <w:rPr>
          <w:rFonts w:ascii="Arial" w:hAnsi="Arial" w:cs="Arial"/>
          <w:lang w:val="en-US"/>
        </w:rPr>
      </w:pPr>
      <w:r w:rsidRPr="00846B5A">
        <w:rPr>
          <w:rFonts w:ascii="Arial" w:hAnsi="Arial" w:cs="Arial"/>
        </w:rPr>
        <w:t>3.1</w:t>
      </w:r>
      <w:r>
        <w:rPr>
          <w:rFonts w:ascii="Arial" w:hAnsi="Arial" w:cs="Arial"/>
        </w:rPr>
        <w:t>7</w:t>
      </w:r>
      <w:r w:rsidRPr="00846B5A">
        <w:rPr>
          <w:rFonts w:ascii="Arial" w:hAnsi="Arial" w:cs="Arial"/>
        </w:rPr>
        <w:tab/>
        <w:t xml:space="preserve">Assessment to IEC 60079-19 – Annex </w:t>
      </w:r>
      <w:r>
        <w:rPr>
          <w:rFonts w:ascii="Arial" w:hAnsi="Arial" w:cs="Arial"/>
        </w:rPr>
        <w:t>D</w:t>
      </w:r>
      <w:r w:rsidRPr="00846B5A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Evaluation of best practice during rewinding and repair</w:t>
      </w:r>
    </w:p>
    <w:p w14:paraId="08F79BE5" w14:textId="5992CB66" w:rsidR="00387EA7" w:rsidRPr="000D572F" w:rsidRDefault="00387EA7" w:rsidP="00387EA7">
      <w:pPr>
        <w:pStyle w:val="Heading8"/>
        <w:spacing w:before="0" w:after="0"/>
        <w:ind w:firstLine="426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</w:t>
      </w:r>
      <w:r>
        <w:rPr>
          <w:rFonts w:ascii="Arial" w:hAnsi="Arial" w:cs="Arial"/>
          <w:i w:val="0"/>
          <w:sz w:val="20"/>
          <w:szCs w:val="16"/>
        </w:rPr>
        <w:t xml:space="preserve">rotating electric machines </w:t>
      </w:r>
      <w:proofErr w:type="gramStart"/>
      <w:r>
        <w:rPr>
          <w:rFonts w:ascii="Arial" w:hAnsi="Arial" w:cs="Arial"/>
          <w:i w:val="0"/>
          <w:sz w:val="20"/>
          <w:szCs w:val="16"/>
        </w:rPr>
        <w:t xml:space="preserve">are </w:t>
      </w:r>
      <w:r w:rsidRPr="000D572F">
        <w:rPr>
          <w:rFonts w:ascii="Arial" w:hAnsi="Arial" w:cs="Arial"/>
          <w:i w:val="0"/>
          <w:sz w:val="20"/>
          <w:szCs w:val="16"/>
        </w:rPr>
        <w:t xml:space="preserve"> not</w:t>
      </w:r>
      <w:proofErr w:type="gramEnd"/>
      <w:r w:rsidRPr="000D572F">
        <w:rPr>
          <w:rFonts w:ascii="Arial" w:hAnsi="Arial" w:cs="Arial"/>
          <w:i w:val="0"/>
          <w:sz w:val="20"/>
          <w:szCs w:val="16"/>
        </w:rPr>
        <w:t xml:space="preserve"> within the scope of application)</w:t>
      </w:r>
    </w:p>
    <w:p w14:paraId="1E244416" w14:textId="77777777" w:rsidR="00387EA7" w:rsidRPr="00387EA7" w:rsidRDefault="00387EA7" w:rsidP="00387EA7">
      <w:pPr>
        <w:rPr>
          <w:lang w:val="en-US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886A0B" w:rsidRPr="00846B5A" w14:paraId="06026CCC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B3B1" w14:textId="77777777" w:rsidR="00886A0B" w:rsidRPr="00846B5A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C7E73E0" w14:textId="77777777" w:rsidR="00886A0B" w:rsidRPr="00846B5A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304BD8" w14:textId="77777777" w:rsidR="00886A0B" w:rsidRPr="00846B5A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DA4D7F" w14:textId="77777777" w:rsidR="00886A0B" w:rsidRPr="00846B5A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DBEB89" w14:textId="77777777" w:rsidR="00886A0B" w:rsidRPr="00846B5A" w:rsidRDefault="00886A0B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DE7BDE9" w14:textId="77777777" w:rsidR="00886A0B" w:rsidRPr="00846B5A" w:rsidRDefault="00886A0B" w:rsidP="00A12291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6D7700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7B0F4B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75A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908C7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886A0B" w:rsidRPr="00846B5A" w14:paraId="49E74BB2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91EC" w14:textId="77777777" w:rsidR="00886A0B" w:rsidRPr="00846B5A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2ECCF8" w14:textId="77777777" w:rsidR="00886A0B" w:rsidRDefault="00886A0B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EASA/AEMT rewind study best practice</w:t>
            </w:r>
          </w:p>
          <w:p w14:paraId="647A35CF" w14:textId="77777777" w:rsidR="00387EA7" w:rsidRPr="00387EA7" w:rsidRDefault="00387EA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7E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Burnout temperature</w:t>
            </w:r>
          </w:p>
          <w:p w14:paraId="3F6F3FCF" w14:textId="77777777" w:rsidR="004444B9" w:rsidRPr="00387EA7" w:rsidRDefault="004444B9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87E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Core test before &amp; after striping</w:t>
            </w:r>
          </w:p>
          <w:p w14:paraId="29EFBA79" w14:textId="77777777" w:rsidR="004444B9" w:rsidRDefault="00387EA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Winding c</w:t>
            </w:r>
            <w:r w:rsidR="004444B9" w:rsidRPr="00387E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ross-section area</w:t>
            </w:r>
            <w:r w:rsidRPr="00387E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&amp; MLT control</w:t>
            </w:r>
          </w:p>
          <w:p w14:paraId="6CD1785D" w14:textId="77777777" w:rsidR="00387EA7" w:rsidRDefault="00387EA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Stator bore surface cleaning control</w:t>
            </w:r>
          </w:p>
          <w:p w14:paraId="3B0381C5" w14:textId="77777777" w:rsidR="00387EA7" w:rsidRPr="00364B4A" w:rsidRDefault="00387EA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Bearing lubrication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963152" w14:textId="77777777" w:rsidR="00886A0B" w:rsidRPr="00846B5A" w:rsidRDefault="00886A0B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EEC697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AB7" w14:textId="77777777" w:rsidR="00886A0B" w:rsidRPr="00846B5A" w:rsidRDefault="00886A0B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4FD4DD" w14:textId="77777777" w:rsidR="00886A0B" w:rsidRPr="00846B5A" w:rsidRDefault="00886A0B" w:rsidP="00886A0B">
      <w:pPr>
        <w:rPr>
          <w:rFonts w:ascii="Arial" w:hAnsi="Arial" w:cs="Arial"/>
        </w:rPr>
      </w:pPr>
    </w:p>
    <w:p w14:paraId="16A5FD07" w14:textId="77777777" w:rsidR="00185907" w:rsidRDefault="00185907" w:rsidP="00185907">
      <w:pPr>
        <w:pStyle w:val="Heading8"/>
        <w:ind w:left="567" w:hanging="567"/>
        <w:rPr>
          <w:rFonts w:ascii="Arial" w:hAnsi="Arial" w:cs="Arial"/>
          <w:lang w:val="en-US"/>
        </w:rPr>
      </w:pPr>
      <w:proofErr w:type="gramStart"/>
      <w:r w:rsidRPr="00846B5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18  </w:t>
      </w:r>
      <w:r w:rsidRPr="00846B5A">
        <w:rPr>
          <w:rFonts w:ascii="Arial" w:hAnsi="Arial" w:cs="Arial"/>
        </w:rPr>
        <w:t>Assessment</w:t>
      </w:r>
      <w:proofErr w:type="gramEnd"/>
      <w:r w:rsidRPr="00846B5A">
        <w:rPr>
          <w:rFonts w:ascii="Arial" w:hAnsi="Arial" w:cs="Arial"/>
        </w:rPr>
        <w:t xml:space="preserve"> to IEC 60079-19 – Annex </w:t>
      </w:r>
      <w:r>
        <w:rPr>
          <w:rFonts w:ascii="Arial" w:hAnsi="Arial" w:cs="Arial"/>
        </w:rPr>
        <w:t>E</w:t>
      </w:r>
      <w:r w:rsidRPr="00846B5A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Additional requirements relating to control equipment</w:t>
      </w:r>
    </w:p>
    <w:p w14:paraId="78E8A7BE" w14:textId="6F91DE12" w:rsidR="00185907" w:rsidRPr="000D572F" w:rsidRDefault="00185907" w:rsidP="00185907">
      <w:pPr>
        <w:pStyle w:val="Heading8"/>
        <w:spacing w:before="0" w:after="0"/>
        <w:ind w:firstLine="720"/>
        <w:rPr>
          <w:rFonts w:ascii="Arial" w:hAnsi="Arial" w:cs="Arial"/>
          <w:i w:val="0"/>
          <w:sz w:val="20"/>
          <w:szCs w:val="16"/>
        </w:rPr>
      </w:pPr>
      <w:r w:rsidRPr="000D572F">
        <w:rPr>
          <w:rFonts w:ascii="Arial" w:hAnsi="Arial" w:cs="Arial"/>
          <w:i w:val="0"/>
          <w:sz w:val="20"/>
          <w:szCs w:val="16"/>
        </w:rPr>
        <w:t>(the following table may</w:t>
      </w:r>
      <w:r w:rsidR="005D17B0">
        <w:rPr>
          <w:rFonts w:ascii="Arial" w:hAnsi="Arial" w:cs="Arial"/>
          <w:i w:val="0"/>
          <w:sz w:val="20"/>
          <w:szCs w:val="16"/>
        </w:rPr>
        <w:t xml:space="preserve"> </w:t>
      </w:r>
      <w:r w:rsidRPr="000D572F">
        <w:rPr>
          <w:rFonts w:ascii="Arial" w:hAnsi="Arial" w:cs="Arial"/>
          <w:i w:val="0"/>
          <w:sz w:val="20"/>
          <w:szCs w:val="16"/>
        </w:rPr>
        <w:t xml:space="preserve">be removed if </w:t>
      </w:r>
      <w:r>
        <w:rPr>
          <w:rFonts w:ascii="Arial" w:hAnsi="Arial" w:cs="Arial"/>
          <w:i w:val="0"/>
          <w:sz w:val="20"/>
          <w:szCs w:val="16"/>
        </w:rPr>
        <w:t xml:space="preserve">control equipment </w:t>
      </w:r>
      <w:r w:rsidRPr="000D572F">
        <w:rPr>
          <w:rFonts w:ascii="Arial" w:hAnsi="Arial" w:cs="Arial"/>
          <w:i w:val="0"/>
          <w:sz w:val="20"/>
          <w:szCs w:val="16"/>
        </w:rPr>
        <w:t>is not within the scope of application)</w:t>
      </w:r>
    </w:p>
    <w:p w14:paraId="107818B1" w14:textId="77777777" w:rsidR="00185907" w:rsidRPr="00185907" w:rsidRDefault="00185907" w:rsidP="00185907">
      <w:pPr>
        <w:rPr>
          <w:lang w:val="en-US"/>
        </w:rPr>
      </w:pP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977"/>
        <w:gridCol w:w="3260"/>
        <w:gridCol w:w="817"/>
      </w:tblGrid>
      <w:tr w:rsidR="00185907" w:rsidRPr="00846B5A" w14:paraId="613A7817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7EABB" w14:textId="77777777" w:rsidR="00185907" w:rsidRPr="00846B5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9D4FD1F" w14:textId="77777777" w:rsidR="00185907" w:rsidRPr="00846B5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FF6B67" w14:textId="77777777" w:rsidR="00185907" w:rsidRPr="00846B5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C7F96E" w14:textId="77777777" w:rsidR="00185907" w:rsidRPr="00846B5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B8AE7B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D0A5D08" w14:textId="77777777" w:rsidR="00185907" w:rsidRPr="00846B5A" w:rsidRDefault="00185907" w:rsidP="00A12291">
            <w:pPr>
              <w:rPr>
                <w:rFonts w:ascii="Arial" w:hAnsi="Arial" w:cs="Arial"/>
                <w:b/>
              </w:rPr>
            </w:pPr>
            <w:r w:rsidRPr="00846B5A">
              <w:rPr>
                <w:rFonts w:ascii="Arial" w:hAnsi="Arial" w:cs="Arial"/>
                <w:b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9FC62A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81ECF5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995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5819F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B5A">
              <w:rPr>
                <w:rFonts w:ascii="Arial" w:hAnsi="Arial" w:cs="Arial"/>
                <w:b/>
                <w:sz w:val="18"/>
                <w:szCs w:val="18"/>
              </w:rPr>
              <w:t>NCR No.</w:t>
            </w:r>
          </w:p>
        </w:tc>
      </w:tr>
      <w:tr w:rsidR="00185907" w:rsidRPr="00846B5A" w14:paraId="34244B23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0790" w14:textId="77777777" w:rsidR="00185907" w:rsidRPr="00846B5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14E6CB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 xml:space="preserve">General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E6DE86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9F3A048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FAF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13C16955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33A08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B62736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Common items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0B2873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E1B717B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43E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67C63D7D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2B08D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6C06C9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Isolators and circuit interrupters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4D26B5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BD2D7DA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7D4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7C0BCD71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DD92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E.4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0DF8DE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Interlocks and mechanical linkages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11136C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C22E79D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031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0FCE2199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5597D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D710E9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Earth fault devices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B0A844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3408A6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3E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749872EE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B954A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CB2640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Other devices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875486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BC2421E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D89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907" w:rsidRPr="00846B5A" w14:paraId="7207CF68" w14:textId="77777777" w:rsidTr="00A12291">
        <w:trPr>
          <w:trHeight w:val="20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DFD37" w14:textId="77777777" w:rsidR="00185907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67D80F" w14:textId="77777777" w:rsidR="00185907" w:rsidRPr="00364B4A" w:rsidRDefault="00185907" w:rsidP="00A12291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B4A">
              <w:rPr>
                <w:rFonts w:ascii="Arial" w:hAnsi="Arial" w:cs="Arial"/>
                <w:bCs/>
                <w:sz w:val="18"/>
                <w:szCs w:val="18"/>
              </w:rPr>
              <w:t>Transformers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D89050" w14:textId="77777777" w:rsidR="00185907" w:rsidRPr="00846B5A" w:rsidRDefault="00185907" w:rsidP="00A12291">
            <w:pPr>
              <w:pStyle w:val="Heading5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25373D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165" w14:textId="77777777" w:rsidR="00185907" w:rsidRPr="00846B5A" w:rsidRDefault="00185907" w:rsidP="00A12291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ACC251" w14:textId="77777777" w:rsidR="00185907" w:rsidRPr="00846B5A" w:rsidRDefault="00185907" w:rsidP="00185907">
      <w:pPr>
        <w:rPr>
          <w:rFonts w:ascii="Arial" w:hAnsi="Arial" w:cs="Arial"/>
        </w:rPr>
      </w:pPr>
    </w:p>
    <w:p w14:paraId="276F5635" w14:textId="77777777" w:rsidR="00846B5A" w:rsidRPr="00846B5A" w:rsidRDefault="007307B3" w:rsidP="00846B5A">
      <w:pPr>
        <w:pStyle w:val="Heading8"/>
        <w:rPr>
          <w:rFonts w:ascii="Arial" w:hAnsi="Arial" w:cs="Arial"/>
        </w:rPr>
      </w:pPr>
      <w:bookmarkStart w:id="0" w:name="_Hlk68881159"/>
      <w:r>
        <w:rPr>
          <w:rFonts w:ascii="Arial" w:hAnsi="Arial" w:cs="Arial"/>
        </w:rPr>
        <w:t>3.</w:t>
      </w:r>
      <w:r w:rsidR="00A12291">
        <w:rPr>
          <w:rFonts w:ascii="Arial" w:hAnsi="Arial" w:cs="Arial"/>
        </w:rPr>
        <w:t>19</w:t>
      </w:r>
      <w:r>
        <w:rPr>
          <w:rFonts w:ascii="Arial" w:hAnsi="Arial" w:cs="Arial"/>
        </w:rPr>
        <w:tab/>
        <w:t>Assessment to OD 3</w:t>
      </w:r>
      <w:r w:rsidR="00846B5A" w:rsidRPr="00846B5A">
        <w:rPr>
          <w:rFonts w:ascii="Arial" w:hAnsi="Arial" w:cs="Arial"/>
        </w:rPr>
        <w:t xml:space="preserve">15-5 </w:t>
      </w:r>
    </w:p>
    <w:tbl>
      <w:tblPr>
        <w:tblW w:w="101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2237"/>
        <w:gridCol w:w="2977"/>
        <w:gridCol w:w="3260"/>
        <w:gridCol w:w="817"/>
      </w:tblGrid>
      <w:tr w:rsidR="00846B5A" w:rsidRPr="00846B5A" w14:paraId="7101C446" w14:textId="77777777" w:rsidTr="003235E4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AFA67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</w:p>
          <w:p w14:paraId="587548B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Clause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674564D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</w:p>
          <w:p w14:paraId="581F8111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Subject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A752C0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lang w:val="en-US"/>
              </w:rPr>
            </w:pPr>
          </w:p>
          <w:p w14:paraId="6D1E66F7" w14:textId="77777777" w:rsidR="00846B5A" w:rsidRPr="00846B5A" w:rsidRDefault="00846B5A" w:rsidP="003235E4">
            <w:pPr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SF reference document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260FC0E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  <w:p w14:paraId="1DB27556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Audit findings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5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  <w:p w14:paraId="1F4D3BF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NCR No.</w:t>
            </w:r>
          </w:p>
        </w:tc>
      </w:tr>
      <w:tr w:rsidR="00846B5A" w:rsidRPr="00846B5A" w14:paraId="3098F11E" w14:textId="77777777" w:rsidTr="003235E4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399F4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FC60E77" w14:textId="77777777" w:rsidR="00846B5A" w:rsidRPr="001E646E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lang w:val="en-US"/>
              </w:rPr>
            </w:pPr>
            <w:r w:rsidRPr="001E646E">
              <w:rPr>
                <w:rFonts w:ascii="Arial" w:hAnsi="Arial" w:cs="Arial"/>
                <w:bCs/>
              </w:rPr>
              <w:t xml:space="preserve">Additional requirements associated </w:t>
            </w:r>
            <w:proofErr w:type="gramStart"/>
            <w:r w:rsidRPr="001E646E">
              <w:rPr>
                <w:rFonts w:ascii="Arial" w:hAnsi="Arial" w:cs="Arial"/>
                <w:bCs/>
              </w:rPr>
              <w:t>with  Efficiency</w:t>
            </w:r>
            <w:proofErr w:type="gramEnd"/>
            <w:r w:rsidRPr="001E646E">
              <w:rPr>
                <w:rFonts w:ascii="Arial" w:hAnsi="Arial" w:cs="Arial"/>
                <w:bCs/>
              </w:rPr>
              <w:t xml:space="preserve"> to maintain T Ratings of rotating machines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25C990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0B28D74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37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846B5A" w:rsidRPr="00846B5A" w14:paraId="7CB8941B" w14:textId="77777777" w:rsidTr="003235E4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EA88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5404D0E" w14:textId="77777777" w:rsidR="00846B5A" w:rsidRPr="001E646E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lang w:val="en-US"/>
              </w:rPr>
            </w:pPr>
            <w:r w:rsidRPr="001E646E">
              <w:rPr>
                <w:rFonts w:ascii="Arial" w:hAnsi="Arial" w:cs="Arial"/>
                <w:bCs/>
                <w:lang w:val="en-US"/>
              </w:rPr>
              <w:t>Machining limits for Flameproof Surfaces</w:t>
            </w:r>
          </w:p>
          <w:p w14:paraId="6ED8F06B" w14:textId="77777777" w:rsidR="00846B5A" w:rsidRPr="001E646E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>for</w:t>
            </w:r>
            <w:proofErr w:type="gramEnd"/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Ex d)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8C2D03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A7948D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B23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  <w:tr w:rsidR="00846B5A" w:rsidRPr="00846B5A" w14:paraId="024EC57C" w14:textId="77777777" w:rsidTr="003235E4">
        <w:trPr>
          <w:trHeight w:val="202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016BA35" w14:textId="77777777" w:rsidR="00846B5A" w:rsidRPr="00846B5A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/>
                <w:lang w:val="en-US"/>
              </w:rPr>
            </w:pPr>
            <w:r w:rsidRPr="00846B5A">
              <w:rPr>
                <w:rFonts w:ascii="Arial" w:hAnsi="Arial" w:cs="Arial"/>
                <w:b/>
                <w:lang w:val="en-US"/>
              </w:rPr>
              <w:t>5.2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6" w:space="0" w:color="auto"/>
            </w:tcBorders>
          </w:tcPr>
          <w:p w14:paraId="12F25A66" w14:textId="77777777" w:rsidR="00846B5A" w:rsidRPr="001E646E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lang w:val="en-US"/>
              </w:rPr>
            </w:pPr>
            <w:r w:rsidRPr="001E646E">
              <w:rPr>
                <w:rFonts w:ascii="Arial" w:hAnsi="Arial" w:cs="Arial"/>
                <w:bCs/>
                <w:lang w:val="en-US"/>
              </w:rPr>
              <w:t xml:space="preserve">Overpressure </w:t>
            </w:r>
          </w:p>
          <w:p w14:paraId="7682B80B" w14:textId="77777777" w:rsidR="00846B5A" w:rsidRPr="001E646E" w:rsidRDefault="00846B5A" w:rsidP="003235E4">
            <w:pPr>
              <w:tabs>
                <w:tab w:val="left" w:pos="567"/>
                <w:tab w:val="left" w:pos="2552"/>
              </w:tabs>
              <w:rPr>
                <w:rFonts w:ascii="Arial" w:hAnsi="Arial" w:cs="Arial"/>
                <w:bCs/>
                <w:lang w:val="en-US"/>
              </w:rPr>
            </w:pPr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Start"/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>for</w:t>
            </w:r>
            <w:proofErr w:type="gramEnd"/>
            <w:r w:rsidRPr="001E646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Ex d)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0FDB78A8" w14:textId="77777777" w:rsidR="00846B5A" w:rsidRPr="00846B5A" w:rsidRDefault="00846B5A" w:rsidP="003235E4">
            <w:pPr>
              <w:pStyle w:val="Heading5"/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71B085D7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B8DE2" w14:textId="77777777" w:rsidR="00846B5A" w:rsidRPr="00846B5A" w:rsidRDefault="00846B5A" w:rsidP="003235E4">
            <w:pPr>
              <w:tabs>
                <w:tab w:val="left" w:pos="1309"/>
                <w:tab w:val="left" w:pos="4711"/>
              </w:tabs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2FAEA3C" w14:textId="77777777" w:rsidR="00A32F80" w:rsidRDefault="00A32F80" w:rsidP="00F12E8E">
      <w:pPr>
        <w:rPr>
          <w:rFonts w:ascii="Arial" w:hAnsi="Arial" w:cs="Arial"/>
          <w:b/>
          <w:sz w:val="22"/>
        </w:rPr>
      </w:pPr>
    </w:p>
    <w:bookmarkEnd w:id="0"/>
    <w:p w14:paraId="0EF8BE84" w14:textId="77777777" w:rsidR="00A12291" w:rsidRDefault="00A12291" w:rsidP="00A32F80">
      <w:pPr>
        <w:jc w:val="center"/>
        <w:rPr>
          <w:rFonts w:ascii="Arial" w:hAnsi="Arial" w:cs="Arial"/>
          <w:b/>
          <w:sz w:val="22"/>
        </w:rPr>
      </w:pPr>
    </w:p>
    <w:p w14:paraId="77B199B4" w14:textId="77777777" w:rsidR="00A12291" w:rsidRDefault="00A12291" w:rsidP="00F54E25">
      <w:pPr>
        <w:pStyle w:val="Heading8"/>
        <w:rPr>
          <w:rFonts w:ascii="Arial" w:hAnsi="Arial" w:cs="Arial"/>
          <w:b/>
          <w:sz w:val="22"/>
        </w:rPr>
      </w:pPr>
    </w:p>
    <w:p w14:paraId="736280BA" w14:textId="77777777" w:rsidR="00A32F80" w:rsidRDefault="00A32F80" w:rsidP="00A32F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IECEx 03 - 5</w:t>
      </w:r>
    </w:p>
    <w:p w14:paraId="24F166F8" w14:textId="77777777" w:rsidR="00A32F80" w:rsidRPr="00A22400" w:rsidRDefault="00A32F80" w:rsidP="00A32F80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Typical Non Conformity Report</w:t>
      </w:r>
      <w:r w:rsidRPr="00A22400">
        <w:rPr>
          <w:rFonts w:ascii="Arial" w:hAnsi="Arial" w:cs="Arial"/>
          <w:b/>
          <w:lang w:val="sv-SE"/>
        </w:rPr>
        <w:t xml:space="preserve"> (NC</w:t>
      </w:r>
      <w:r>
        <w:rPr>
          <w:rFonts w:ascii="Arial" w:hAnsi="Arial" w:cs="Arial"/>
          <w:b/>
          <w:lang w:val="sv-SE"/>
        </w:rPr>
        <w:t>R</w:t>
      </w:r>
      <w:r w:rsidRPr="00A22400">
        <w:rPr>
          <w:rFonts w:ascii="Arial" w:hAnsi="Arial" w:cs="Arial"/>
          <w:b/>
          <w:lang w:val="sv-SE"/>
        </w:rPr>
        <w:t>)</w:t>
      </w:r>
    </w:p>
    <w:p w14:paraId="5C07F443" w14:textId="77777777" w:rsidR="00A32F80" w:rsidRDefault="00A32F80" w:rsidP="00A32F80">
      <w:pPr>
        <w:pStyle w:val="Header"/>
        <w:tabs>
          <w:tab w:val="left" w:pos="8280"/>
          <w:tab w:val="left" w:pos="8820"/>
        </w:tabs>
        <w:ind w:left="360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32F80" w:rsidRPr="00A55009" w14:paraId="5F429450" w14:textId="77777777" w:rsidTr="00987583">
        <w:tc>
          <w:tcPr>
            <w:tcW w:w="3119" w:type="dxa"/>
          </w:tcPr>
          <w:p w14:paraId="383282B6" w14:textId="77777777" w:rsidR="00A32F80" w:rsidRPr="00624722" w:rsidRDefault="00A32F80" w:rsidP="003235E4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IECEx FAR</w:t>
            </w:r>
            <w:r w:rsidRPr="00624722">
              <w:rPr>
                <w:rFonts w:ascii="Arial" w:hAnsi="Arial" w:cs="Arial"/>
                <w:b/>
                <w:sz w:val="24"/>
              </w:rPr>
              <w:t xml:space="preserve"> No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Pr="00624722">
              <w:rPr>
                <w:rFonts w:ascii="Arial" w:hAnsi="Arial" w:cs="Arial"/>
                <w:b/>
                <w:sz w:val="24"/>
              </w:rPr>
              <w:t>:</w:t>
            </w:r>
          </w:p>
          <w:p w14:paraId="04CD47D4" w14:textId="77777777" w:rsidR="00A32F80" w:rsidRPr="00A55009" w:rsidRDefault="00A32F80" w:rsidP="003235E4">
            <w:pPr>
              <w:pStyle w:val="Header"/>
              <w:rPr>
                <w:rFonts w:ascii="Arial" w:hAnsi="Arial" w:cs="Arial"/>
                <w:lang w:val="sv-SE"/>
              </w:rPr>
            </w:pPr>
          </w:p>
        </w:tc>
        <w:tc>
          <w:tcPr>
            <w:tcW w:w="6804" w:type="dxa"/>
          </w:tcPr>
          <w:p w14:paraId="52493CF9" w14:textId="77777777" w:rsidR="00A32F80" w:rsidRDefault="00A32F80" w:rsidP="003235E4">
            <w:pPr>
              <w:pStyle w:val="Head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  <w:p w14:paraId="5EB4F5B2" w14:textId="77777777" w:rsidR="00A32F80" w:rsidRPr="00A55009" w:rsidRDefault="00A32F80" w:rsidP="003235E4">
            <w:pPr>
              <w:pStyle w:val="Header"/>
              <w:rPr>
                <w:rFonts w:ascii="Arial" w:hAnsi="Arial" w:cs="Arial"/>
                <w:lang w:val="sv-SE"/>
              </w:rPr>
            </w:pPr>
          </w:p>
        </w:tc>
      </w:tr>
      <w:tr w:rsidR="00A32F80" w:rsidRPr="00A55009" w14:paraId="6039B21C" w14:textId="77777777" w:rsidTr="00987583">
        <w:tc>
          <w:tcPr>
            <w:tcW w:w="3119" w:type="dxa"/>
          </w:tcPr>
          <w:p w14:paraId="1840BB6C" w14:textId="77777777" w:rsidR="00A32F80" w:rsidRPr="00624722" w:rsidRDefault="00A32F80" w:rsidP="003235E4">
            <w:pPr>
              <w:pStyle w:val="Header"/>
              <w:rPr>
                <w:rFonts w:ascii="Arial" w:hAnsi="Arial" w:cs="Arial"/>
                <w:b/>
                <w:lang w:val="sv-SE"/>
              </w:rPr>
            </w:pPr>
            <w:r w:rsidRPr="00624722">
              <w:rPr>
                <w:rFonts w:ascii="Arial" w:hAnsi="Arial" w:cs="Arial"/>
                <w:b/>
                <w:sz w:val="24"/>
              </w:rPr>
              <w:t>Date(s) of assessment</w:t>
            </w:r>
            <w:r w:rsidRPr="00624722">
              <w:rPr>
                <w:rFonts w:ascii="Arial" w:hAnsi="Arial" w:cs="Arial"/>
                <w:b/>
                <w:sz w:val="24"/>
                <w:lang w:val="sv-SE"/>
              </w:rPr>
              <w:t>:</w:t>
            </w:r>
          </w:p>
        </w:tc>
        <w:tc>
          <w:tcPr>
            <w:tcW w:w="6804" w:type="dxa"/>
          </w:tcPr>
          <w:p w14:paraId="0662E977" w14:textId="77777777" w:rsidR="00A32F80" w:rsidRDefault="00A32F80" w:rsidP="003235E4">
            <w:pPr>
              <w:pStyle w:val="Head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xxxx</w:t>
            </w:r>
          </w:p>
          <w:p w14:paraId="1BA33BCC" w14:textId="77777777" w:rsidR="00A32F80" w:rsidRPr="00A55009" w:rsidRDefault="00A32F80" w:rsidP="003235E4">
            <w:pPr>
              <w:pStyle w:val="Header"/>
              <w:rPr>
                <w:rFonts w:ascii="Arial" w:hAnsi="Arial" w:cs="Arial"/>
                <w:lang w:val="sv-SE"/>
              </w:rPr>
            </w:pPr>
          </w:p>
        </w:tc>
      </w:tr>
    </w:tbl>
    <w:p w14:paraId="2072D46F" w14:textId="77777777" w:rsidR="00A32F80" w:rsidRDefault="00A32F80" w:rsidP="00A32F80">
      <w:pPr>
        <w:pStyle w:val="Header"/>
      </w:pPr>
    </w:p>
    <w:p w14:paraId="704C6E41" w14:textId="77777777" w:rsidR="00A32F80" w:rsidRDefault="00A32F80" w:rsidP="00A32F80"/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A32F80" w:rsidRPr="00A55009" w14:paraId="5EB72FD6" w14:textId="77777777" w:rsidTr="00987583">
        <w:trPr>
          <w:trHeight w:val="57"/>
        </w:trPr>
        <w:tc>
          <w:tcPr>
            <w:tcW w:w="10031" w:type="dxa"/>
            <w:gridSpan w:val="2"/>
            <w:tcBorders>
              <w:top w:val="nil"/>
              <w:bottom w:val="single" w:sz="18" w:space="0" w:color="FFFFFF"/>
            </w:tcBorders>
            <w:shd w:val="clear" w:color="000000" w:fill="auto"/>
          </w:tcPr>
          <w:p w14:paraId="3F2E9BD7" w14:textId="77777777" w:rsidR="00A32F80" w:rsidRDefault="00A32F80" w:rsidP="003235E4">
            <w:pPr>
              <w:tabs>
                <w:tab w:val="left" w:pos="28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 C</w:t>
            </w:r>
            <w:r w:rsidRPr="00A550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onformity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55009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mm/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/xx</w:t>
            </w:r>
          </w:p>
          <w:p w14:paraId="7A1D540E" w14:textId="77777777" w:rsidR="00A32F80" w:rsidRDefault="00A32F80" w:rsidP="003235E4">
            <w:pPr>
              <w:tabs>
                <w:tab w:val="left" w:pos="28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0612B">
              <w:rPr>
                <w:rFonts w:ascii="Arial" w:hAnsi="Arial" w:cs="Arial"/>
                <w:bCs/>
                <w:sz w:val="22"/>
                <w:szCs w:val="22"/>
              </w:rPr>
              <w:t>Month/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40612B">
              <w:rPr>
                <w:rFonts w:ascii="Arial" w:hAnsi="Arial" w:cs="Arial"/>
                <w:bCs/>
                <w:sz w:val="22"/>
                <w:szCs w:val="22"/>
              </w:rPr>
              <w:t>ear/No. issued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40612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22E8BD4" w14:textId="77777777" w:rsidR="00A32F80" w:rsidRPr="0040612B" w:rsidRDefault="00A32F80" w:rsidP="003235E4">
            <w:pPr>
              <w:tabs>
                <w:tab w:val="left" w:pos="28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2F80" w:rsidRPr="00A55009" w14:paraId="3620198B" w14:textId="77777777" w:rsidTr="00987583">
        <w:tc>
          <w:tcPr>
            <w:tcW w:w="10031" w:type="dxa"/>
            <w:gridSpan w:val="2"/>
            <w:tcBorders>
              <w:top w:val="single" w:sz="18" w:space="0" w:color="FFFFFF"/>
            </w:tcBorders>
            <w:shd w:val="pct5" w:color="000000" w:fill="FFFFFF"/>
          </w:tcPr>
          <w:p w14:paraId="34B30D31" w14:textId="77777777" w:rsidR="00A32F80" w:rsidRDefault="00A32F80" w:rsidP="003235E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55009">
              <w:rPr>
                <w:rFonts w:ascii="Arial" w:hAnsi="Arial" w:cs="Arial"/>
                <w:b/>
                <w:sz w:val="22"/>
                <w:szCs w:val="22"/>
              </w:rPr>
              <w:t xml:space="preserve">Requirement reference: </w:t>
            </w:r>
          </w:p>
          <w:p w14:paraId="540DF295" w14:textId="77777777" w:rsidR="00A32F80" w:rsidRPr="0040612B" w:rsidRDefault="00A32F80" w:rsidP="00A32F80">
            <w:pPr>
              <w:spacing w:after="60"/>
              <w:rPr>
                <w:rFonts w:ascii="Arial" w:hAnsi="Arial" w:cs="Arial"/>
              </w:rPr>
            </w:pPr>
            <w:r w:rsidRPr="0040612B">
              <w:rPr>
                <w:rFonts w:ascii="Arial" w:hAnsi="Arial" w:cs="Arial"/>
              </w:rPr>
              <w:t>(</w:t>
            </w:r>
            <w:proofErr w:type="gramStart"/>
            <w:r w:rsidRPr="0040612B">
              <w:rPr>
                <w:rFonts w:ascii="Arial" w:hAnsi="Arial" w:cs="Arial"/>
              </w:rPr>
              <w:t>e.g.</w:t>
            </w:r>
            <w:proofErr w:type="gramEnd"/>
            <w:r w:rsidRPr="0040612B">
              <w:rPr>
                <w:rFonts w:ascii="Arial" w:hAnsi="Arial" w:cs="Arial"/>
              </w:rPr>
              <w:t xml:space="preserve"> IEC 60079-19 / OD</w:t>
            </w:r>
            <w:r>
              <w:rPr>
                <w:rFonts w:ascii="Arial" w:hAnsi="Arial" w:cs="Arial"/>
              </w:rPr>
              <w:t>3</w:t>
            </w:r>
            <w:r w:rsidRPr="0040612B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-5</w:t>
            </w:r>
            <w:r w:rsidRPr="0040612B">
              <w:rPr>
                <w:rFonts w:ascii="Arial" w:hAnsi="Arial" w:cs="Arial"/>
              </w:rPr>
              <w:t xml:space="preserve"> / OD </w:t>
            </w:r>
            <w:r>
              <w:rPr>
                <w:rFonts w:ascii="Arial" w:hAnsi="Arial" w:cs="Arial"/>
              </w:rPr>
              <w:t>3</w:t>
            </w:r>
            <w:r w:rsidRPr="0040612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-5</w:t>
            </w:r>
            <w:r w:rsidRPr="0040612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</w:t>
            </w:r>
            <w:r w:rsidRPr="0040612B">
              <w:rPr>
                <w:rFonts w:ascii="Arial" w:hAnsi="Arial" w:cs="Arial"/>
              </w:rPr>
              <w:t>lause …)</w:t>
            </w:r>
            <w:r w:rsidRPr="0040612B">
              <w:rPr>
                <w:rFonts w:ascii="Arial" w:hAnsi="Arial" w:cs="Arial"/>
              </w:rPr>
              <w:tab/>
            </w:r>
          </w:p>
        </w:tc>
      </w:tr>
      <w:tr w:rsidR="00A32F80" w:rsidRPr="00A55009" w14:paraId="4C88264C" w14:textId="77777777" w:rsidTr="00987583">
        <w:trPr>
          <w:trHeight w:val="57"/>
        </w:trPr>
        <w:tc>
          <w:tcPr>
            <w:tcW w:w="10031" w:type="dxa"/>
            <w:gridSpan w:val="2"/>
            <w:shd w:val="pct20" w:color="000000" w:fill="FFFFFF"/>
          </w:tcPr>
          <w:p w14:paraId="0880B40E" w14:textId="77777777" w:rsidR="00A32F80" w:rsidRPr="00A55009" w:rsidRDefault="00A32F80" w:rsidP="003235E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Response time by Auditee:</w:t>
            </w:r>
            <w:r w:rsidRPr="00A5500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32F80" w:rsidRPr="00A55009" w14:paraId="0E40EA86" w14:textId="77777777" w:rsidTr="00987583">
        <w:tc>
          <w:tcPr>
            <w:tcW w:w="10031" w:type="dxa"/>
            <w:gridSpan w:val="2"/>
            <w:shd w:val="pct5" w:color="000000" w:fill="FFFFFF"/>
          </w:tcPr>
          <w:p w14:paraId="1E3207B4" w14:textId="77777777" w:rsidR="00A32F80" w:rsidRDefault="00A32F80" w:rsidP="003235E4">
            <w:pPr>
              <w:spacing w:after="60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A55009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on C</w:t>
            </w:r>
            <w:r w:rsidRPr="00A55009">
              <w:rPr>
                <w:rFonts w:ascii="Arial" w:hAnsi="Arial" w:cs="Arial"/>
                <w:b/>
                <w:sz w:val="22"/>
                <w:szCs w:val="22"/>
              </w:rPr>
              <w:t xml:space="preserve">onformance </w:t>
            </w:r>
            <w:r>
              <w:rPr>
                <w:rFonts w:ascii="Arial" w:hAnsi="Arial" w:cs="Arial"/>
                <w:sz w:val="22"/>
                <w:szCs w:val="22"/>
              </w:rPr>
              <w:t>(objective finding and statement of non-conformance):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 xml:space="preserve"> </w:t>
            </w:r>
          </w:p>
          <w:p w14:paraId="005E52EB" w14:textId="77777777" w:rsidR="00A32F80" w:rsidRDefault="00A32F80" w:rsidP="003235E4">
            <w:pPr>
              <w:spacing w:after="60"/>
              <w:rPr>
                <w:rFonts w:ascii="Arial" w:hAnsi="Arial" w:cs="Arial"/>
              </w:rPr>
            </w:pPr>
          </w:p>
          <w:p w14:paraId="3D9FC2A2" w14:textId="77777777" w:rsidR="00A32F80" w:rsidRDefault="00A32F80" w:rsidP="003235E4">
            <w:pPr>
              <w:spacing w:after="60"/>
              <w:rPr>
                <w:rFonts w:ascii="Arial" w:hAnsi="Arial" w:cs="Arial"/>
              </w:rPr>
            </w:pPr>
          </w:p>
          <w:p w14:paraId="34FAA2B6" w14:textId="77777777" w:rsidR="00A32F80" w:rsidRDefault="00A32F80" w:rsidP="003235E4">
            <w:pPr>
              <w:spacing w:after="60"/>
              <w:rPr>
                <w:rFonts w:ascii="Arial" w:hAnsi="Arial" w:cs="Arial"/>
              </w:rPr>
            </w:pPr>
          </w:p>
        </w:tc>
      </w:tr>
      <w:tr w:rsidR="00A32F80" w14:paraId="0C95DBFD" w14:textId="77777777" w:rsidTr="00987583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6B71D851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ExCB Auditor:</w:t>
            </w:r>
          </w:p>
          <w:p w14:paraId="098479C4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18" w:space="0" w:color="FFFFFF"/>
            </w:tcBorders>
            <w:shd w:val="pct20" w:color="000000" w:fill="FFFFFF"/>
          </w:tcPr>
          <w:p w14:paraId="3A3FFBB1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Facility representative: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43A78493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2F80" w:rsidRPr="00A55009" w14:paraId="69EAFAB6" w14:textId="77777777" w:rsidTr="00987583">
        <w:tc>
          <w:tcPr>
            <w:tcW w:w="1003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6C25318E" w14:textId="77777777" w:rsidR="00A32F80" w:rsidRPr="00A55009" w:rsidRDefault="00A32F80" w:rsidP="003235E4">
            <w:pPr>
              <w:tabs>
                <w:tab w:val="left" w:pos="810"/>
                <w:tab w:val="left" w:pos="108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A55009">
              <w:rPr>
                <w:rFonts w:ascii="Arial" w:hAnsi="Arial" w:cs="Arial"/>
                <w:b/>
                <w:sz w:val="22"/>
                <w:szCs w:val="22"/>
              </w:rPr>
              <w:t xml:space="preserve">Response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 Facility</w:t>
            </w:r>
          </w:p>
        </w:tc>
      </w:tr>
      <w:tr w:rsidR="00A32F80" w14:paraId="523B188E" w14:textId="77777777" w:rsidTr="00987583">
        <w:trPr>
          <w:trHeight w:val="567"/>
        </w:trPr>
        <w:tc>
          <w:tcPr>
            <w:tcW w:w="1003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76A10822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Proposed Corrective Action + Timeframe</w:t>
            </w:r>
          </w:p>
          <w:p w14:paraId="1AC1EF66" w14:textId="77777777" w:rsidR="00A32F80" w:rsidRPr="0040612B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 a statement describing actual corrective action</w:t>
            </w:r>
          </w:p>
          <w:p w14:paraId="1D09D707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8AD926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B943B8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7DD88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A95A1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2F80" w14:paraId="5676463B" w14:textId="77777777" w:rsidTr="00987583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4029DBF9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ExCB Auditor:</w:t>
            </w:r>
          </w:p>
          <w:p w14:paraId="20E8B7E0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18" w:space="0" w:color="FFFFFF"/>
            </w:tcBorders>
            <w:shd w:val="pct20" w:color="000000" w:fill="FFFFFF"/>
          </w:tcPr>
          <w:p w14:paraId="1AE2CCBE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Facility representative: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09D549A0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2F80" w:rsidRPr="008E301A" w14:paraId="344AD3E5" w14:textId="77777777" w:rsidTr="00987583">
        <w:trPr>
          <w:trHeight w:val="567"/>
        </w:trPr>
        <w:tc>
          <w:tcPr>
            <w:tcW w:w="1003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12712DBD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2) Corrections and Corrective actions:</w:t>
            </w:r>
          </w:p>
          <w:p w14:paraId="1AF45925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i/>
              </w:rPr>
            </w:pPr>
            <w:r w:rsidRPr="0040612B">
              <w:rPr>
                <w:rFonts w:ascii="Arial" w:hAnsi="Arial" w:cs="Arial"/>
                <w:i/>
              </w:rPr>
              <w:t>Include a statement describing actual corrective/preventative action implemented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B0C9DBC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E0BFF1B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D465F10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FB9C1C1" w14:textId="77777777" w:rsidR="00A32F80" w:rsidRPr="008E301A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32F80" w14:paraId="5502931A" w14:textId="77777777" w:rsidTr="00987583">
        <w:trPr>
          <w:trHeight w:val="567"/>
        </w:trPr>
        <w:tc>
          <w:tcPr>
            <w:tcW w:w="1003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14:paraId="35AFB64F" w14:textId="77777777" w:rsidR="00A32F80" w:rsidRDefault="00A32F80" w:rsidP="003235E4">
            <w:pPr>
              <w:pStyle w:val="bronvermelding"/>
              <w:widowControl/>
              <w:tabs>
                <w:tab w:val="clear" w:pos="9360"/>
                <w:tab w:val="left" w:pos="0"/>
              </w:tabs>
              <w:rPr>
                <w:rFonts w:ascii="Arial" w:hAnsi="Arial"/>
                <w:spacing w:val="-2"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3) Verification of Corrective and Preventive Action by ExCB</w:t>
            </w:r>
            <w:r>
              <w:rPr>
                <w:rFonts w:ascii="Arial" w:hAnsi="Arial"/>
                <w:spacing w:val="-2"/>
                <w:sz w:val="22"/>
                <w:szCs w:val="22"/>
                <w:u w:val="single"/>
                <w:lang w:val="en-GB"/>
              </w:rPr>
              <w:t>:</w:t>
            </w:r>
          </w:p>
          <w:p w14:paraId="30F1BE6E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23519C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FEAABB" w14:textId="77777777" w:rsidR="00FB6E0F" w:rsidRDefault="00FB6E0F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E8B8B4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F80" w14:paraId="530DA6C0" w14:textId="77777777" w:rsidTr="00987583">
        <w:trPr>
          <w:trHeight w:val="567"/>
        </w:trPr>
        <w:tc>
          <w:tcPr>
            <w:tcW w:w="5070" w:type="dxa"/>
            <w:tcBorders>
              <w:bottom w:val="single" w:sz="18" w:space="0" w:color="FFFFFF"/>
            </w:tcBorders>
            <w:shd w:val="pct20" w:color="000000" w:fill="FFFFFF"/>
          </w:tcPr>
          <w:p w14:paraId="5ED231BF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ExCB Auditor:</w:t>
            </w:r>
          </w:p>
          <w:p w14:paraId="40CB5C68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18" w:space="0" w:color="FFFFFF"/>
            </w:tcBorders>
            <w:shd w:val="pct20" w:color="000000" w:fill="FFFFFF"/>
          </w:tcPr>
          <w:p w14:paraId="54A4CA76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Facility representative: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50F7F20C" w14:textId="77777777" w:rsidR="00A32F80" w:rsidRDefault="00A32F80" w:rsidP="003235E4">
            <w:pPr>
              <w:tabs>
                <w:tab w:val="left" w:pos="810"/>
                <w:tab w:val="left" w:pos="108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C2FF46" w14:textId="77777777" w:rsidR="00845A24" w:rsidRPr="00F82C35" w:rsidRDefault="00845A24" w:rsidP="00987583">
      <w:pPr>
        <w:rPr>
          <w:rFonts w:ascii="Arial" w:hAnsi="Arial" w:cs="Arial"/>
          <w:b/>
          <w:color w:val="00B0F0"/>
        </w:rPr>
      </w:pPr>
    </w:p>
    <w:sectPr w:rsidR="00845A24" w:rsidRPr="00F82C35">
      <w:headerReference w:type="default" r:id="rId7"/>
      <w:footerReference w:type="default" r:id="rId8"/>
      <w:pgSz w:w="11907" w:h="16840" w:code="9"/>
      <w:pgMar w:top="2835" w:right="936" w:bottom="1418" w:left="1321" w:header="720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1071" w14:textId="77777777" w:rsidR="00194CF0" w:rsidRDefault="00194CF0">
      <w:r>
        <w:separator/>
      </w:r>
    </w:p>
  </w:endnote>
  <w:endnote w:type="continuationSeparator" w:id="0">
    <w:p w14:paraId="263C70AE" w14:textId="77777777" w:rsidR="00194CF0" w:rsidRDefault="0019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BBA1" w14:textId="77777777" w:rsidR="00A12291" w:rsidRDefault="00A12291" w:rsidP="009F013B">
    <w:pPr>
      <w:pStyle w:val="Footer"/>
      <w:jc w:val="right"/>
    </w:pPr>
    <w:r w:rsidRPr="003A3889">
      <w:rPr>
        <w:rFonts w:ascii="Arial" w:hAnsi="Arial" w:cs="Arial"/>
      </w:rPr>
      <w:t xml:space="preserve">Page </w:t>
    </w:r>
    <w:r w:rsidRPr="003A3889">
      <w:rPr>
        <w:rStyle w:val="PageNumber"/>
        <w:rFonts w:ascii="Arial" w:hAnsi="Arial" w:cs="Arial"/>
      </w:rPr>
      <w:fldChar w:fldCharType="begin"/>
    </w:r>
    <w:r w:rsidRPr="003A3889">
      <w:rPr>
        <w:rStyle w:val="PageNumber"/>
        <w:rFonts w:ascii="Arial" w:hAnsi="Arial" w:cs="Arial"/>
      </w:rPr>
      <w:instrText xml:space="preserve"> PAGE </w:instrText>
    </w:r>
    <w:r w:rsidRPr="003A3889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16</w:t>
    </w:r>
    <w:r w:rsidRPr="003A3889">
      <w:rPr>
        <w:rStyle w:val="PageNumber"/>
        <w:rFonts w:ascii="Arial" w:hAnsi="Arial" w:cs="Arial"/>
      </w:rPr>
      <w:fldChar w:fldCharType="end"/>
    </w:r>
    <w:r w:rsidRPr="003A3889">
      <w:rPr>
        <w:rStyle w:val="PageNumber"/>
        <w:rFonts w:ascii="Arial" w:hAnsi="Arial" w:cs="Arial"/>
      </w:rPr>
      <w:t xml:space="preserve"> of </w:t>
    </w:r>
    <w:r w:rsidRPr="003A3889">
      <w:rPr>
        <w:rStyle w:val="PageNumber"/>
        <w:rFonts w:ascii="Arial" w:hAnsi="Arial" w:cs="Arial"/>
      </w:rPr>
      <w:fldChar w:fldCharType="begin"/>
    </w:r>
    <w:r w:rsidRPr="003A3889">
      <w:rPr>
        <w:rStyle w:val="PageNumber"/>
        <w:rFonts w:ascii="Arial" w:hAnsi="Arial" w:cs="Arial"/>
      </w:rPr>
      <w:instrText xml:space="preserve"> NUMPAGES </w:instrText>
    </w:r>
    <w:r w:rsidRPr="003A3889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16</w:t>
    </w:r>
    <w:r w:rsidRPr="003A388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31A1" w14:textId="77777777" w:rsidR="00194CF0" w:rsidRDefault="00194CF0">
      <w:r>
        <w:separator/>
      </w:r>
    </w:p>
  </w:footnote>
  <w:footnote w:type="continuationSeparator" w:id="0">
    <w:p w14:paraId="4CB6930F" w14:textId="77777777" w:rsidR="00194CF0" w:rsidRDefault="0019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1E0" w:firstRow="1" w:lastRow="1" w:firstColumn="1" w:lastColumn="1" w:noHBand="0" w:noVBand="0"/>
    </w:tblPr>
    <w:tblGrid>
      <w:gridCol w:w="1809"/>
      <w:gridCol w:w="8080"/>
    </w:tblGrid>
    <w:tr w:rsidR="00A12291" w:rsidRPr="00215C06" w14:paraId="45D98347" w14:textId="77777777" w:rsidTr="00215C06">
      <w:tc>
        <w:tcPr>
          <w:tcW w:w="1809" w:type="dxa"/>
          <w:shd w:val="clear" w:color="auto" w:fill="auto"/>
        </w:tcPr>
        <w:p w14:paraId="6F1B2038" w14:textId="77777777" w:rsidR="00A12291" w:rsidRDefault="001E5F94" w:rsidP="00A62654">
          <w:pPr>
            <w:pStyle w:val="Header"/>
          </w:pPr>
          <w:r>
            <w:rPr>
              <w:rFonts w:cs="Arial"/>
              <w:color w:val="000099"/>
            </w:rPr>
            <w:pict w14:anchorId="424238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1pt">
                <v:imagedata r:id="rId1" o:title="New IECEx Logo for headers"/>
              </v:shape>
            </w:pict>
          </w:r>
        </w:p>
      </w:tc>
      <w:tc>
        <w:tcPr>
          <w:tcW w:w="8080" w:type="dxa"/>
          <w:shd w:val="clear" w:color="auto" w:fill="auto"/>
        </w:tcPr>
        <w:p w14:paraId="7EAFE61F" w14:textId="77777777" w:rsidR="00A12291" w:rsidRPr="00215C06" w:rsidRDefault="00A12291" w:rsidP="006554BE">
          <w:pPr>
            <w:jc w:val="right"/>
            <w:rPr>
              <w:rFonts w:ascii="Arial" w:hAnsi="Arial"/>
              <w:b/>
              <w:sz w:val="24"/>
            </w:rPr>
          </w:pPr>
          <w:r w:rsidRPr="00215C06">
            <w:rPr>
              <w:rFonts w:ascii="Arial" w:hAnsi="Arial"/>
              <w:b/>
              <w:sz w:val="24"/>
            </w:rPr>
            <w:t xml:space="preserve">IECEx 03-5 FAR – Repair, </w:t>
          </w:r>
          <w:proofErr w:type="gramStart"/>
          <w:r w:rsidRPr="00215C06">
            <w:rPr>
              <w:rFonts w:ascii="Arial" w:hAnsi="Arial"/>
              <w:b/>
              <w:sz w:val="24"/>
            </w:rPr>
            <w:t>overhaul</w:t>
          </w:r>
          <w:proofErr w:type="gramEnd"/>
          <w:r w:rsidRPr="00215C06">
            <w:rPr>
              <w:rFonts w:ascii="Arial" w:hAnsi="Arial"/>
              <w:b/>
              <w:sz w:val="24"/>
            </w:rPr>
            <w:t xml:space="preserve"> and reclamation of Ex equipment  </w:t>
          </w:r>
        </w:p>
        <w:p w14:paraId="3D1C351D" w14:textId="77777777" w:rsidR="00A12291" w:rsidRPr="00215C06" w:rsidRDefault="00A12291" w:rsidP="006554BE">
          <w:pPr>
            <w:jc w:val="right"/>
            <w:rPr>
              <w:rFonts w:ascii="Arial" w:hAnsi="Arial"/>
              <w:b/>
              <w:sz w:val="24"/>
            </w:rPr>
          </w:pPr>
          <w:r w:rsidRPr="00650E1E">
            <w:rPr>
              <w:rFonts w:ascii="Arial" w:hAnsi="Arial"/>
              <w:b/>
              <w:sz w:val="24"/>
            </w:rPr>
            <w:t xml:space="preserve">Facility Assessment Report </w:t>
          </w:r>
          <w:r>
            <w:rPr>
              <w:rFonts w:ascii="Arial" w:hAnsi="Arial"/>
              <w:b/>
              <w:sz w:val="24"/>
            </w:rPr>
            <w:t xml:space="preserve">&amp; </w:t>
          </w:r>
          <w:r w:rsidRPr="00215C06">
            <w:rPr>
              <w:rFonts w:ascii="Arial" w:hAnsi="Arial"/>
              <w:b/>
              <w:sz w:val="24"/>
            </w:rPr>
            <w:t xml:space="preserve">Non Conformity Report </w:t>
          </w:r>
        </w:p>
        <w:p w14:paraId="7E2E6B21" w14:textId="77777777" w:rsidR="00A12291" w:rsidRPr="00051650" w:rsidRDefault="00A12291" w:rsidP="00051650">
          <w:pPr>
            <w:pStyle w:val="Header"/>
            <w:tabs>
              <w:tab w:val="left" w:pos="5940"/>
            </w:tabs>
            <w:ind w:right="1010"/>
            <w:jc w:val="center"/>
            <w:rPr>
              <w:rFonts w:ascii="Arial" w:hAnsi="Arial"/>
              <w:b/>
              <w:sz w:val="24"/>
            </w:rPr>
          </w:pPr>
        </w:p>
        <w:p w14:paraId="55D0C9C6" w14:textId="77777777" w:rsidR="00A12291" w:rsidRPr="00215C06" w:rsidRDefault="00A12291" w:rsidP="004F66B2">
          <w:pPr>
            <w:pStyle w:val="Header"/>
            <w:tabs>
              <w:tab w:val="left" w:pos="5940"/>
            </w:tabs>
            <w:ind w:right="1010"/>
            <w:jc w:val="center"/>
            <w:rPr>
              <w:rFonts w:ascii="Arial" w:hAnsi="Arial"/>
              <w:b/>
              <w:sz w:val="24"/>
            </w:rPr>
          </w:pPr>
          <w:r w:rsidRPr="00215C06">
            <w:rPr>
              <w:rFonts w:ascii="Arial" w:hAnsi="Arial"/>
              <w:b/>
              <w:sz w:val="24"/>
            </w:rPr>
            <w:t>CONFIDENTIAL</w:t>
          </w:r>
        </w:p>
      </w:tc>
    </w:tr>
  </w:tbl>
  <w:p w14:paraId="448E062C" w14:textId="77777777" w:rsidR="00A12291" w:rsidRDefault="00A12291" w:rsidP="004F66B2">
    <w:pPr>
      <w:pStyle w:val="Header"/>
    </w:pPr>
  </w:p>
  <w:p w14:paraId="178F957C" w14:textId="77777777" w:rsidR="00A12291" w:rsidRPr="00043757" w:rsidRDefault="00A12291" w:rsidP="00043757">
    <w:pPr>
      <w:pStyle w:val="Header"/>
      <w:jc w:val="center"/>
      <w:rPr>
        <w:rFonts w:ascii="Arial" w:hAnsi="Arial" w:cs="Arial"/>
        <w:sz w:val="22"/>
      </w:rPr>
    </w:pPr>
    <w:r w:rsidRPr="00043757">
      <w:rPr>
        <w:rFonts w:ascii="Arial" w:hAnsi="Arial" w:cs="Arial"/>
        <w:b/>
        <w:sz w:val="22"/>
      </w:rPr>
      <w:t>IECEx 03-5 Audit Report No.:</w:t>
    </w:r>
    <w:r w:rsidRPr="00043757">
      <w:rPr>
        <w:rFonts w:ascii="Arial" w:hAnsi="Arial" w:cs="Arial"/>
        <w:sz w:val="22"/>
      </w:rPr>
      <w:t xml:space="preserve"> xx/</w:t>
    </w:r>
    <w:proofErr w:type="spellStart"/>
    <w:r w:rsidRPr="00043757">
      <w:rPr>
        <w:rFonts w:ascii="Arial" w:hAnsi="Arial" w:cs="Arial"/>
        <w:sz w:val="22"/>
      </w:rPr>
      <w:t>yyy</w:t>
    </w:r>
    <w:proofErr w:type="spellEnd"/>
    <w:r w:rsidRPr="00043757">
      <w:rPr>
        <w:rFonts w:ascii="Arial" w:hAnsi="Arial" w:cs="Arial"/>
        <w:sz w:val="22"/>
      </w:rPr>
      <w:t>/</w:t>
    </w:r>
    <w:proofErr w:type="spellStart"/>
    <w:r w:rsidRPr="00043757">
      <w:rPr>
        <w:rFonts w:ascii="Arial" w:hAnsi="Arial" w:cs="Arial"/>
        <w:sz w:val="22"/>
      </w:rPr>
      <w:t>FARzz.zzzz</w:t>
    </w:r>
    <w:proofErr w:type="spellEnd"/>
    <w:r w:rsidRPr="00043757">
      <w:rPr>
        <w:rFonts w:ascii="Arial" w:hAnsi="Arial" w:cs="Arial"/>
        <w:sz w:val="22"/>
      </w:rPr>
      <w:t>/</w:t>
    </w:r>
    <w:proofErr w:type="spellStart"/>
    <w:r w:rsidRPr="00043757">
      <w:rPr>
        <w:rFonts w:ascii="Arial" w:hAnsi="Arial" w:cs="Arial"/>
        <w:sz w:val="22"/>
      </w:rPr>
      <w:t>zz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57368"/>
    <w:multiLevelType w:val="multilevel"/>
    <w:tmpl w:val="695ECF2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AB0263"/>
    <w:multiLevelType w:val="hybridMultilevel"/>
    <w:tmpl w:val="9F4EE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3559"/>
    <w:multiLevelType w:val="multilevel"/>
    <w:tmpl w:val="610A2F8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303964"/>
    <w:multiLevelType w:val="multilevel"/>
    <w:tmpl w:val="6CEE8066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533D41"/>
    <w:multiLevelType w:val="hybridMultilevel"/>
    <w:tmpl w:val="29E81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DB5"/>
    <w:multiLevelType w:val="hybridMultilevel"/>
    <w:tmpl w:val="0CC2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A3A"/>
    <w:multiLevelType w:val="hybridMultilevel"/>
    <w:tmpl w:val="E38CF816"/>
    <w:lvl w:ilvl="0" w:tplc="DE96A2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18"/>
      </w:rPr>
    </w:lvl>
    <w:lvl w:ilvl="1" w:tplc="4B9E57A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3AAF0C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C854D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34E8DB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787F3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5C390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2DEB58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E24AA0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6551F6E"/>
    <w:multiLevelType w:val="hybridMultilevel"/>
    <w:tmpl w:val="CF4AE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4E89"/>
    <w:multiLevelType w:val="hybridMultilevel"/>
    <w:tmpl w:val="2D22EED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25198"/>
    <w:multiLevelType w:val="hybridMultilevel"/>
    <w:tmpl w:val="191CD0E2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0E56A1"/>
    <w:multiLevelType w:val="hybridMultilevel"/>
    <w:tmpl w:val="5F9C663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6B25035"/>
    <w:multiLevelType w:val="hybridMultilevel"/>
    <w:tmpl w:val="01882B16"/>
    <w:lvl w:ilvl="0" w:tplc="5A4CB2E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437E"/>
    <w:multiLevelType w:val="hybridMultilevel"/>
    <w:tmpl w:val="19DEB4E6"/>
    <w:lvl w:ilvl="0" w:tplc="04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4" w15:restartNumberingAfterBreak="0">
    <w:nsid w:val="4D835987"/>
    <w:multiLevelType w:val="singleLevel"/>
    <w:tmpl w:val="866C4742"/>
    <w:lvl w:ilvl="0">
      <w:numFmt w:val="none"/>
      <w:pStyle w:val="ListNumber4"/>
      <w:lvlText w:val=""/>
      <w:legacy w:legacy="1" w:legacySpace="0" w:legacyIndent="720"/>
      <w:lvlJc w:val="left"/>
      <w:pPr>
        <w:ind w:left="720" w:hanging="72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0C7B1D"/>
    <w:multiLevelType w:val="multilevel"/>
    <w:tmpl w:val="6CEE8066"/>
    <w:lvl w:ilvl="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2B347E"/>
    <w:multiLevelType w:val="multilevel"/>
    <w:tmpl w:val="29B43014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C51599"/>
    <w:multiLevelType w:val="hybridMultilevel"/>
    <w:tmpl w:val="74A438C6"/>
    <w:lvl w:ilvl="0" w:tplc="8EC213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3E9A"/>
    <w:multiLevelType w:val="multilevel"/>
    <w:tmpl w:val="C8AAB4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494AB5"/>
    <w:multiLevelType w:val="multilevel"/>
    <w:tmpl w:val="8836217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E5D5E8E"/>
    <w:multiLevelType w:val="multilevel"/>
    <w:tmpl w:val="66F89EF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B123A9"/>
    <w:multiLevelType w:val="multilevel"/>
    <w:tmpl w:val="CAB29F5C"/>
    <w:lvl w:ilvl="0">
      <w:start w:val="6"/>
      <w:numFmt w:val="decimal"/>
      <w:pStyle w:val="Heading3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21B5FA1"/>
    <w:multiLevelType w:val="hybridMultilevel"/>
    <w:tmpl w:val="DC30CB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51A6F3F"/>
    <w:multiLevelType w:val="hybridMultilevel"/>
    <w:tmpl w:val="16A0814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85B9D"/>
    <w:multiLevelType w:val="hybridMultilevel"/>
    <w:tmpl w:val="1DB40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AD57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D2007"/>
    <w:multiLevelType w:val="hybridMultilevel"/>
    <w:tmpl w:val="74B810A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81D5A"/>
    <w:multiLevelType w:val="singleLevel"/>
    <w:tmpl w:val="B8AE65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"/>
        <w:legacy w:legacy="1" w:legacySpace="0" w:legacyIndent="283"/>
        <w:lvlJc w:val="left"/>
        <w:pPr>
          <w:ind w:left="708" w:hanging="283"/>
        </w:pPr>
        <w:rPr>
          <w:rFonts w:ascii="Courier New" w:hAnsi="Courier New" w:hint="default"/>
          <w:sz w:val="40"/>
        </w:rPr>
      </w:lvl>
    </w:lvlOverride>
  </w:num>
  <w:num w:numId="3">
    <w:abstractNumId w:val="21"/>
  </w:num>
  <w:num w:numId="4">
    <w:abstractNumId w:val="7"/>
  </w:num>
  <w:num w:numId="5">
    <w:abstractNumId w:val="24"/>
  </w:num>
  <w:num w:numId="6">
    <w:abstractNumId w:val="2"/>
  </w:num>
  <w:num w:numId="7">
    <w:abstractNumId w:val="22"/>
  </w:num>
  <w:num w:numId="8">
    <w:abstractNumId w:val="3"/>
  </w:num>
  <w:num w:numId="9">
    <w:abstractNumId w:val="19"/>
  </w:num>
  <w:num w:numId="10">
    <w:abstractNumId w:val="26"/>
  </w:num>
  <w:num w:numId="11">
    <w:abstractNumId w:val="20"/>
  </w:num>
  <w:num w:numId="12">
    <w:abstractNumId w:val="1"/>
  </w:num>
  <w:num w:numId="13">
    <w:abstractNumId w:val="16"/>
  </w:num>
  <w:num w:numId="14">
    <w:abstractNumId w:val="12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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40"/>
        </w:rPr>
      </w:lvl>
    </w:lvlOverride>
  </w:num>
  <w:num w:numId="21">
    <w:abstractNumId w:val="15"/>
  </w:num>
  <w:num w:numId="22">
    <w:abstractNumId w:val="17"/>
  </w:num>
  <w:num w:numId="23">
    <w:abstractNumId w:val="25"/>
  </w:num>
  <w:num w:numId="24">
    <w:abstractNumId w:val="4"/>
  </w:num>
  <w:num w:numId="25">
    <w:abstractNumId w:val="5"/>
  </w:num>
  <w:num w:numId="26">
    <w:abstractNumId w:val="8"/>
  </w:num>
  <w:num w:numId="27">
    <w:abstractNumId w:val="13"/>
  </w:num>
  <w:num w:numId="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0B3"/>
    <w:rsid w:val="0001378D"/>
    <w:rsid w:val="00015835"/>
    <w:rsid w:val="00017CC8"/>
    <w:rsid w:val="000220E3"/>
    <w:rsid w:val="00043757"/>
    <w:rsid w:val="00051650"/>
    <w:rsid w:val="00054E93"/>
    <w:rsid w:val="00055D7C"/>
    <w:rsid w:val="000931F4"/>
    <w:rsid w:val="000C04D7"/>
    <w:rsid w:val="000D572F"/>
    <w:rsid w:val="000E28D3"/>
    <w:rsid w:val="001066DF"/>
    <w:rsid w:val="00124205"/>
    <w:rsid w:val="00137248"/>
    <w:rsid w:val="00154ED8"/>
    <w:rsid w:val="00165002"/>
    <w:rsid w:val="00185907"/>
    <w:rsid w:val="00194CF0"/>
    <w:rsid w:val="0019657F"/>
    <w:rsid w:val="001B04F6"/>
    <w:rsid w:val="001B72D2"/>
    <w:rsid w:val="001D5905"/>
    <w:rsid w:val="001E5F94"/>
    <w:rsid w:val="001E646E"/>
    <w:rsid w:val="00200BFA"/>
    <w:rsid w:val="00215C06"/>
    <w:rsid w:val="00232CA1"/>
    <w:rsid w:val="00232EDE"/>
    <w:rsid w:val="002370D9"/>
    <w:rsid w:val="00237D32"/>
    <w:rsid w:val="00271071"/>
    <w:rsid w:val="002827BE"/>
    <w:rsid w:val="00295D93"/>
    <w:rsid w:val="00297E75"/>
    <w:rsid w:val="002C1053"/>
    <w:rsid w:val="002F75AC"/>
    <w:rsid w:val="003235E4"/>
    <w:rsid w:val="003328B3"/>
    <w:rsid w:val="00364B4A"/>
    <w:rsid w:val="00375944"/>
    <w:rsid w:val="00380208"/>
    <w:rsid w:val="00387EA7"/>
    <w:rsid w:val="00394FBC"/>
    <w:rsid w:val="00396EE1"/>
    <w:rsid w:val="003A3889"/>
    <w:rsid w:val="003B07E0"/>
    <w:rsid w:val="003B34E2"/>
    <w:rsid w:val="00426C3E"/>
    <w:rsid w:val="00431836"/>
    <w:rsid w:val="004335F0"/>
    <w:rsid w:val="00440163"/>
    <w:rsid w:val="004444B9"/>
    <w:rsid w:val="00456720"/>
    <w:rsid w:val="00462980"/>
    <w:rsid w:val="00484D36"/>
    <w:rsid w:val="0048693A"/>
    <w:rsid w:val="004D293A"/>
    <w:rsid w:val="004D31D8"/>
    <w:rsid w:val="004F4053"/>
    <w:rsid w:val="004F66B2"/>
    <w:rsid w:val="005565B8"/>
    <w:rsid w:val="005620B3"/>
    <w:rsid w:val="005C50D9"/>
    <w:rsid w:val="005D17B0"/>
    <w:rsid w:val="00601F2C"/>
    <w:rsid w:val="00602613"/>
    <w:rsid w:val="00616FDD"/>
    <w:rsid w:val="00623929"/>
    <w:rsid w:val="00650E1E"/>
    <w:rsid w:val="006554BE"/>
    <w:rsid w:val="0065575E"/>
    <w:rsid w:val="00674BF8"/>
    <w:rsid w:val="006B6F9D"/>
    <w:rsid w:val="006F17D9"/>
    <w:rsid w:val="00703161"/>
    <w:rsid w:val="00712185"/>
    <w:rsid w:val="007307B3"/>
    <w:rsid w:val="00744F32"/>
    <w:rsid w:val="007471F4"/>
    <w:rsid w:val="00751C85"/>
    <w:rsid w:val="00756430"/>
    <w:rsid w:val="00762675"/>
    <w:rsid w:val="007672AB"/>
    <w:rsid w:val="00790B29"/>
    <w:rsid w:val="00795800"/>
    <w:rsid w:val="007A20D0"/>
    <w:rsid w:val="007D5F4D"/>
    <w:rsid w:val="008044CA"/>
    <w:rsid w:val="008330D2"/>
    <w:rsid w:val="00845A24"/>
    <w:rsid w:val="00846B5A"/>
    <w:rsid w:val="00852E40"/>
    <w:rsid w:val="00857899"/>
    <w:rsid w:val="00863E16"/>
    <w:rsid w:val="008650EE"/>
    <w:rsid w:val="00885FD6"/>
    <w:rsid w:val="00886A0B"/>
    <w:rsid w:val="008E5F2D"/>
    <w:rsid w:val="008F1D42"/>
    <w:rsid w:val="009062B5"/>
    <w:rsid w:val="00907CFD"/>
    <w:rsid w:val="00917754"/>
    <w:rsid w:val="00925504"/>
    <w:rsid w:val="0094274D"/>
    <w:rsid w:val="00971127"/>
    <w:rsid w:val="00987583"/>
    <w:rsid w:val="009924E2"/>
    <w:rsid w:val="009A7487"/>
    <w:rsid w:val="009B1FBC"/>
    <w:rsid w:val="009B369D"/>
    <w:rsid w:val="009B48BE"/>
    <w:rsid w:val="009F013B"/>
    <w:rsid w:val="00A1049A"/>
    <w:rsid w:val="00A12291"/>
    <w:rsid w:val="00A230D2"/>
    <w:rsid w:val="00A319A8"/>
    <w:rsid w:val="00A32F80"/>
    <w:rsid w:val="00A55D34"/>
    <w:rsid w:val="00A55EBD"/>
    <w:rsid w:val="00A62654"/>
    <w:rsid w:val="00AC2C75"/>
    <w:rsid w:val="00AE0DCD"/>
    <w:rsid w:val="00B01827"/>
    <w:rsid w:val="00B35974"/>
    <w:rsid w:val="00B43359"/>
    <w:rsid w:val="00B46CC3"/>
    <w:rsid w:val="00B57A03"/>
    <w:rsid w:val="00B67BCE"/>
    <w:rsid w:val="00B85F1F"/>
    <w:rsid w:val="00BA187F"/>
    <w:rsid w:val="00BB0B2D"/>
    <w:rsid w:val="00BE4DEC"/>
    <w:rsid w:val="00BF6826"/>
    <w:rsid w:val="00C31719"/>
    <w:rsid w:val="00C51894"/>
    <w:rsid w:val="00C871C1"/>
    <w:rsid w:val="00C93C66"/>
    <w:rsid w:val="00CA701D"/>
    <w:rsid w:val="00CB4BF4"/>
    <w:rsid w:val="00CB50E1"/>
    <w:rsid w:val="00CC19EE"/>
    <w:rsid w:val="00CC5D72"/>
    <w:rsid w:val="00CD5BB2"/>
    <w:rsid w:val="00CD7193"/>
    <w:rsid w:val="00D26125"/>
    <w:rsid w:val="00D32E27"/>
    <w:rsid w:val="00D712A3"/>
    <w:rsid w:val="00D87F55"/>
    <w:rsid w:val="00D913AF"/>
    <w:rsid w:val="00DB4EFE"/>
    <w:rsid w:val="00DC0E16"/>
    <w:rsid w:val="00DE60BE"/>
    <w:rsid w:val="00E061A7"/>
    <w:rsid w:val="00E321F8"/>
    <w:rsid w:val="00E5643E"/>
    <w:rsid w:val="00EB13F2"/>
    <w:rsid w:val="00EC38E4"/>
    <w:rsid w:val="00EC3A69"/>
    <w:rsid w:val="00EC65C4"/>
    <w:rsid w:val="00EE0CCE"/>
    <w:rsid w:val="00EE3DB1"/>
    <w:rsid w:val="00F03EE9"/>
    <w:rsid w:val="00F12E8E"/>
    <w:rsid w:val="00F25DB6"/>
    <w:rsid w:val="00F33171"/>
    <w:rsid w:val="00F432F0"/>
    <w:rsid w:val="00F54E25"/>
    <w:rsid w:val="00F6112D"/>
    <w:rsid w:val="00F64139"/>
    <w:rsid w:val="00F743AD"/>
    <w:rsid w:val="00F801D6"/>
    <w:rsid w:val="00F81457"/>
    <w:rsid w:val="00F82C35"/>
    <w:rsid w:val="00FB6E0F"/>
    <w:rsid w:val="00FD6138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  <w14:docId w14:val="5FB806B2"/>
  <w15:chartTrackingRefBased/>
  <w15:docId w15:val="{FE9D721A-379B-4589-8C29-4D47B6A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2552"/>
      </w:tabs>
      <w:overflowPunct/>
      <w:autoSpaceDE/>
      <w:autoSpaceDN/>
      <w:adjustRightInd/>
      <w:spacing w:line="200" w:lineRule="exact"/>
      <w:textAlignment w:val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2552"/>
      </w:tabs>
      <w:overflowPunct/>
      <w:autoSpaceDE/>
      <w:autoSpaceDN/>
      <w:adjustRightInd/>
      <w:spacing w:line="200" w:lineRule="exact"/>
      <w:textAlignment w:val="auto"/>
      <w:outlineLvl w:val="2"/>
    </w:pPr>
    <w:rPr>
      <w:b/>
    </w:rPr>
  </w:style>
  <w:style w:type="paragraph" w:styleId="Heading4">
    <w:name w:val="heading 4"/>
    <w:basedOn w:val="Heading1"/>
    <w:next w:val="Normal"/>
    <w:link w:val="Heading4Char"/>
    <w:qFormat/>
    <w:rsid w:val="00F12E8E"/>
    <w:pPr>
      <w:tabs>
        <w:tab w:val="clear" w:pos="567"/>
        <w:tab w:val="num" w:pos="1077"/>
      </w:tabs>
      <w:overflowPunct/>
      <w:autoSpaceDE/>
      <w:autoSpaceDN/>
      <w:adjustRightInd/>
      <w:spacing w:line="288" w:lineRule="auto"/>
      <w:ind w:left="1077" w:hanging="1077"/>
      <w:textAlignment w:val="auto"/>
      <w:outlineLvl w:val="3"/>
    </w:pPr>
    <w:rPr>
      <w:b w:val="0"/>
      <w:u w:val="none"/>
      <w:lang w:val="nl-NL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1309"/>
        <w:tab w:val="left" w:pos="4711"/>
      </w:tabs>
      <w:overflowPunct/>
      <w:autoSpaceDE/>
      <w:autoSpaceDN/>
      <w:adjustRightInd/>
      <w:spacing w:line="200" w:lineRule="exact"/>
      <w:jc w:val="center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</w:tabs>
      <w:ind w:right="5681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F12E8E"/>
    <w:pPr>
      <w:keepNext/>
      <w:tabs>
        <w:tab w:val="left" w:pos="567"/>
        <w:tab w:val="left" w:pos="2552"/>
      </w:tabs>
      <w:overflowPunct/>
      <w:autoSpaceDE/>
      <w:autoSpaceDN/>
      <w:adjustRightInd/>
      <w:spacing w:line="288" w:lineRule="auto"/>
      <w:textAlignment w:val="auto"/>
      <w:outlineLvl w:val="6"/>
    </w:pPr>
    <w:rPr>
      <w:rFonts w:ascii="Arial" w:hAnsi="Arial"/>
      <w:b/>
      <w:u w:val="single"/>
      <w:lang w:val="nl-NL"/>
    </w:rPr>
  </w:style>
  <w:style w:type="paragraph" w:styleId="Heading8">
    <w:name w:val="heading 8"/>
    <w:basedOn w:val="Normal"/>
    <w:next w:val="Normal"/>
    <w:link w:val="Heading8Char"/>
    <w:unhideWhenUsed/>
    <w:qFormat/>
    <w:rsid w:val="00F12E8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12E8E"/>
    <w:pPr>
      <w:keepNext/>
      <w:tabs>
        <w:tab w:val="left" w:pos="2552"/>
      </w:tabs>
      <w:overflowPunct/>
      <w:autoSpaceDE/>
      <w:autoSpaceDN/>
      <w:adjustRightInd/>
      <w:spacing w:line="240" w:lineRule="exact"/>
      <w:ind w:left="567" w:hanging="567"/>
      <w:textAlignment w:val="auto"/>
      <w:outlineLvl w:val="8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rFonts w:ascii="Arial" w:hAnsi="Arial"/>
      <w:b/>
      <w:caps/>
      <w:sz w:val="28"/>
    </w:rPr>
  </w:style>
  <w:style w:type="paragraph" w:customStyle="1" w:styleId="Bulletabc">
    <w:name w:val="Bullet abc"/>
    <w:basedOn w:val="Normal"/>
    <w:pPr>
      <w:spacing w:after="120"/>
    </w:pPr>
    <w:rPr>
      <w:rFonts w:ascii="Arial" w:hAnsi="Arial"/>
      <w:sz w:val="24"/>
    </w:rPr>
  </w:style>
  <w:style w:type="paragraph" w:customStyle="1" w:styleId="Bulletiiiiii">
    <w:name w:val="Bullet i ii iii"/>
    <w:basedOn w:val="Normal"/>
    <w:pPr>
      <w:spacing w:after="120"/>
    </w:pPr>
    <w:rPr>
      <w:rFonts w:ascii="Arial" w:hAnsi="Arial"/>
      <w:sz w:val="24"/>
    </w:rPr>
  </w:style>
  <w:style w:type="paragraph" w:customStyle="1" w:styleId="BulletCircle">
    <w:name w:val="Bullet (Circle)"/>
    <w:basedOn w:val="Normal"/>
    <w:pPr>
      <w:spacing w:before="144" w:after="144"/>
    </w:pPr>
    <w:rPr>
      <w:rFonts w:ascii="Arial" w:hAnsi="Arial"/>
      <w:sz w:val="24"/>
    </w:rPr>
  </w:style>
  <w:style w:type="paragraph" w:customStyle="1" w:styleId="BulletSquare">
    <w:name w:val="Bullet (Square)"/>
    <w:basedOn w:val="Normal"/>
    <w:pPr>
      <w:spacing w:after="120"/>
      <w:ind w:right="720"/>
    </w:pPr>
    <w:rPr>
      <w:rFonts w:ascii="Arial" w:hAnsi="Arial"/>
      <w:sz w:val="24"/>
    </w:rPr>
  </w:style>
  <w:style w:type="paragraph" w:customStyle="1" w:styleId="Renumber">
    <w:name w:val="Renumber"/>
    <w:basedOn w:val="Normal"/>
    <w:pPr>
      <w:jc w:val="both"/>
    </w:pPr>
    <w:rPr>
      <w:rFonts w:ascii="Arial" w:hAnsi="Arial"/>
      <w:sz w:val="24"/>
    </w:rPr>
  </w:style>
  <w:style w:type="paragraph" w:customStyle="1" w:styleId="DefaultText">
    <w:name w:val="Default Text"/>
    <w:basedOn w:val="Normal"/>
    <w:pPr>
      <w:jc w:val="both"/>
    </w:pPr>
    <w:rPr>
      <w:rFonts w:ascii="Arial" w:hAnsi="Arial"/>
      <w:sz w:val="24"/>
    </w:rPr>
  </w:style>
  <w:style w:type="paragraph" w:customStyle="1" w:styleId="MainHeading">
    <w:name w:val="Main Heading"/>
    <w:basedOn w:val="Normal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rFonts w:ascii="Arial" w:hAnsi="Arial"/>
      <w:b/>
      <w:sz w:val="24"/>
    </w:rPr>
  </w:style>
  <w:style w:type="paragraph" w:customStyle="1" w:styleId="NumberList">
    <w:name w:val="Number List"/>
    <w:basedOn w:val="Normal"/>
    <w:pPr>
      <w:spacing w:after="120"/>
      <w:jc w:val="both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3119"/>
      </w:tabs>
      <w:overflowPunct/>
      <w:autoSpaceDE/>
      <w:autoSpaceDN/>
      <w:adjustRightInd/>
      <w:spacing w:line="240" w:lineRule="atLeast"/>
      <w:ind w:right="5681"/>
      <w:textAlignment w:val="auto"/>
    </w:pPr>
    <w:rPr>
      <w:sz w:val="26"/>
    </w:rPr>
  </w:style>
  <w:style w:type="paragraph" w:styleId="BodyText2">
    <w:name w:val="Body Text 2"/>
    <w:basedOn w:val="Normal"/>
    <w:pPr>
      <w:tabs>
        <w:tab w:val="left" w:pos="1309"/>
        <w:tab w:val="left" w:pos="4711"/>
      </w:tabs>
      <w:overflowPunct/>
      <w:autoSpaceDE/>
      <w:autoSpaceDN/>
      <w:adjustRightInd/>
      <w:spacing w:line="200" w:lineRule="exact"/>
      <w:jc w:val="center"/>
      <w:textAlignment w:val="auto"/>
    </w:pPr>
    <w:rPr>
      <w:rFonts w:ascii="Arial" w:hAnsi="Arial"/>
      <w:b/>
    </w:rPr>
  </w:style>
  <w:style w:type="paragraph" w:styleId="BodyTextIndent">
    <w:name w:val="Body Text Indent"/>
    <w:basedOn w:val="Normal"/>
    <w:pPr>
      <w:tabs>
        <w:tab w:val="left" w:pos="567"/>
      </w:tabs>
      <w:overflowPunct/>
      <w:autoSpaceDE/>
      <w:autoSpaceDN/>
      <w:adjustRightInd/>
      <w:spacing w:line="200" w:lineRule="exact"/>
      <w:ind w:left="567" w:hanging="567"/>
      <w:textAlignment w:val="auto"/>
    </w:pPr>
    <w:rPr>
      <w:rFonts w:ascii="Arial" w:hAnsi="Arial"/>
    </w:rPr>
  </w:style>
  <w:style w:type="paragraph" w:customStyle="1" w:styleId="Definition">
    <w:name w:val="Definition"/>
    <w:basedOn w:val="Normal"/>
    <w:pPr>
      <w:overflowPunct/>
      <w:autoSpaceDE/>
      <w:autoSpaceDN/>
      <w:adjustRightInd/>
      <w:spacing w:line="260" w:lineRule="exact"/>
      <w:jc w:val="both"/>
      <w:textAlignment w:val="auto"/>
    </w:pPr>
    <w:rPr>
      <w:rFonts w:ascii="Helvetica" w:hAnsi="Helvetica"/>
      <w:b/>
      <w:sz w:val="23"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abe">
    <w:name w:val="tabe"/>
    <w:rPr>
      <w:rFonts w:ascii="Helvetica" w:hAnsi="Helvetica"/>
      <w:b/>
      <w:sz w:val="19"/>
    </w:rPr>
  </w:style>
  <w:style w:type="paragraph" w:styleId="ListNumber4">
    <w:name w:val="List Number 4"/>
    <w:basedOn w:val="Normal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Helvetica" w:hAnsi="Helvetica"/>
      <w:sz w:val="19"/>
    </w:rPr>
  </w:style>
  <w:style w:type="paragraph" w:styleId="CommentText">
    <w:name w:val="annotation text"/>
    <w:basedOn w:val="Normal"/>
    <w:link w:val="CommentTextChar"/>
    <w:semiHidden/>
    <w:pPr>
      <w:overflowPunct/>
      <w:autoSpaceDE/>
      <w:autoSpaceDN/>
      <w:adjustRightInd/>
      <w:textAlignment w:val="auto"/>
    </w:pPr>
    <w:rPr>
      <w:rFonts w:ascii="Arial" w:hAnsi="Arial"/>
      <w:lang w:val="de-DE"/>
    </w:rPr>
  </w:style>
  <w:style w:type="paragraph" w:customStyle="1" w:styleId="subheading">
    <w:name w:val="subheading"/>
    <w:basedOn w:val="Normal"/>
    <w:rPr>
      <w:rFonts w:ascii="Arial" w:hAnsi="Arial" w:cs="Arial"/>
      <w:noProof/>
    </w:rPr>
  </w:style>
  <w:style w:type="paragraph" w:customStyle="1" w:styleId="style1">
    <w:name w:val="style1"/>
    <w:basedOn w:val="Normal"/>
    <w:pPr>
      <w:tabs>
        <w:tab w:val="left" w:pos="2552"/>
      </w:tabs>
      <w:spacing w:line="200" w:lineRule="exact"/>
      <w:ind w:left="851" w:hanging="851"/>
    </w:pPr>
    <w:rPr>
      <w:rFonts w:ascii="Arial" w:hAnsi="Arial"/>
    </w:rPr>
  </w:style>
  <w:style w:type="paragraph" w:customStyle="1" w:styleId="Stylestyle19ptLeft0cmHanging159cm">
    <w:name w:val="Style style1 + 9 pt Left:  0 cm Hanging:  1.59 cm"/>
    <w:basedOn w:val="style1"/>
    <w:pPr>
      <w:ind w:left="900" w:hanging="900"/>
    </w:pPr>
  </w:style>
  <w:style w:type="paragraph" w:styleId="BalloonText">
    <w:name w:val="Balloon Text"/>
    <w:basedOn w:val="Normal"/>
    <w:semiHidden/>
    <w:rPr>
      <w:rFonts w:ascii="Tahoma" w:hAnsi="Tahoma" w:cs="Monotype Sorts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table" w:styleId="TableGrid">
    <w:name w:val="Table Grid"/>
    <w:basedOn w:val="TableNormal"/>
    <w:rsid w:val="00A626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3A3889"/>
    <w:pPr>
      <w:keepLines/>
      <w:spacing w:before="100" w:after="200"/>
      <w:jc w:val="both"/>
    </w:pPr>
    <w:rPr>
      <w:rFonts w:ascii="Arial" w:eastAsia="Batang" w:hAnsi="Arial"/>
      <w:spacing w:val="8"/>
      <w:lang w:val="en-GB"/>
    </w:rPr>
  </w:style>
  <w:style w:type="character" w:customStyle="1" w:styleId="Heading8Char">
    <w:name w:val="Heading 8 Char"/>
    <w:link w:val="Heading8"/>
    <w:semiHidden/>
    <w:rsid w:val="00F12E8E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F12E8E"/>
    <w:rPr>
      <w:rFonts w:ascii="Arial" w:hAnsi="Arial"/>
      <w:lang w:val="nl-NL" w:eastAsia="en-US"/>
    </w:rPr>
  </w:style>
  <w:style w:type="character" w:customStyle="1" w:styleId="Heading7Char">
    <w:name w:val="Heading 7 Char"/>
    <w:link w:val="Heading7"/>
    <w:rsid w:val="00F12E8E"/>
    <w:rPr>
      <w:rFonts w:ascii="Arial" w:hAnsi="Arial"/>
      <w:b/>
      <w:u w:val="single"/>
      <w:lang w:val="nl-NL" w:eastAsia="en-US"/>
    </w:rPr>
  </w:style>
  <w:style w:type="character" w:customStyle="1" w:styleId="Heading9Char">
    <w:name w:val="Heading 9 Char"/>
    <w:link w:val="Heading9"/>
    <w:rsid w:val="00F12E8E"/>
    <w:rPr>
      <w:rFonts w:ascii="Arial" w:hAnsi="Arial"/>
      <w:b/>
      <w:lang w:val="nl-NL" w:eastAsia="en-US"/>
    </w:rPr>
  </w:style>
  <w:style w:type="paragraph" w:styleId="TOC1">
    <w:name w:val="toc 1"/>
    <w:basedOn w:val="Normal"/>
    <w:next w:val="Normal"/>
    <w:autoRedefine/>
    <w:rsid w:val="00F12E8E"/>
    <w:pPr>
      <w:overflowPunct/>
      <w:autoSpaceDE/>
      <w:autoSpaceDN/>
      <w:adjustRightInd/>
      <w:spacing w:before="280" w:line="288" w:lineRule="auto"/>
      <w:ind w:left="1077" w:hanging="1077"/>
      <w:textAlignment w:val="auto"/>
    </w:pPr>
    <w:rPr>
      <w:rFonts w:ascii="Arial" w:hAnsi="Arial"/>
      <w:lang w:val="nl-NL"/>
    </w:rPr>
  </w:style>
  <w:style w:type="paragraph" w:styleId="TOC2">
    <w:name w:val="toc 2"/>
    <w:basedOn w:val="Normal"/>
    <w:next w:val="Normal"/>
    <w:autoRedefine/>
    <w:rsid w:val="00F12E8E"/>
    <w:pPr>
      <w:overflowPunct/>
      <w:autoSpaceDE/>
      <w:autoSpaceDN/>
      <w:adjustRightInd/>
      <w:spacing w:line="288" w:lineRule="auto"/>
      <w:ind w:left="1077" w:hanging="1077"/>
      <w:textAlignment w:val="auto"/>
    </w:pPr>
    <w:rPr>
      <w:rFonts w:ascii="Arial" w:hAnsi="Arial"/>
      <w:lang w:val="nl-NL"/>
    </w:rPr>
  </w:style>
  <w:style w:type="paragraph" w:styleId="TOC3">
    <w:name w:val="toc 3"/>
    <w:basedOn w:val="Normal"/>
    <w:next w:val="Normal"/>
    <w:autoRedefine/>
    <w:rsid w:val="00F12E8E"/>
    <w:pPr>
      <w:overflowPunct/>
      <w:autoSpaceDE/>
      <w:autoSpaceDN/>
      <w:adjustRightInd/>
      <w:spacing w:line="288" w:lineRule="auto"/>
      <w:ind w:left="1077" w:hanging="1077"/>
      <w:textAlignment w:val="auto"/>
    </w:pPr>
    <w:rPr>
      <w:rFonts w:ascii="Arial" w:hAnsi="Arial"/>
      <w:lang w:val="nl-NL"/>
    </w:rPr>
  </w:style>
  <w:style w:type="paragraph" w:styleId="TOC4">
    <w:name w:val="toc 4"/>
    <w:basedOn w:val="Normal"/>
    <w:next w:val="Normal"/>
    <w:autoRedefine/>
    <w:rsid w:val="00F12E8E"/>
    <w:pPr>
      <w:overflowPunct/>
      <w:autoSpaceDE/>
      <w:autoSpaceDN/>
      <w:adjustRightInd/>
      <w:spacing w:line="288" w:lineRule="auto"/>
      <w:ind w:left="1077" w:hanging="1077"/>
      <w:textAlignment w:val="auto"/>
    </w:pPr>
    <w:rPr>
      <w:rFonts w:ascii="Arial" w:hAnsi="Arial"/>
      <w:lang w:val="nl-NL"/>
    </w:rPr>
  </w:style>
  <w:style w:type="paragraph" w:styleId="TOC5">
    <w:name w:val="toc 5"/>
    <w:basedOn w:val="Normal"/>
    <w:next w:val="Normal"/>
    <w:autoRedefine/>
    <w:rsid w:val="00F12E8E"/>
    <w:pPr>
      <w:tabs>
        <w:tab w:val="left" w:pos="-2977"/>
      </w:tabs>
      <w:overflowPunct/>
      <w:autoSpaceDE/>
      <w:autoSpaceDN/>
      <w:adjustRightInd/>
      <w:textAlignment w:val="auto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F12E8E"/>
    <w:pPr>
      <w:overflowPunct/>
      <w:autoSpaceDE/>
      <w:autoSpaceDN/>
      <w:adjustRightInd/>
      <w:spacing w:line="240" w:lineRule="exact"/>
      <w:ind w:left="425"/>
      <w:textAlignment w:val="auto"/>
    </w:pPr>
    <w:rPr>
      <w:rFonts w:ascii="Arial" w:hAnsi="Arial"/>
      <w:lang w:val="nl-NL"/>
    </w:rPr>
  </w:style>
  <w:style w:type="character" w:customStyle="1" w:styleId="BodyTextIndent2Char">
    <w:name w:val="Body Text Indent 2 Char"/>
    <w:link w:val="BodyTextIndent2"/>
    <w:rsid w:val="00F12E8E"/>
    <w:rPr>
      <w:rFonts w:ascii="Arial" w:hAnsi="Arial"/>
      <w:lang w:val="nl-NL" w:eastAsia="en-US"/>
    </w:rPr>
  </w:style>
  <w:style w:type="character" w:styleId="CommentReference">
    <w:name w:val="annotation reference"/>
    <w:rsid w:val="00F12E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12E8E"/>
    <w:pPr>
      <w:spacing w:line="288" w:lineRule="auto"/>
    </w:pPr>
    <w:rPr>
      <w:b/>
      <w:bCs/>
      <w:lang w:val="nl-NL"/>
    </w:rPr>
  </w:style>
  <w:style w:type="character" w:customStyle="1" w:styleId="CommentTextChar">
    <w:name w:val="Comment Text Char"/>
    <w:link w:val="CommentText"/>
    <w:semiHidden/>
    <w:rsid w:val="00F12E8E"/>
    <w:rPr>
      <w:rFonts w:ascii="Arial" w:hAnsi="Arial"/>
      <w:lang w:val="de-DE" w:eastAsia="en-US"/>
    </w:rPr>
  </w:style>
  <w:style w:type="character" w:customStyle="1" w:styleId="CommentSubjectChar">
    <w:name w:val="Comment Subject Char"/>
    <w:link w:val="CommentSubject"/>
    <w:rsid w:val="00F12E8E"/>
    <w:rPr>
      <w:rFonts w:ascii="Arial" w:hAnsi="Arial"/>
      <w:b/>
      <w:bCs/>
      <w:lang w:val="nl-NL" w:eastAsia="en-US"/>
    </w:rPr>
  </w:style>
  <w:style w:type="character" w:customStyle="1" w:styleId="Heading5Char">
    <w:name w:val="Heading 5 Char"/>
    <w:link w:val="Heading5"/>
    <w:rsid w:val="00F12E8E"/>
    <w:rPr>
      <w:rFonts w:ascii="Arial" w:hAnsi="Arial"/>
      <w:b/>
      <w:lang w:val="en-GB" w:eastAsia="en-US"/>
    </w:rPr>
  </w:style>
  <w:style w:type="paragraph" w:customStyle="1" w:styleId="bronvermelding">
    <w:name w:val="bronvermelding"/>
    <w:basedOn w:val="Normal"/>
    <w:rsid w:val="00A32F80"/>
    <w:pPr>
      <w:widowControl w:val="0"/>
      <w:tabs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 60079-19</vt:lpstr>
    </vt:vector>
  </TitlesOfParts>
  <Company>SAI Global</Company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 60079-19</dc:title>
  <dc:subject/>
  <dc:creator>Agius</dc:creator>
  <cp:keywords/>
  <cp:lastModifiedBy>Mark Amos</cp:lastModifiedBy>
  <cp:revision>6</cp:revision>
  <cp:lastPrinted>2007-04-02T22:59:00Z</cp:lastPrinted>
  <dcterms:created xsi:type="dcterms:W3CDTF">2021-09-08T04:55:00Z</dcterms:created>
  <dcterms:modified xsi:type="dcterms:W3CDTF">2022-01-24T05:38:00Z</dcterms:modified>
</cp:coreProperties>
</file>