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AA2C" w14:textId="77777777" w:rsidR="00B87484" w:rsidRDefault="00B87484" w:rsidP="00E13B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AU"/>
        </w:rPr>
      </w:pPr>
    </w:p>
    <w:p w14:paraId="677EACCD" w14:textId="04010CC6" w:rsidR="00E13B61" w:rsidRPr="00F96940" w:rsidRDefault="00E13B61" w:rsidP="00E13B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AU"/>
        </w:rPr>
      </w:pPr>
      <w:r w:rsidRPr="00F96940">
        <w:rPr>
          <w:rFonts w:ascii="Arial" w:eastAsia="Calibri" w:hAnsi="Arial" w:cs="Arial"/>
          <w:b/>
          <w:bCs/>
          <w:color w:val="000000"/>
          <w:sz w:val="23"/>
          <w:szCs w:val="23"/>
          <w:lang w:eastAsia="en-AU"/>
        </w:rPr>
        <w:t xml:space="preserve">INTERNATIONAL ELECTROTECHNICAL COMMISSION (IEC) SYSTEM FOR CERTIFICATION TO STANDARDS RELATING TO EQUIPMENT FOR USE IN EXPLOSIVE ATMOSPHERES (IECEx SYSTEM) </w:t>
      </w:r>
    </w:p>
    <w:p w14:paraId="01B834AE" w14:textId="77777777" w:rsidR="00E13B61" w:rsidRPr="00F96940" w:rsidRDefault="00E13B61" w:rsidP="00E13B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AU"/>
        </w:rPr>
      </w:pPr>
    </w:p>
    <w:p w14:paraId="12C9A286" w14:textId="63A64BE7" w:rsidR="00E13B61" w:rsidRPr="008B3447" w:rsidRDefault="00E13B61" w:rsidP="00E13B61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AU" w:eastAsia="en-AU"/>
        </w:rPr>
      </w:pPr>
      <w:r w:rsidRPr="00F96940">
        <w:rPr>
          <w:rFonts w:ascii="Arial" w:eastAsia="Calibri" w:hAnsi="Arial" w:cs="Arial"/>
          <w:b/>
          <w:bCs/>
        </w:rPr>
        <w:t xml:space="preserve">Title: </w:t>
      </w:r>
      <w:r w:rsidR="00B1013B">
        <w:rPr>
          <w:rFonts w:ascii="Arial" w:eastAsia="Calibri" w:hAnsi="Arial" w:cs="Arial"/>
          <w:b/>
          <w:bCs/>
        </w:rPr>
        <w:t>Invitation to Nominate for New and Additional members of ExTAG Working Group 08</w:t>
      </w:r>
    </w:p>
    <w:p w14:paraId="5C6CA1B5" w14:textId="77777777" w:rsidR="00E13B61" w:rsidRPr="00F96940" w:rsidRDefault="00E13B61" w:rsidP="00E13B61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p w14:paraId="4E8481FB" w14:textId="77777777" w:rsidR="00E13B61" w:rsidRPr="00F96940" w:rsidRDefault="00E13B61" w:rsidP="00E13B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AU"/>
        </w:rPr>
      </w:pPr>
      <w:r w:rsidRPr="008B3447">
        <w:rPr>
          <w:rFonts w:ascii="Arial" w:eastAsia="Calibri" w:hAnsi="Arial" w:cs="Arial"/>
          <w:b/>
          <w:bCs/>
          <w:color w:val="000000"/>
          <w:lang w:val="en-AU" w:eastAsia="en-AU"/>
        </w:rPr>
        <w:t>Circulated</w:t>
      </w:r>
      <w:r w:rsidRPr="00F96940">
        <w:rPr>
          <w:rFonts w:ascii="Arial" w:eastAsia="Calibri" w:hAnsi="Arial" w:cs="Arial"/>
          <w:b/>
          <w:bCs/>
          <w:color w:val="000000"/>
          <w:lang w:eastAsia="en-AU"/>
        </w:rPr>
        <w:t xml:space="preserve"> to: ExTAG – IECEx Testing and Assessment Group</w:t>
      </w:r>
    </w:p>
    <w:p w14:paraId="4C7B633C" w14:textId="77777777" w:rsidR="00E13B61" w:rsidRPr="00F96940" w:rsidRDefault="00E13B61" w:rsidP="00E13B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AU"/>
        </w:rPr>
      </w:pPr>
    </w:p>
    <w:p w14:paraId="3001EB64" w14:textId="77777777" w:rsidR="00E13B61" w:rsidRPr="00F96940" w:rsidRDefault="00E13B61" w:rsidP="00E13B61">
      <w:pPr>
        <w:pBdr>
          <w:top w:val="thinThickSmallGap" w:sz="24" w:space="1" w:color="000099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AU"/>
        </w:rPr>
      </w:pPr>
    </w:p>
    <w:p w14:paraId="54B028E1" w14:textId="048E34FC" w:rsidR="00E13B61" w:rsidRPr="00F96940" w:rsidRDefault="00B1013B" w:rsidP="00E13B6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lang w:eastAsia="en-AU"/>
        </w:rPr>
      </w:pPr>
      <w:r>
        <w:rPr>
          <w:rFonts w:ascii="Arial" w:eastAsia="Calibri" w:hAnsi="Arial" w:cs="Arial"/>
          <w:b/>
          <w:bCs/>
          <w:color w:val="000000"/>
          <w:lang w:eastAsia="en-AU"/>
        </w:rPr>
        <w:t>Call for Nominations</w:t>
      </w:r>
    </w:p>
    <w:p w14:paraId="48683491" w14:textId="77777777" w:rsidR="00E13B61" w:rsidRPr="00F96940" w:rsidRDefault="00E13B61" w:rsidP="00E13B6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AU"/>
        </w:rPr>
      </w:pPr>
    </w:p>
    <w:p w14:paraId="1D905DAB" w14:textId="789E6CF0" w:rsidR="00B1013B" w:rsidRDefault="00247D71" w:rsidP="00C41022">
      <w:pPr>
        <w:pStyle w:val="Defaul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During the </w:t>
      </w:r>
      <w:r w:rsidR="00B1013B">
        <w:rPr>
          <w:rFonts w:ascii="Arial" w:eastAsia="Calibri" w:hAnsi="Arial" w:cs="Arial"/>
          <w:bCs/>
        </w:rPr>
        <w:t xml:space="preserve">ExTAG annual meeting </w:t>
      </w:r>
      <w:r w:rsidR="00B87484">
        <w:rPr>
          <w:rFonts w:ascii="Arial" w:eastAsia="Calibri" w:hAnsi="Arial" w:cs="Arial"/>
          <w:bCs/>
        </w:rPr>
        <w:t xml:space="preserve">held </w:t>
      </w:r>
      <w:r w:rsidR="00B1013B">
        <w:rPr>
          <w:rFonts w:ascii="Arial" w:eastAsia="Calibri" w:hAnsi="Arial" w:cs="Arial"/>
          <w:bCs/>
        </w:rPr>
        <w:t>in Brazil</w:t>
      </w:r>
      <w:r w:rsidR="00A0246F">
        <w:rPr>
          <w:rFonts w:ascii="Arial" w:eastAsia="Calibri" w:hAnsi="Arial" w:cs="Arial"/>
          <w:bCs/>
        </w:rPr>
        <w:t>,</w:t>
      </w:r>
      <w:r>
        <w:rPr>
          <w:rFonts w:ascii="Arial" w:eastAsia="Calibri" w:hAnsi="Arial" w:cs="Arial"/>
          <w:bCs/>
        </w:rPr>
        <w:t xml:space="preserve"> September 2024,</w:t>
      </w:r>
      <w:r w:rsidR="00A0246F">
        <w:rPr>
          <w:rFonts w:ascii="Arial" w:eastAsia="Calibri" w:hAnsi="Arial" w:cs="Arial"/>
          <w:bCs/>
        </w:rPr>
        <w:t xml:space="preserve"> ExTAG </w:t>
      </w:r>
      <w:r>
        <w:rPr>
          <w:rFonts w:ascii="Arial" w:eastAsia="Calibri" w:hAnsi="Arial" w:cs="Arial"/>
          <w:bCs/>
        </w:rPr>
        <w:t xml:space="preserve">took the decision </w:t>
      </w:r>
      <w:r w:rsidR="00B1013B">
        <w:rPr>
          <w:rFonts w:ascii="Arial" w:eastAsia="Calibri" w:hAnsi="Arial" w:cs="Arial"/>
          <w:bCs/>
        </w:rPr>
        <w:t xml:space="preserve">to reactivate ExTAG </w:t>
      </w:r>
      <w:r w:rsidR="00B1013B" w:rsidRPr="00B87484">
        <w:rPr>
          <w:rFonts w:ascii="Arial" w:eastAsia="Calibri" w:hAnsi="Arial" w:cs="Arial"/>
          <w:bCs/>
          <w:i/>
          <w:iCs/>
        </w:rPr>
        <w:t>WG08</w:t>
      </w:r>
      <w:r w:rsidR="00084CF6" w:rsidRPr="00B87484">
        <w:rPr>
          <w:rFonts w:ascii="Arial" w:eastAsia="Calibri" w:hAnsi="Arial" w:cs="Arial"/>
          <w:bCs/>
          <w:i/>
          <w:iCs/>
        </w:rPr>
        <w:t xml:space="preserve"> Common Assessment of IS Equipment and Systems</w:t>
      </w:r>
      <w:r w:rsidR="00B1013B">
        <w:rPr>
          <w:rFonts w:ascii="Arial" w:eastAsia="Calibri" w:hAnsi="Arial" w:cs="Arial"/>
          <w:bCs/>
        </w:rPr>
        <w:t xml:space="preserve"> to prepare a guidance document</w:t>
      </w:r>
      <w:r w:rsidR="00693F16">
        <w:rPr>
          <w:rFonts w:ascii="Arial" w:eastAsia="Calibri" w:hAnsi="Arial" w:cs="Arial"/>
          <w:bCs/>
        </w:rPr>
        <w:t>,</w:t>
      </w:r>
      <w:r w:rsidR="00B1013B">
        <w:rPr>
          <w:rFonts w:ascii="Arial" w:eastAsia="Calibri" w:hAnsi="Arial" w:cs="Arial"/>
          <w:bCs/>
        </w:rPr>
        <w:t xml:space="preserve"> in cooperation with SC31G WG4</w:t>
      </w:r>
      <w:r w:rsidR="00693F16">
        <w:rPr>
          <w:rFonts w:ascii="Arial" w:eastAsia="Calibri" w:hAnsi="Arial" w:cs="Arial"/>
          <w:bCs/>
        </w:rPr>
        <w:t>,</w:t>
      </w:r>
      <w:r w:rsidR="00B1013B">
        <w:rPr>
          <w:rFonts w:ascii="Arial" w:eastAsia="Calibri" w:hAnsi="Arial" w:cs="Arial"/>
          <w:bCs/>
        </w:rPr>
        <w:t xml:space="preserve"> on </w:t>
      </w:r>
      <w:r w:rsidR="00B87484">
        <w:rPr>
          <w:rFonts w:ascii="Arial" w:eastAsia="Calibri" w:hAnsi="Arial" w:cs="Arial"/>
          <w:bCs/>
        </w:rPr>
        <w:t xml:space="preserve">the </w:t>
      </w:r>
      <w:r w:rsidR="00B1013B">
        <w:rPr>
          <w:rFonts w:ascii="Arial" w:eastAsia="Calibri" w:hAnsi="Arial" w:cs="Arial"/>
          <w:bCs/>
        </w:rPr>
        <w:t>use of spark test apparatus.</w:t>
      </w:r>
      <w:r w:rsidR="00044155">
        <w:rPr>
          <w:rFonts w:ascii="Arial" w:eastAsia="Calibri" w:hAnsi="Arial" w:cs="Arial"/>
          <w:bCs/>
        </w:rPr>
        <w:t xml:space="preserve"> (Decision 2024/05)</w:t>
      </w:r>
    </w:p>
    <w:p w14:paraId="56AEA7E4" w14:textId="77777777" w:rsidR="00B1013B" w:rsidRDefault="00B1013B" w:rsidP="00C41022">
      <w:pPr>
        <w:pStyle w:val="Default"/>
        <w:rPr>
          <w:rFonts w:ascii="Arial" w:eastAsia="Calibri" w:hAnsi="Arial" w:cs="Arial"/>
          <w:bCs/>
        </w:rPr>
      </w:pPr>
    </w:p>
    <w:p w14:paraId="15C42AE2" w14:textId="261BFC89" w:rsidR="00B1013B" w:rsidRPr="00044155" w:rsidRDefault="00693F16" w:rsidP="00C41022">
      <w:pPr>
        <w:pStyle w:val="Defaul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</w:t>
      </w:r>
      <w:r w:rsidR="00B1013B">
        <w:rPr>
          <w:rFonts w:ascii="Arial" w:eastAsia="Calibri" w:hAnsi="Arial" w:cs="Arial"/>
          <w:bCs/>
        </w:rPr>
        <w:t xml:space="preserve">his group has been tasked </w:t>
      </w:r>
      <w:r>
        <w:rPr>
          <w:rFonts w:ascii="Arial" w:eastAsia="Calibri" w:hAnsi="Arial" w:cs="Arial"/>
          <w:bCs/>
        </w:rPr>
        <w:t>to</w:t>
      </w:r>
      <w:r w:rsidR="00B1013B">
        <w:rPr>
          <w:rFonts w:ascii="Arial" w:eastAsia="Calibri" w:hAnsi="Arial" w:cs="Arial"/>
          <w:bCs/>
        </w:rPr>
        <w:t xml:space="preserve"> consider</w:t>
      </w:r>
      <w:r>
        <w:rPr>
          <w:rFonts w:ascii="Arial" w:eastAsia="Calibri" w:hAnsi="Arial" w:cs="Arial"/>
          <w:bCs/>
        </w:rPr>
        <w:t xml:space="preserve"> the</w:t>
      </w:r>
      <w:r w:rsidR="00B1013B">
        <w:rPr>
          <w:rFonts w:ascii="Arial" w:eastAsia="Calibri" w:hAnsi="Arial" w:cs="Arial"/>
          <w:bCs/>
        </w:rPr>
        <w:t xml:space="preserve"> revision o</w:t>
      </w:r>
      <w:r>
        <w:rPr>
          <w:rFonts w:ascii="Arial" w:eastAsia="Calibri" w:hAnsi="Arial" w:cs="Arial"/>
          <w:bCs/>
        </w:rPr>
        <w:t>f</w:t>
      </w:r>
      <w:r w:rsidR="00B1013B">
        <w:rPr>
          <w:rFonts w:ascii="Arial" w:eastAsia="Calibri" w:hAnsi="Arial" w:cs="Arial"/>
          <w:bCs/>
        </w:rPr>
        <w:t xml:space="preserve"> OD021 – </w:t>
      </w:r>
      <w:r w:rsidR="00B1013B" w:rsidRPr="00B1013B">
        <w:rPr>
          <w:rFonts w:ascii="Arial" w:eastAsia="Calibri" w:hAnsi="Arial" w:cs="Arial"/>
          <w:bCs/>
          <w:i/>
          <w:iCs/>
        </w:rPr>
        <w:t>Guidance document of the Assessment of IS equipment and systems.</w:t>
      </w:r>
      <w:r w:rsidR="00044155">
        <w:rPr>
          <w:rFonts w:ascii="Arial" w:eastAsia="Calibri" w:hAnsi="Arial" w:cs="Arial"/>
          <w:bCs/>
        </w:rPr>
        <w:t xml:space="preserve"> </w:t>
      </w:r>
    </w:p>
    <w:p w14:paraId="28469C26" w14:textId="77777777" w:rsidR="00B1013B" w:rsidRPr="00B1013B" w:rsidRDefault="00B1013B" w:rsidP="00C41022">
      <w:pPr>
        <w:pStyle w:val="Default"/>
        <w:rPr>
          <w:rFonts w:ascii="Arial" w:eastAsia="Calibri" w:hAnsi="Arial" w:cs="Arial"/>
          <w:bCs/>
          <w:i/>
          <w:iCs/>
        </w:rPr>
      </w:pPr>
    </w:p>
    <w:p w14:paraId="7DA6AFA2" w14:textId="7ACEE0A0" w:rsidR="004366BC" w:rsidRDefault="00A0246F" w:rsidP="00C41022">
      <w:pPr>
        <w:pStyle w:val="Defaul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ExTAG members are invited to submit nominations for members of this working group. ExTAG WG08 convenor is David Malohn (UL Solutions) and deputy convenor is Nagy Bot</w:t>
      </w:r>
      <w:r w:rsidR="00044155">
        <w:rPr>
          <w:rFonts w:ascii="Arial" w:eastAsia="Calibri" w:hAnsi="Arial" w:cs="Arial"/>
          <w:bCs/>
        </w:rPr>
        <w:t>o</w:t>
      </w:r>
      <w:r>
        <w:rPr>
          <w:rFonts w:ascii="Arial" w:eastAsia="Calibri" w:hAnsi="Arial" w:cs="Arial"/>
          <w:bCs/>
        </w:rPr>
        <w:t>nd (ExVA Ltd)</w:t>
      </w:r>
    </w:p>
    <w:p w14:paraId="014AAFC9" w14:textId="77777777" w:rsidR="00A0246F" w:rsidRDefault="00A0246F" w:rsidP="00C41022">
      <w:pPr>
        <w:pStyle w:val="Default"/>
        <w:rPr>
          <w:rFonts w:ascii="Arial" w:eastAsia="Calibri" w:hAnsi="Arial" w:cs="Arial"/>
          <w:bCs/>
        </w:rPr>
      </w:pPr>
    </w:p>
    <w:p w14:paraId="0DD2DDC0" w14:textId="6B64683B" w:rsidR="00A0246F" w:rsidRDefault="00044155" w:rsidP="00C41022">
      <w:pPr>
        <w:pStyle w:val="Default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Please submit nominations</w:t>
      </w:r>
      <w:r w:rsidR="00247D71">
        <w:rPr>
          <w:rFonts w:ascii="Arial" w:eastAsia="Calibri" w:hAnsi="Arial" w:cs="Arial"/>
          <w:bCs/>
        </w:rPr>
        <w:t xml:space="preserve"> by </w:t>
      </w:r>
      <w:r w:rsidR="00247D71" w:rsidRPr="00B87484">
        <w:rPr>
          <w:rFonts w:ascii="Arial" w:eastAsia="Calibri" w:hAnsi="Arial" w:cs="Arial"/>
          <w:bCs/>
          <w:color w:val="FF0000"/>
        </w:rPr>
        <w:t xml:space="preserve">2025 </w:t>
      </w:r>
      <w:r w:rsidR="00B87484" w:rsidRPr="00B87484">
        <w:rPr>
          <w:rFonts w:ascii="Arial" w:eastAsia="Calibri" w:hAnsi="Arial" w:cs="Arial"/>
          <w:bCs/>
          <w:color w:val="FF0000"/>
        </w:rPr>
        <w:t>04 1</w:t>
      </w:r>
      <w:r w:rsidR="00671C94">
        <w:rPr>
          <w:rFonts w:ascii="Arial" w:eastAsia="Calibri" w:hAnsi="Arial" w:cs="Arial"/>
          <w:bCs/>
          <w:color w:val="FF0000"/>
        </w:rPr>
        <w:t>6</w:t>
      </w:r>
      <w:r w:rsidRPr="00B87484">
        <w:rPr>
          <w:rFonts w:ascii="Arial" w:eastAsia="Calibri" w:hAnsi="Arial" w:cs="Arial"/>
          <w:bCs/>
          <w:color w:val="FF0000"/>
        </w:rPr>
        <w:t xml:space="preserve"> </w:t>
      </w:r>
      <w:r w:rsidRPr="00B87484">
        <w:rPr>
          <w:rFonts w:ascii="Arial" w:eastAsia="Calibri" w:hAnsi="Arial" w:cs="Arial"/>
          <w:bCs/>
        </w:rPr>
        <w:t>to the</w:t>
      </w:r>
      <w:r>
        <w:rPr>
          <w:rFonts w:ascii="Arial" w:eastAsia="Calibri" w:hAnsi="Arial" w:cs="Arial"/>
          <w:bCs/>
        </w:rPr>
        <w:t xml:space="preserve"> Secretariat at </w:t>
      </w:r>
      <w:hyperlink r:id="rId7" w:history="1">
        <w:r w:rsidRPr="00524B8B">
          <w:rPr>
            <w:rStyle w:val="Hyperlink"/>
            <w:rFonts w:ascii="Arial" w:eastAsia="Calibri" w:hAnsi="Arial" w:cs="Arial"/>
            <w:bCs/>
          </w:rPr>
          <w:t>info@iecex.com</w:t>
        </w:r>
      </w:hyperlink>
      <w:r>
        <w:rPr>
          <w:rFonts w:ascii="Arial" w:eastAsia="Calibri" w:hAnsi="Arial" w:cs="Arial"/>
          <w:bCs/>
        </w:rPr>
        <w:t xml:space="preserve"> </w:t>
      </w:r>
    </w:p>
    <w:p w14:paraId="45D4B840" w14:textId="77777777" w:rsidR="004366BC" w:rsidRDefault="004366BC" w:rsidP="00C41022">
      <w:pPr>
        <w:pStyle w:val="Default"/>
        <w:rPr>
          <w:rFonts w:ascii="Arial" w:eastAsia="Calibri" w:hAnsi="Arial" w:cs="Arial"/>
          <w:bCs/>
        </w:rPr>
      </w:pPr>
    </w:p>
    <w:p w14:paraId="72986361" w14:textId="07D71B49" w:rsidR="00A46FFE" w:rsidRPr="008B3447" w:rsidRDefault="00A0246F" w:rsidP="00C41022">
      <w:pPr>
        <w:spacing w:line="256" w:lineRule="auto"/>
        <w:rPr>
          <w:rFonts w:ascii="Arial" w:eastAsia="Calibri" w:hAnsi="Arial" w:cs="Arial"/>
          <w:bCs/>
          <w:sz w:val="24"/>
          <w:szCs w:val="24"/>
          <w:lang w:val="en-AU"/>
        </w:rPr>
      </w:pPr>
      <w:r>
        <w:rPr>
          <w:rFonts w:ascii="Arial" w:eastAsia="Calibri" w:hAnsi="Arial" w:cs="Arial"/>
          <w:bCs/>
          <w:sz w:val="24"/>
          <w:szCs w:val="24"/>
          <w:lang w:val="en-AU"/>
        </w:rPr>
        <w:t xml:space="preserve"> </w:t>
      </w:r>
    </w:p>
    <w:p w14:paraId="698CAB59" w14:textId="77777777" w:rsidR="00E13B61" w:rsidRPr="00F96940" w:rsidRDefault="00E13B61" w:rsidP="00E13B61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/>
        </w:rPr>
      </w:pPr>
    </w:p>
    <w:p w14:paraId="54966413" w14:textId="2E5F8B27" w:rsidR="00E13B61" w:rsidRPr="00A0246F" w:rsidRDefault="004366BC" w:rsidP="00E13B61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4"/>
          <w:szCs w:val="24"/>
          <w:lang w:val="en-US" w:eastAsia="zh-CN"/>
        </w:rPr>
      </w:pPr>
      <w:r w:rsidRPr="00A0246F">
        <w:rPr>
          <w:rFonts w:ascii="Arial" w:eastAsia="Times New Roman" w:hAnsi="Arial" w:cs="Arial"/>
          <w:b/>
          <w:bCs/>
          <w:spacing w:val="8"/>
          <w:sz w:val="24"/>
          <w:szCs w:val="24"/>
          <w:lang w:val="en-US" w:eastAsia="zh-CN"/>
        </w:rPr>
        <w:t>IECEx Secretariat</w:t>
      </w:r>
    </w:p>
    <w:p w14:paraId="7F1340FB" w14:textId="305B4272" w:rsidR="00650DAE" w:rsidRDefault="00650DAE" w:rsidP="00E13B61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3810D878" w14:textId="232BA714" w:rsidR="00650DAE" w:rsidRDefault="00650DAE" w:rsidP="00E13B61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5CB5750B" w14:textId="77777777" w:rsidR="00650DAE" w:rsidRPr="00F96940" w:rsidRDefault="00650DAE" w:rsidP="00E13B61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288A1893" w14:textId="6CA0777B" w:rsidR="00E13B61" w:rsidRDefault="00E13B61" w:rsidP="00E13B6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63148BFD" w14:textId="264B4EBD" w:rsidR="00E13B61" w:rsidRDefault="00E13B61" w:rsidP="00E13B6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32187CBB" w14:textId="7075E421" w:rsidR="00E13B61" w:rsidRDefault="00E13B61" w:rsidP="00E13B6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75BDA9CA" w14:textId="77777777" w:rsidR="00E13B61" w:rsidRPr="00F96940" w:rsidRDefault="00E13B61" w:rsidP="00E13B6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54DD99EA" w14:textId="77777777" w:rsidR="00E13B61" w:rsidRPr="00F96940" w:rsidRDefault="00E13B61" w:rsidP="00E13B6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54669008" w14:textId="77777777" w:rsidR="00E13B61" w:rsidRPr="00F96940" w:rsidRDefault="00E13B61" w:rsidP="00E13B61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eastAsia="en-AU"/>
        </w:rPr>
      </w:pPr>
    </w:p>
    <w:tbl>
      <w:tblPr>
        <w:tblW w:w="89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E13B61" w:rsidRPr="00F96940" w14:paraId="275B1C1E" w14:textId="77777777" w:rsidTr="00D70D15">
        <w:trPr>
          <w:trHeight w:val="1725"/>
        </w:trPr>
        <w:tc>
          <w:tcPr>
            <w:tcW w:w="893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7DB05D91" w14:textId="77777777" w:rsidR="00E13B61" w:rsidRPr="00F96940" w:rsidRDefault="00E13B61" w:rsidP="00D70D1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one" w:sz="0" w:space="0" w:color="auto" w:frame="1"/>
                <w:lang w:val="en-US" w:eastAsia="en-AU"/>
              </w:rPr>
              <w:t>Address</w:t>
            </w: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72027BA2" w14:textId="77777777" w:rsidR="00E13B61" w:rsidRPr="00F96940" w:rsidRDefault="00E13B61" w:rsidP="00D70D1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644DEEB6" w14:textId="0B1F3D47" w:rsidR="00E13B61" w:rsidRPr="00F96940" w:rsidRDefault="00E13B61" w:rsidP="00D70D1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Level </w:t>
            </w:r>
            <w:r w:rsidR="00BF316C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17</w:t>
            </w: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</w:t>
            </w:r>
            <w:r w:rsidR="00BF316C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Angel Place</w:t>
            </w:r>
          </w:p>
          <w:p w14:paraId="1CCB9582" w14:textId="5F0F292C" w:rsidR="00E13B61" w:rsidRPr="00F96940" w:rsidRDefault="00BF316C" w:rsidP="00D70D1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123 Pitt</w:t>
            </w:r>
            <w:r w:rsidR="00E13B61"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Street</w:t>
            </w:r>
          </w:p>
          <w:p w14:paraId="49336A74" w14:textId="77777777" w:rsidR="00E13B61" w:rsidRPr="00F96940" w:rsidRDefault="00E13B61" w:rsidP="00D70D1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5487AFE4" w14:textId="77777777" w:rsidR="00E13B61" w:rsidRPr="00F96940" w:rsidRDefault="00E13B61" w:rsidP="00D70D1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</w:p>
          <w:p w14:paraId="7473B02A" w14:textId="77777777" w:rsidR="00E13B61" w:rsidRPr="00F96940" w:rsidRDefault="00E13B61" w:rsidP="00D70D1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8" w:history="1">
              <w:r w:rsidRPr="00F96940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  <w:p w14:paraId="153A4282" w14:textId="77777777" w:rsidR="00E13B61" w:rsidRPr="00F96940" w:rsidRDefault="00E13B61" w:rsidP="00D70D1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  <w:p w14:paraId="77162374" w14:textId="77777777" w:rsidR="00E13B61" w:rsidRPr="00F96940" w:rsidRDefault="00E13B61" w:rsidP="00D70D15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</w:tc>
      </w:tr>
    </w:tbl>
    <w:p w14:paraId="357EED80" w14:textId="616A1786" w:rsidR="00E13B61" w:rsidRDefault="00E13B61" w:rsidP="006F1E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AU"/>
        </w:rPr>
      </w:pPr>
    </w:p>
    <w:sectPr w:rsidR="00E13B61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1EAB" w14:textId="77777777" w:rsidR="00262EF8" w:rsidRDefault="00262EF8" w:rsidP="00E13B61">
      <w:pPr>
        <w:spacing w:after="0" w:line="240" w:lineRule="auto"/>
      </w:pPr>
      <w:r>
        <w:separator/>
      </w:r>
    </w:p>
  </w:endnote>
  <w:endnote w:type="continuationSeparator" w:id="0">
    <w:p w14:paraId="6D94A71E" w14:textId="77777777" w:rsidR="00262EF8" w:rsidRDefault="00262EF8" w:rsidP="00E1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47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5BDE5" w14:textId="1E034E46" w:rsidR="00650DAE" w:rsidRDefault="00650D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0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0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B3EF2E" w14:textId="77777777" w:rsidR="00650DAE" w:rsidRDefault="00650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6AF6" w14:textId="77777777" w:rsidR="00262EF8" w:rsidRDefault="00262EF8" w:rsidP="00E13B61">
      <w:pPr>
        <w:spacing w:after="0" w:line="240" w:lineRule="auto"/>
      </w:pPr>
      <w:r>
        <w:separator/>
      </w:r>
    </w:p>
  </w:footnote>
  <w:footnote w:type="continuationSeparator" w:id="0">
    <w:p w14:paraId="166AA142" w14:textId="77777777" w:rsidR="00262EF8" w:rsidRDefault="00262EF8" w:rsidP="00E1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59D2" w14:textId="43D79398" w:rsidR="00E13B61" w:rsidRDefault="00E13B61">
    <w:pPr>
      <w:pStyle w:val="Header"/>
    </w:pPr>
    <w:r>
      <w:rPr>
        <w:noProof/>
        <w:lang w:val="en-AU" w:eastAsia="en-AU"/>
      </w:rPr>
      <w:drawing>
        <wp:inline distT="0" distB="0" distL="0" distR="0" wp14:anchorId="5BAB1E99" wp14:editId="37033E51">
          <wp:extent cx="585470" cy="506095"/>
          <wp:effectExtent l="0" t="0" r="508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45FB52" w14:textId="28E140EC" w:rsidR="00E13B61" w:rsidRPr="00E13B61" w:rsidRDefault="000D72BB" w:rsidP="00E13B61">
    <w:pPr>
      <w:pStyle w:val="Header"/>
      <w:jc w:val="right"/>
      <w:rPr>
        <w:rFonts w:ascii="Arial" w:hAnsi="Arial" w:cs="Arial"/>
        <w:b/>
      </w:rPr>
    </w:pPr>
    <w:r w:rsidRPr="00E36CF5">
      <w:rPr>
        <w:rFonts w:ascii="Arial" w:hAnsi="Arial" w:cs="Arial"/>
        <w:b/>
      </w:rPr>
      <w:t>ExTAG/</w:t>
    </w:r>
    <w:r w:rsidR="00044155">
      <w:rPr>
        <w:rFonts w:ascii="Arial" w:hAnsi="Arial" w:cs="Arial"/>
        <w:b/>
      </w:rPr>
      <w:t>742</w:t>
    </w:r>
    <w:r w:rsidR="00E13B61" w:rsidRPr="00E36CF5">
      <w:rPr>
        <w:rFonts w:ascii="Arial" w:hAnsi="Arial" w:cs="Arial"/>
        <w:b/>
      </w:rPr>
      <w:t>/</w:t>
    </w:r>
    <w:r w:rsidR="00E36CF5" w:rsidRPr="00E36CF5">
      <w:rPr>
        <w:rFonts w:ascii="Arial" w:hAnsi="Arial" w:cs="Arial"/>
        <w:b/>
      </w:rPr>
      <w:t>Inf</w:t>
    </w:r>
  </w:p>
  <w:p w14:paraId="1BDFD850" w14:textId="48533897" w:rsidR="00E13B61" w:rsidRDefault="00044155" w:rsidP="00E13B61">
    <w:pPr>
      <w:pStyle w:val="Header"/>
      <w:jc w:val="right"/>
    </w:pPr>
    <w:r>
      <w:rPr>
        <w:rFonts w:ascii="Arial" w:hAnsi="Arial" w:cs="Arial"/>
        <w:b/>
      </w:rPr>
      <w:t>January</w:t>
    </w:r>
    <w:r w:rsidR="00E13B61" w:rsidRPr="00E13B61">
      <w:rPr>
        <w:rFonts w:ascii="Arial" w:hAnsi="Arial" w:cs="Arial"/>
        <w:b/>
      </w:rPr>
      <w:t xml:space="preserve"> 202</w:t>
    </w:r>
    <w:r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7A0"/>
    <w:multiLevelType w:val="hybridMultilevel"/>
    <w:tmpl w:val="79FC3518"/>
    <w:lvl w:ilvl="0" w:tplc="26FAA8A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3FD3"/>
    <w:multiLevelType w:val="hybridMultilevel"/>
    <w:tmpl w:val="D6BA56A6"/>
    <w:lvl w:ilvl="0" w:tplc="2E024F9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3CD"/>
    <w:multiLevelType w:val="hybridMultilevel"/>
    <w:tmpl w:val="724C3B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5AB0"/>
    <w:multiLevelType w:val="hybridMultilevel"/>
    <w:tmpl w:val="C1AC94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12F95"/>
    <w:multiLevelType w:val="hybridMultilevel"/>
    <w:tmpl w:val="5D0E43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662D"/>
    <w:multiLevelType w:val="hybridMultilevel"/>
    <w:tmpl w:val="217C1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C7"/>
    <w:multiLevelType w:val="hybridMultilevel"/>
    <w:tmpl w:val="5D0E43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24EFA"/>
    <w:multiLevelType w:val="hybridMultilevel"/>
    <w:tmpl w:val="06F068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17"/>
    <w:rsid w:val="00044155"/>
    <w:rsid w:val="000671DE"/>
    <w:rsid w:val="00084CF6"/>
    <w:rsid w:val="000B759C"/>
    <w:rsid w:val="000D2BA3"/>
    <w:rsid w:val="000D72BB"/>
    <w:rsid w:val="001161B5"/>
    <w:rsid w:val="001B5376"/>
    <w:rsid w:val="001D5564"/>
    <w:rsid w:val="001E6E55"/>
    <w:rsid w:val="00204525"/>
    <w:rsid w:val="0021542E"/>
    <w:rsid w:val="00247D71"/>
    <w:rsid w:val="00262EF8"/>
    <w:rsid w:val="00266384"/>
    <w:rsid w:val="00273566"/>
    <w:rsid w:val="00295501"/>
    <w:rsid w:val="002B2D35"/>
    <w:rsid w:val="002E372C"/>
    <w:rsid w:val="002F5152"/>
    <w:rsid w:val="00307235"/>
    <w:rsid w:val="0031108B"/>
    <w:rsid w:val="00336EC9"/>
    <w:rsid w:val="003447A6"/>
    <w:rsid w:val="003555F2"/>
    <w:rsid w:val="003B704C"/>
    <w:rsid w:val="003D37C9"/>
    <w:rsid w:val="004366BC"/>
    <w:rsid w:val="0047102F"/>
    <w:rsid w:val="004E2C1D"/>
    <w:rsid w:val="0050558C"/>
    <w:rsid w:val="00517C7F"/>
    <w:rsid w:val="00522EDE"/>
    <w:rsid w:val="00553CB3"/>
    <w:rsid w:val="0059088F"/>
    <w:rsid w:val="0059647E"/>
    <w:rsid w:val="005A37F5"/>
    <w:rsid w:val="005A6759"/>
    <w:rsid w:val="006321EE"/>
    <w:rsid w:val="00650DAE"/>
    <w:rsid w:val="00671C94"/>
    <w:rsid w:val="00693F16"/>
    <w:rsid w:val="006B6EC2"/>
    <w:rsid w:val="006C17A7"/>
    <w:rsid w:val="006F1E17"/>
    <w:rsid w:val="00754628"/>
    <w:rsid w:val="00767CDC"/>
    <w:rsid w:val="007C45DC"/>
    <w:rsid w:val="007C5A96"/>
    <w:rsid w:val="007E1CF5"/>
    <w:rsid w:val="007E2594"/>
    <w:rsid w:val="007F0831"/>
    <w:rsid w:val="00823010"/>
    <w:rsid w:val="0087777A"/>
    <w:rsid w:val="008806BE"/>
    <w:rsid w:val="00880AE0"/>
    <w:rsid w:val="00885BB6"/>
    <w:rsid w:val="00887235"/>
    <w:rsid w:val="008A5D7A"/>
    <w:rsid w:val="008B3447"/>
    <w:rsid w:val="008C29DF"/>
    <w:rsid w:val="008E346C"/>
    <w:rsid w:val="008F00F7"/>
    <w:rsid w:val="009373CE"/>
    <w:rsid w:val="009B0A79"/>
    <w:rsid w:val="009B7125"/>
    <w:rsid w:val="009C32BA"/>
    <w:rsid w:val="009F4B74"/>
    <w:rsid w:val="00A0246F"/>
    <w:rsid w:val="00A1210A"/>
    <w:rsid w:val="00A1392B"/>
    <w:rsid w:val="00A349B5"/>
    <w:rsid w:val="00A46090"/>
    <w:rsid w:val="00A46FFE"/>
    <w:rsid w:val="00A47128"/>
    <w:rsid w:val="00B1013B"/>
    <w:rsid w:val="00B87484"/>
    <w:rsid w:val="00B918CC"/>
    <w:rsid w:val="00BB705D"/>
    <w:rsid w:val="00BE6E24"/>
    <w:rsid w:val="00BF316C"/>
    <w:rsid w:val="00C41022"/>
    <w:rsid w:val="00C52E5A"/>
    <w:rsid w:val="00CB74E6"/>
    <w:rsid w:val="00CC329F"/>
    <w:rsid w:val="00D20561"/>
    <w:rsid w:val="00D244DE"/>
    <w:rsid w:val="00D522F1"/>
    <w:rsid w:val="00D560E2"/>
    <w:rsid w:val="00D71E78"/>
    <w:rsid w:val="00D81610"/>
    <w:rsid w:val="00D874B7"/>
    <w:rsid w:val="00DB25EA"/>
    <w:rsid w:val="00DC1E0D"/>
    <w:rsid w:val="00DC6742"/>
    <w:rsid w:val="00E13B61"/>
    <w:rsid w:val="00E14044"/>
    <w:rsid w:val="00E36CF5"/>
    <w:rsid w:val="00E42F82"/>
    <w:rsid w:val="00E72E19"/>
    <w:rsid w:val="00E909BF"/>
    <w:rsid w:val="00EF25D5"/>
    <w:rsid w:val="00F1634D"/>
    <w:rsid w:val="00F2325C"/>
    <w:rsid w:val="00F3341D"/>
    <w:rsid w:val="00F37548"/>
    <w:rsid w:val="00F83E6B"/>
    <w:rsid w:val="00F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FACBE"/>
  <w15:chartTrackingRefBased/>
  <w15:docId w15:val="{1DBBE1CB-ED64-4FF4-8ECB-8A95D92F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E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1E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B61"/>
  </w:style>
  <w:style w:type="paragraph" w:styleId="Footer">
    <w:name w:val="footer"/>
    <w:basedOn w:val="Normal"/>
    <w:link w:val="FooterChar"/>
    <w:uiPriority w:val="99"/>
    <w:unhideWhenUsed/>
    <w:rsid w:val="00E13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B61"/>
  </w:style>
  <w:style w:type="paragraph" w:customStyle="1" w:styleId="Default">
    <w:name w:val="Default"/>
    <w:rsid w:val="00C410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072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2E5A"/>
    <w:rPr>
      <w:color w:val="605E5C"/>
      <w:shd w:val="clear" w:color="auto" w:fill="E1DFDD"/>
    </w:rPr>
  </w:style>
  <w:style w:type="paragraph" w:customStyle="1" w:styleId="Pa21">
    <w:name w:val="Pa21"/>
    <w:basedOn w:val="Normal"/>
    <w:uiPriority w:val="99"/>
    <w:rsid w:val="005A6759"/>
    <w:pPr>
      <w:autoSpaceDE w:val="0"/>
      <w:autoSpaceDN w:val="0"/>
      <w:spacing w:after="0" w:line="241" w:lineRule="atLeast"/>
    </w:pPr>
    <w:rPr>
      <w:rFonts w:ascii="Cambria" w:hAnsi="Cambria" w:cs="Calibri"/>
      <w:sz w:val="24"/>
      <w:szCs w:val="24"/>
      <w:lang w:val="en-AU" w:eastAsia="en-AU"/>
    </w:rPr>
  </w:style>
  <w:style w:type="paragraph" w:customStyle="1" w:styleId="Pa22">
    <w:name w:val="Pa22"/>
    <w:basedOn w:val="Normal"/>
    <w:uiPriority w:val="99"/>
    <w:rsid w:val="005A6759"/>
    <w:pPr>
      <w:autoSpaceDE w:val="0"/>
      <w:autoSpaceDN w:val="0"/>
      <w:spacing w:after="0" w:line="221" w:lineRule="atLeast"/>
    </w:pPr>
    <w:rPr>
      <w:rFonts w:ascii="Cambria" w:hAnsi="Cambria" w:cs="Calibri"/>
      <w:sz w:val="24"/>
      <w:szCs w:val="24"/>
      <w:lang w:val="en-AU" w:eastAsia="en-AU"/>
    </w:rPr>
  </w:style>
  <w:style w:type="paragraph" w:customStyle="1" w:styleId="Pa15">
    <w:name w:val="Pa15"/>
    <w:basedOn w:val="Normal"/>
    <w:uiPriority w:val="99"/>
    <w:rsid w:val="005A6759"/>
    <w:pPr>
      <w:autoSpaceDE w:val="0"/>
      <w:autoSpaceDN w:val="0"/>
      <w:spacing w:after="0" w:line="221" w:lineRule="atLeast"/>
    </w:pPr>
    <w:rPr>
      <w:rFonts w:ascii="Cambria" w:hAnsi="Cambria" w:cs="Calibri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73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5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Slater</dc:creator>
  <cp:keywords/>
  <dc:description/>
  <cp:lastModifiedBy>Christine Kane</cp:lastModifiedBy>
  <cp:revision>3</cp:revision>
  <dcterms:created xsi:type="dcterms:W3CDTF">2025-01-15T22:40:00Z</dcterms:created>
  <dcterms:modified xsi:type="dcterms:W3CDTF">2025-01-16T00:00:00Z</dcterms:modified>
</cp:coreProperties>
</file>