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911D" w14:textId="77777777" w:rsidR="002757EE" w:rsidRDefault="002757EE" w:rsidP="009E039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0FAE804" w14:textId="08AC2CD5" w:rsidR="009E039D" w:rsidRDefault="009E039D" w:rsidP="009E039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B1512">
        <w:rPr>
          <w:rFonts w:ascii="Arial" w:hAnsi="Arial" w:cs="Arial"/>
          <w:b/>
          <w:bCs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74A3AD47" w14:textId="77777777" w:rsidR="009E039D" w:rsidRPr="004B1512" w:rsidRDefault="009E039D" w:rsidP="009E039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63B761A" w14:textId="61FFF518" w:rsidR="009E039D" w:rsidRDefault="009E039D" w:rsidP="009E039D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sz w:val="24"/>
          <w:szCs w:val="24"/>
        </w:rPr>
        <w:t>Title</w:t>
      </w:r>
      <w:r w:rsidRPr="004B1512">
        <w:rPr>
          <w:rFonts w:ascii="Arial" w:hAnsi="Arial" w:cs="Arial"/>
          <w:b/>
          <w:bCs/>
        </w:rPr>
        <w:t>:</w:t>
      </w:r>
      <w:r w:rsidRPr="004B1512">
        <w:rPr>
          <w:rFonts w:ascii="Arial" w:hAnsi="Arial" w:cs="Arial"/>
          <w:i/>
          <w:iCs/>
        </w:rPr>
        <w:t xml:space="preserve"> </w:t>
      </w:r>
      <w:r w:rsidRPr="00121748">
        <w:rPr>
          <w:rFonts w:ascii="Arial" w:hAnsi="Arial" w:cs="Arial"/>
          <w:b/>
          <w:bCs/>
          <w:i/>
          <w:iCs/>
        </w:rPr>
        <w:t xml:space="preserve">Voting result </w:t>
      </w:r>
      <w:bookmarkStart w:id="0" w:name="_Hlk187153222"/>
      <w:r w:rsidRPr="00121748">
        <w:rPr>
          <w:rFonts w:ascii="Arial" w:hAnsi="Arial" w:cs="Arial"/>
          <w:b/>
          <w:bCs/>
          <w:i/>
          <w:iCs/>
        </w:rPr>
        <w:t>on document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ExMC</w:t>
      </w:r>
      <w:proofErr w:type="spellEnd"/>
      <w:r>
        <w:rPr>
          <w:rFonts w:ascii="Arial" w:hAnsi="Arial" w:cs="Arial"/>
          <w:b/>
          <w:bCs/>
          <w:i/>
          <w:iCs/>
        </w:rPr>
        <w:t>/2139/DV</w:t>
      </w:r>
      <w:r w:rsidRPr="00121748">
        <w:rPr>
          <w:rFonts w:ascii="Arial" w:hAnsi="Arial" w:cs="Arial"/>
          <w:b/>
          <w:bCs/>
          <w:i/>
          <w:iCs/>
        </w:rPr>
        <w:t xml:space="preserve"> </w:t>
      </w:r>
      <w:bookmarkStart w:id="1" w:name="_Hlk187153264"/>
      <w:bookmarkStart w:id="2" w:name="_Hlk175752572"/>
      <w:bookmarkEnd w:id="0"/>
      <w:r w:rsidRPr="009E039D">
        <w:rPr>
          <w:rFonts w:ascii="Arial" w:hAnsi="Arial" w:cs="Arial"/>
          <w:b/>
          <w:bCs/>
          <w:i/>
          <w:iCs/>
        </w:rPr>
        <w:t xml:space="preserve">IECEx Assessment Report for the acceptance of Exert Certification AS, to become an Accepted Certification Body, </w:t>
      </w:r>
      <w:proofErr w:type="spellStart"/>
      <w:r w:rsidRPr="009E039D">
        <w:rPr>
          <w:rFonts w:ascii="Arial" w:hAnsi="Arial" w:cs="Arial"/>
          <w:b/>
          <w:bCs/>
          <w:i/>
          <w:iCs/>
        </w:rPr>
        <w:t>ExCB</w:t>
      </w:r>
      <w:proofErr w:type="spellEnd"/>
      <w:r w:rsidRPr="009E039D">
        <w:rPr>
          <w:rFonts w:ascii="Arial" w:hAnsi="Arial" w:cs="Arial"/>
          <w:b/>
          <w:bCs/>
          <w:i/>
          <w:iCs/>
        </w:rPr>
        <w:t>, within the IECEx Certified Service Facility Scheme, IECEx 03-5 (Program Repair Overhaul and reclamation (IEC60079-19))</w:t>
      </w:r>
    </w:p>
    <w:bookmarkEnd w:id="1"/>
    <w:p w14:paraId="722EA047" w14:textId="77777777" w:rsidR="009E039D" w:rsidRPr="004B1512" w:rsidRDefault="009E039D" w:rsidP="009E039D">
      <w:pPr>
        <w:spacing w:after="0" w:line="240" w:lineRule="auto"/>
        <w:rPr>
          <w:rFonts w:ascii="Arial" w:hAnsi="Arial" w:cs="Arial"/>
          <w:i/>
          <w:iCs/>
        </w:rPr>
      </w:pPr>
    </w:p>
    <w:bookmarkEnd w:id="2"/>
    <w:p w14:paraId="01C7C606" w14:textId="77777777" w:rsidR="009E039D" w:rsidRDefault="009E039D" w:rsidP="009E039D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4B1512">
        <w:rPr>
          <w:rFonts w:ascii="Arial" w:hAnsi="Arial" w:cs="Arial"/>
          <w:b/>
          <w:bCs/>
          <w:i/>
          <w:iCs/>
        </w:rPr>
        <w:t xml:space="preserve">Circulated to: IECEx Management Committee, </w:t>
      </w:r>
      <w:proofErr w:type="spellStart"/>
      <w:r w:rsidRPr="004B1512">
        <w:rPr>
          <w:rFonts w:ascii="Arial" w:hAnsi="Arial" w:cs="Arial"/>
          <w:b/>
          <w:bCs/>
          <w:i/>
          <w:iCs/>
        </w:rPr>
        <w:t>ExMC</w:t>
      </w:r>
      <w:proofErr w:type="spellEnd"/>
      <w:r w:rsidRPr="004B1512">
        <w:rPr>
          <w:rFonts w:ascii="Arial" w:hAnsi="Arial" w:cs="Arial"/>
          <w:b/>
          <w:bCs/>
          <w:i/>
          <w:iCs/>
        </w:rPr>
        <w:t xml:space="preserve"> </w:t>
      </w:r>
    </w:p>
    <w:p w14:paraId="68047BF7" w14:textId="77777777" w:rsidR="009E039D" w:rsidRPr="004B1512" w:rsidRDefault="009E039D" w:rsidP="009E039D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0F149DE2" w14:textId="77777777" w:rsidR="009E039D" w:rsidRPr="004B1512" w:rsidRDefault="009E039D" w:rsidP="009E039D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B1512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40FEC590" wp14:editId="08EDF41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1D2A2" id="Straight Connector 4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CL2D97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4F9A7D7" w14:textId="77777777" w:rsidR="009E039D" w:rsidRPr="00CD71C5" w:rsidRDefault="009E039D" w:rsidP="009E039D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18A8BA8D" w14:textId="77777777" w:rsidR="009E039D" w:rsidRPr="00CD71C5" w:rsidRDefault="009E039D" w:rsidP="009E039D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B1512">
        <w:rPr>
          <w:rFonts w:ascii="Arial" w:hAnsi="Arial" w:cs="Arial"/>
          <w:b/>
          <w:bCs/>
          <w:u w:val="single"/>
          <w:lang w:val="en-US"/>
        </w:rPr>
        <w:t>INTRODUCTION</w:t>
      </w:r>
    </w:p>
    <w:p w14:paraId="1C0965BA" w14:textId="77777777" w:rsidR="009E039D" w:rsidRPr="004B1512" w:rsidRDefault="009E039D" w:rsidP="009E039D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2F905462" w14:textId="0BA65984" w:rsidR="009E039D" w:rsidRP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B1512">
        <w:rPr>
          <w:rFonts w:ascii="Arial" w:hAnsi="Arial" w:cs="Arial"/>
        </w:rPr>
        <w:t xml:space="preserve">This document contains a summary of the voting results </w:t>
      </w:r>
      <w:r w:rsidRPr="000253F9">
        <w:rPr>
          <w:rFonts w:ascii="Arial" w:hAnsi="Arial" w:cs="Arial"/>
        </w:rPr>
        <w:t>on document</w:t>
      </w:r>
      <w:r>
        <w:rPr>
          <w:rFonts w:ascii="Arial" w:hAnsi="Arial" w:cs="Arial"/>
        </w:rPr>
        <w:t xml:space="preserve"> </w:t>
      </w:r>
      <w:proofErr w:type="spellStart"/>
      <w:r w:rsidRPr="009E039D">
        <w:rPr>
          <w:rFonts w:ascii="Arial" w:hAnsi="Arial" w:cs="Arial"/>
          <w:i/>
          <w:iCs/>
        </w:rPr>
        <w:t>ExMC</w:t>
      </w:r>
      <w:proofErr w:type="spellEnd"/>
      <w:r w:rsidRPr="009E039D">
        <w:rPr>
          <w:rFonts w:ascii="Arial" w:hAnsi="Arial" w:cs="Arial"/>
          <w:i/>
          <w:iCs/>
        </w:rPr>
        <w:t>/213</w:t>
      </w:r>
      <w:r w:rsidRPr="009E039D">
        <w:rPr>
          <w:rFonts w:ascii="Arial" w:hAnsi="Arial" w:cs="Arial"/>
          <w:i/>
          <w:iCs/>
        </w:rPr>
        <w:t>9</w:t>
      </w:r>
      <w:r w:rsidRPr="009E039D">
        <w:rPr>
          <w:rFonts w:ascii="Arial" w:hAnsi="Arial" w:cs="Arial"/>
          <w:i/>
          <w:iCs/>
        </w:rPr>
        <w:t xml:space="preserve">/DV IECEx Assessment Report for the acceptance of Exert Certification AS, to become an Accepted Certification Body, </w:t>
      </w:r>
      <w:proofErr w:type="spellStart"/>
      <w:r w:rsidRPr="009E039D">
        <w:rPr>
          <w:rFonts w:ascii="Arial" w:hAnsi="Arial" w:cs="Arial"/>
          <w:i/>
          <w:iCs/>
        </w:rPr>
        <w:t>ExCB</w:t>
      </w:r>
      <w:proofErr w:type="spellEnd"/>
      <w:r w:rsidRPr="009E039D">
        <w:rPr>
          <w:rFonts w:ascii="Arial" w:hAnsi="Arial" w:cs="Arial"/>
          <w:i/>
          <w:iCs/>
        </w:rPr>
        <w:t>, within the IECEx Certified Service Facility Scheme, IECEx 03-5 (Program Repair Overhaul and reclamation (IEC60079-19))</w:t>
      </w:r>
    </w:p>
    <w:p w14:paraId="4F01F5D6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410277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E083C09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CF416EF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B20BDCB" w14:textId="77777777" w:rsidR="009E039D" w:rsidRPr="005F3797" w:rsidRDefault="009E039D" w:rsidP="009E03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421DEEF6" w14:textId="77777777" w:rsidR="009E039D" w:rsidRPr="005F3797" w:rsidRDefault="009E039D" w:rsidP="009E03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11652185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47A58B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A6A613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3E2C47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4355F8F" w14:textId="77777777" w:rsidR="009E039D" w:rsidRDefault="009E039D" w:rsidP="009E039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E039D" w:rsidRPr="005F3797" w14:paraId="4BBEEA98" w14:textId="77777777" w:rsidTr="00F12717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E9FBA87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Address:</w:t>
            </w:r>
          </w:p>
          <w:p w14:paraId="60C3B51E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Level 17, Angel Place</w:t>
            </w:r>
          </w:p>
          <w:p w14:paraId="4F082533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123 Pitt Street</w:t>
            </w:r>
          </w:p>
          <w:p w14:paraId="0688058D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Sydney NSW 2000</w:t>
            </w:r>
          </w:p>
          <w:p w14:paraId="2B49948B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Australia</w:t>
            </w:r>
          </w:p>
          <w:p w14:paraId="40D45351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C8D1475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B5691AA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Contact Details:</w:t>
            </w:r>
          </w:p>
          <w:p w14:paraId="031EF357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Tel: +61 2 46 28 4690</w:t>
            </w:r>
          </w:p>
          <w:p w14:paraId="5569F625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Fax: +61 2 46 27 5285</w:t>
            </w:r>
          </w:p>
          <w:p w14:paraId="5D14C35B" w14:textId="77777777" w:rsidR="009E039D" w:rsidRPr="007735FB" w:rsidRDefault="009E039D" w:rsidP="00F1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35FB">
              <w:rPr>
                <w:rFonts w:ascii="Arial" w:eastAsia="Times New Roman" w:hAnsi="Arial" w:cs="Arial"/>
                <w:b/>
                <w:bCs/>
                <w:color w:val="000000"/>
              </w:rPr>
              <w:t>e-mail: info@iecex.com</w:t>
            </w:r>
          </w:p>
          <w:p w14:paraId="009769B5" w14:textId="77777777" w:rsidR="009E039D" w:rsidRPr="007735FB" w:rsidRDefault="009E039D" w:rsidP="00F1271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7735FB">
                <w:rPr>
                  <w:rFonts w:ascii="Arial" w:eastAsia="Times New Roman" w:hAnsi="Arial" w:cs="Arial"/>
                  <w:b/>
                  <w:bCs/>
                  <w:color w:val="0000FF"/>
                  <w:u w:val="single"/>
                </w:rPr>
                <w:t>http://www.iecex.com</w:t>
              </w:r>
            </w:hyperlink>
          </w:p>
        </w:tc>
      </w:tr>
    </w:tbl>
    <w:p w14:paraId="5B8C59C4" w14:textId="325C953D" w:rsidR="009E039D" w:rsidRDefault="009E039D" w:rsidP="009E039D">
      <w:pPr>
        <w:jc w:val="both"/>
      </w:pPr>
      <w:r>
        <w:br w:type="page"/>
      </w:r>
    </w:p>
    <w:p w14:paraId="30BE9321" w14:textId="20C66818" w:rsidR="002757EE" w:rsidRPr="007735FB" w:rsidRDefault="002757EE" w:rsidP="002757E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lastRenderedPageBreak/>
        <w:t>Summary of voting results on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ExMC</w:t>
      </w:r>
      <w:proofErr w:type="spellEnd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/2139/DV 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IECEx Assessment Report for the acceptance of Exert Certification AS, to become an Accepted Certification Body, </w:t>
      </w:r>
      <w:proofErr w:type="spellStart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ExCB</w:t>
      </w:r>
      <w:proofErr w:type="spellEnd"/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, within the IECEx Certified Service Facility Scheme, IECEx 03-5 (Program Repair Overhaul and reclamation (IEC60079-19))</w:t>
      </w:r>
    </w:p>
    <w:p w14:paraId="181139A7" w14:textId="77777777" w:rsidR="002757EE" w:rsidRPr="002757EE" w:rsidRDefault="002757EE" w:rsidP="002757E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1A1F33F4" w14:textId="11A0C6DE" w:rsidR="002757EE" w:rsidRPr="002757EE" w:rsidRDefault="002757EE" w:rsidP="002757E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>Circulation Date: 2025 0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2 11</w:t>
      </w:r>
    </w:p>
    <w:p w14:paraId="3A18DEC0" w14:textId="48EC9433" w:rsidR="002757EE" w:rsidRPr="002757EE" w:rsidRDefault="002757EE" w:rsidP="002757E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>Closing Date: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  <w:t xml:space="preserve">2025 03 </w:t>
      </w:r>
      <w:r w:rsidRPr="007735FB">
        <w:rPr>
          <w:rFonts w:ascii="Arial" w:eastAsia="Calibri" w:hAnsi="Arial" w:cs="Arial"/>
          <w:b/>
          <w:bCs/>
          <w:i/>
          <w:iCs/>
          <w:sz w:val="20"/>
          <w:szCs w:val="20"/>
        </w:rPr>
        <w:t>27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2757E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8926" w:type="dxa"/>
        <w:tblInd w:w="-10" w:type="dxa"/>
        <w:tblLook w:val="04A0" w:firstRow="1" w:lastRow="0" w:firstColumn="1" w:lastColumn="0" w:noHBand="0" w:noVBand="1"/>
      </w:tblPr>
      <w:tblGrid>
        <w:gridCol w:w="3540"/>
        <w:gridCol w:w="2738"/>
        <w:gridCol w:w="2648"/>
      </w:tblGrid>
      <w:tr w:rsidR="002757EE" w:rsidRPr="002757EE" w14:paraId="13A79EDF" w14:textId="77777777" w:rsidTr="00F80809">
        <w:trPr>
          <w:trHeight w:val="30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7262DAF" w14:textId="77777777" w:rsidR="002757EE" w:rsidRPr="002757EE" w:rsidRDefault="002757EE" w:rsidP="002757E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Country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3EB38CC8" w14:textId="77777777" w:rsidR="002757EE" w:rsidRPr="002757EE" w:rsidRDefault="002757EE" w:rsidP="002757E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Vote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</w:tcPr>
          <w:p w14:paraId="092CB851" w14:textId="77777777" w:rsidR="002757EE" w:rsidRPr="002757EE" w:rsidRDefault="002757EE" w:rsidP="002757E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757EE">
              <w:rPr>
                <w:rFonts w:ascii="Arial" w:eastAsia="Calibri" w:hAnsi="Arial" w:cs="Arial"/>
                <w:b/>
                <w:bCs/>
              </w:rPr>
              <w:t>Comments</w:t>
            </w:r>
          </w:p>
        </w:tc>
      </w:tr>
      <w:tr w:rsidR="002757EE" w:rsidRPr="00FF01BC" w14:paraId="7A7F76FA" w14:textId="77777777" w:rsidTr="00F80809">
        <w:trPr>
          <w:trHeight w:val="300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7AC1864B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738" w:type="dxa"/>
            <w:tcBorders>
              <w:top w:val="single" w:sz="12" w:space="0" w:color="auto"/>
            </w:tcBorders>
          </w:tcPr>
          <w:p w14:paraId="6D49DC76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</w:tcPr>
          <w:p w14:paraId="459B8664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17545A4" w14:textId="77777777" w:rsidTr="00F80809">
        <w:trPr>
          <w:trHeight w:val="334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7044E0F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738" w:type="dxa"/>
          </w:tcPr>
          <w:p w14:paraId="4B334507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8EC0480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E028F3A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6AFD85AF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738" w:type="dxa"/>
          </w:tcPr>
          <w:p w14:paraId="1AFE7400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EB4ED5B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ADEA364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733D95BC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738" w:type="dxa"/>
          </w:tcPr>
          <w:p w14:paraId="1CA63C45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062D6FE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E4A393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A2F1A5B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738" w:type="dxa"/>
          </w:tcPr>
          <w:p w14:paraId="6C12E587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BFC6F65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EC440C4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0814C9E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738" w:type="dxa"/>
          </w:tcPr>
          <w:p w14:paraId="0B65233E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205ACD5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008E912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9F593CA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738" w:type="dxa"/>
          </w:tcPr>
          <w:p w14:paraId="5D339E7F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054608E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92FE8C3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0E24E4D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738" w:type="dxa"/>
          </w:tcPr>
          <w:p w14:paraId="14E2B5FE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586C98D4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30DDE5AF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E016253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738" w:type="dxa"/>
          </w:tcPr>
          <w:p w14:paraId="3625C9B1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2B76656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84735D6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4BC12864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738" w:type="dxa"/>
          </w:tcPr>
          <w:p w14:paraId="4C37588C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24CD2FF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7971DB4A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EE92B3C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738" w:type="dxa"/>
          </w:tcPr>
          <w:p w14:paraId="122C7B22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F7C9520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721B176E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1FF6B0F4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738" w:type="dxa"/>
          </w:tcPr>
          <w:p w14:paraId="55EF38E9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55672C4B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2B4D8910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145EBD2B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738" w:type="dxa"/>
          </w:tcPr>
          <w:p w14:paraId="118BC4CF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A09F6CA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ADE6588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88FF0F2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738" w:type="dxa"/>
          </w:tcPr>
          <w:p w14:paraId="251B4E5B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399B5C1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495715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0EA09FE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738" w:type="dxa"/>
          </w:tcPr>
          <w:p w14:paraId="4D8E2B37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21CC3EE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ADA09FD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429849F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738" w:type="dxa"/>
          </w:tcPr>
          <w:p w14:paraId="77D1B12F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28747CB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2F810A8F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79BE278B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738" w:type="dxa"/>
          </w:tcPr>
          <w:p w14:paraId="0EFFEA46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ACB2CC4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5CB077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047EE200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738" w:type="dxa"/>
          </w:tcPr>
          <w:p w14:paraId="12B0C982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32F39D9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232070FA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8E9F43D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738" w:type="dxa"/>
          </w:tcPr>
          <w:p w14:paraId="024B8EBF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7AFECE9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78520CC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E9AF87E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738" w:type="dxa"/>
          </w:tcPr>
          <w:p w14:paraId="0A3BD32B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420C07C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71B1A18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9482472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738" w:type="dxa"/>
          </w:tcPr>
          <w:p w14:paraId="5FAB30A8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57697FD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4BBB3FF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468E58A3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738" w:type="dxa"/>
          </w:tcPr>
          <w:p w14:paraId="5DEB3FA7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24F5CCBA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3DF391D9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FF4E87F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738" w:type="dxa"/>
          </w:tcPr>
          <w:p w14:paraId="61882614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F29B438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5AE539A0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442F12F0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738" w:type="dxa"/>
          </w:tcPr>
          <w:p w14:paraId="5CF66A9C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464D250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4CA30C42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6E0A4FD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738" w:type="dxa"/>
          </w:tcPr>
          <w:p w14:paraId="13264D0A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F6624EA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80643E9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61A255B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738" w:type="dxa"/>
          </w:tcPr>
          <w:p w14:paraId="5417E4AE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33ACD222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10F9D0C9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3680826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738" w:type="dxa"/>
          </w:tcPr>
          <w:p w14:paraId="790D9715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969F572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6CCA43C9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5ACB759A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738" w:type="dxa"/>
          </w:tcPr>
          <w:p w14:paraId="4A6B72D5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7211FB6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47AE85FF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2697587A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738" w:type="dxa"/>
          </w:tcPr>
          <w:p w14:paraId="172A0DE0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362FDC7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E32CD12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</w:tcPr>
          <w:p w14:paraId="0D576527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738" w:type="dxa"/>
          </w:tcPr>
          <w:p w14:paraId="6CD030A7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09E76C4F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1B719A63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4DF1F21F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738" w:type="dxa"/>
          </w:tcPr>
          <w:p w14:paraId="55E26D25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6A821522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4D39D3FF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03C840E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738" w:type="dxa"/>
          </w:tcPr>
          <w:p w14:paraId="5CA300D9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74647718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0AEF1DBE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3E86B647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738" w:type="dxa"/>
          </w:tcPr>
          <w:p w14:paraId="510B9710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44AF0F6A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23A111A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1254B966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738" w:type="dxa"/>
          </w:tcPr>
          <w:p w14:paraId="57593A72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52410B1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7E1A70A5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</w:tcBorders>
            <w:noWrap/>
            <w:hideMark/>
          </w:tcPr>
          <w:p w14:paraId="752EBB62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738" w:type="dxa"/>
          </w:tcPr>
          <w:p w14:paraId="1CD793A4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right w:val="single" w:sz="12" w:space="0" w:color="auto"/>
            </w:tcBorders>
          </w:tcPr>
          <w:p w14:paraId="1547C9EE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  <w:tr w:rsidR="002757EE" w:rsidRPr="00FF01BC" w14:paraId="32EE030E" w14:textId="77777777" w:rsidTr="00F80809">
        <w:trPr>
          <w:trHeight w:val="300"/>
        </w:trPr>
        <w:tc>
          <w:tcPr>
            <w:tcW w:w="3540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7606B31" w14:textId="77777777" w:rsidR="002757EE" w:rsidRPr="0013404C" w:rsidRDefault="002757EE" w:rsidP="00F12717">
            <w:pPr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14:paraId="28FD1D61" w14:textId="77777777" w:rsidR="002757EE" w:rsidRPr="0013404C" w:rsidRDefault="002757EE" w:rsidP="00F12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04C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48" w:type="dxa"/>
            <w:tcBorders>
              <w:bottom w:val="single" w:sz="12" w:space="0" w:color="auto"/>
              <w:right w:val="single" w:sz="12" w:space="0" w:color="auto"/>
            </w:tcBorders>
          </w:tcPr>
          <w:p w14:paraId="115CDF45" w14:textId="77777777" w:rsidR="002757EE" w:rsidRPr="00FF01BC" w:rsidRDefault="002757EE" w:rsidP="00F12717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067" w:type="dxa"/>
        <w:tblInd w:w="10" w:type="dxa"/>
        <w:tblLook w:val="04A0" w:firstRow="1" w:lastRow="0" w:firstColumn="1" w:lastColumn="0" w:noHBand="0" w:noVBand="1"/>
      </w:tblPr>
      <w:tblGrid>
        <w:gridCol w:w="3540"/>
        <w:gridCol w:w="5527"/>
      </w:tblGrid>
      <w:tr w:rsidR="007735FB" w:rsidRPr="007735FB" w14:paraId="3E676404" w14:textId="77777777" w:rsidTr="00F12717">
        <w:trPr>
          <w:trHeight w:val="402"/>
        </w:trPr>
        <w:tc>
          <w:tcPr>
            <w:tcW w:w="354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FCE29E7" w14:textId="77777777" w:rsidR="007735FB" w:rsidRPr="007735FB" w:rsidRDefault="007735FB" w:rsidP="007735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Members Voting: 36</w:t>
            </w:r>
          </w:p>
          <w:p w14:paraId="732A4E5E" w14:textId="645C255C" w:rsidR="007735FB" w:rsidRPr="007735FB" w:rsidRDefault="007735FB" w:rsidP="007735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Members in favour: 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  <w:p w14:paraId="390D68FB" w14:textId="77777777" w:rsidR="007735FB" w:rsidRPr="007735FB" w:rsidRDefault="007735FB" w:rsidP="007735F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Abstain: 2</w:t>
            </w:r>
          </w:p>
          <w:p w14:paraId="52813056" w14:textId="7FB4895F" w:rsidR="007735FB" w:rsidRPr="007735FB" w:rsidRDefault="007735FB" w:rsidP="007735F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7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41283433" w14:textId="77777777" w:rsidR="007735FB" w:rsidRPr="007735FB" w:rsidRDefault="007735FB" w:rsidP="007735F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7735FB" w:rsidRPr="007735FB" w14:paraId="17147BE6" w14:textId="77777777" w:rsidTr="00F12717">
        <w:trPr>
          <w:trHeight w:val="402"/>
        </w:trPr>
        <w:tc>
          <w:tcPr>
            <w:tcW w:w="3540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1F74BEFA" w14:textId="77777777" w:rsidR="007735FB" w:rsidRPr="007735FB" w:rsidRDefault="007735FB" w:rsidP="007735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5CCF4846" w14:textId="10798814" w:rsidR="007735FB" w:rsidRPr="007735FB" w:rsidRDefault="007735FB" w:rsidP="007735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>on:</w:t>
            </w:r>
            <w:proofErr w:type="gramEnd"/>
            <w:r w:rsidRPr="007735FB">
              <w:rPr>
                <w:rFonts w:ascii="Arial" w:eastAsia="Calibri" w:hAnsi="Arial" w:cs="Arial"/>
                <w:b/>
                <w:sz w:val="20"/>
                <w:szCs w:val="20"/>
              </w:rPr>
              <w:t xml:space="preserve"> 2025 03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</w:tr>
    </w:tbl>
    <w:p w14:paraId="07E1F190" w14:textId="77777777" w:rsidR="007735FB" w:rsidRPr="007735FB" w:rsidRDefault="007735FB" w:rsidP="007735FB">
      <w:pPr>
        <w:jc w:val="center"/>
        <w:rPr>
          <w:rFonts w:ascii="Arial" w:eastAsia="Calibri" w:hAnsi="Arial" w:cs="Arial"/>
          <w:b/>
          <w:bCs/>
        </w:rPr>
      </w:pPr>
    </w:p>
    <w:p w14:paraId="5A7686D2" w14:textId="7DBCC703" w:rsidR="007735FB" w:rsidRDefault="007735FB" w:rsidP="007735FB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7735FB">
        <w:rPr>
          <w:rFonts w:ascii="Arial" w:eastAsia="Times New Roman" w:hAnsi="Arial" w:cs="Arial"/>
          <w:b/>
          <w:sz w:val="21"/>
          <w:szCs w:val="21"/>
        </w:rPr>
        <w:t xml:space="preserve">Do you agree with the recommendation from the IECEx Assessment Team for the acceptance of Exert Certification AS, to become an Accepted Certification Body, </w:t>
      </w:r>
      <w:proofErr w:type="spellStart"/>
      <w:r w:rsidRPr="007735FB">
        <w:rPr>
          <w:rFonts w:ascii="Arial" w:eastAsia="Times New Roman" w:hAnsi="Arial" w:cs="Arial"/>
          <w:b/>
          <w:sz w:val="21"/>
          <w:szCs w:val="21"/>
        </w:rPr>
        <w:t>ExCB</w:t>
      </w:r>
      <w:proofErr w:type="spellEnd"/>
      <w:r w:rsidRPr="007735FB">
        <w:rPr>
          <w:rFonts w:ascii="Arial" w:eastAsia="Times New Roman" w:hAnsi="Arial" w:cs="Arial"/>
          <w:b/>
          <w:sz w:val="21"/>
          <w:szCs w:val="21"/>
        </w:rPr>
        <w:t>, within the IECEx Certified Service Facility Scheme, IECEx 03-5?</w:t>
      </w:r>
    </w:p>
    <w:p w14:paraId="4E2BBB25" w14:textId="77777777" w:rsidR="007735FB" w:rsidRPr="007735FB" w:rsidRDefault="007735FB" w:rsidP="007735FB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101F1D6E" w14:textId="77777777" w:rsidR="007735FB" w:rsidRPr="007735FB" w:rsidRDefault="007735FB" w:rsidP="007735FB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7735FB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NR = Not returned</w:t>
      </w:r>
      <w:r w:rsidRPr="007735FB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p w14:paraId="14B8C81A" w14:textId="77777777" w:rsidR="007735FB" w:rsidRPr="007735FB" w:rsidRDefault="007735FB" w:rsidP="007735FB">
      <w:pPr>
        <w:spacing w:after="0" w:line="240" w:lineRule="auto"/>
        <w:rPr>
          <w:rFonts w:ascii="Calibri" w:eastAsia="Calibri" w:hAnsi="Calibri" w:cs="Times New Roman"/>
        </w:rPr>
      </w:pPr>
    </w:p>
    <w:p w14:paraId="1E8AFE13" w14:textId="77777777" w:rsidR="002757EE" w:rsidRDefault="002757EE" w:rsidP="00A913F7"/>
    <w:p w14:paraId="377CEAFC" w14:textId="77777777" w:rsidR="00A913F7" w:rsidRPr="00A913F7" w:rsidRDefault="00A913F7" w:rsidP="00A913F7"/>
    <w:sectPr w:rsidR="00A913F7" w:rsidRPr="00A91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C65B" w14:textId="77777777" w:rsidR="002757EE" w:rsidRDefault="002757EE" w:rsidP="002757EE">
      <w:pPr>
        <w:spacing w:after="0" w:line="240" w:lineRule="auto"/>
      </w:pPr>
      <w:r>
        <w:separator/>
      </w:r>
    </w:p>
  </w:endnote>
  <w:endnote w:type="continuationSeparator" w:id="0">
    <w:p w14:paraId="017125B6" w14:textId="77777777" w:rsidR="002757EE" w:rsidRDefault="002757EE" w:rsidP="0027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292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8E9B2C" w14:textId="6F2359E0" w:rsidR="007735FB" w:rsidRDefault="007735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4AD39D" w14:textId="77777777" w:rsidR="007735FB" w:rsidRDefault="00773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65AE" w14:textId="77777777" w:rsidR="002757EE" w:rsidRDefault="002757EE" w:rsidP="002757EE">
      <w:pPr>
        <w:spacing w:after="0" w:line="240" w:lineRule="auto"/>
      </w:pPr>
      <w:r>
        <w:separator/>
      </w:r>
    </w:p>
  </w:footnote>
  <w:footnote w:type="continuationSeparator" w:id="0">
    <w:p w14:paraId="737F6724" w14:textId="77777777" w:rsidR="002757EE" w:rsidRDefault="002757EE" w:rsidP="0027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71F" w14:textId="354982F0" w:rsidR="002757EE" w:rsidRDefault="002757EE">
    <w:pPr>
      <w:pStyle w:val="Header"/>
    </w:pPr>
    <w:r>
      <w:rPr>
        <w:noProof/>
      </w:rPr>
      <w:drawing>
        <wp:inline distT="0" distB="0" distL="0" distR="0" wp14:anchorId="7E0C3F42" wp14:editId="1BE64B13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31118B" w14:textId="27229CB3" w:rsidR="002757EE" w:rsidRPr="002757EE" w:rsidRDefault="002757EE" w:rsidP="002757EE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2757EE">
      <w:rPr>
        <w:rFonts w:ascii="Arial" w:hAnsi="Arial" w:cs="Arial"/>
        <w:b/>
        <w:bCs/>
        <w:sz w:val="20"/>
        <w:szCs w:val="20"/>
      </w:rPr>
      <w:t>ExMC</w:t>
    </w:r>
    <w:proofErr w:type="spellEnd"/>
    <w:r w:rsidRPr="002757EE">
      <w:rPr>
        <w:rFonts w:ascii="Arial" w:hAnsi="Arial" w:cs="Arial"/>
        <w:b/>
        <w:bCs/>
        <w:sz w:val="20"/>
        <w:szCs w:val="20"/>
      </w:rPr>
      <w:t>/</w:t>
    </w:r>
    <w:r w:rsidR="006B3024">
      <w:rPr>
        <w:rFonts w:ascii="Arial" w:hAnsi="Arial" w:cs="Arial"/>
        <w:b/>
        <w:bCs/>
        <w:sz w:val="20"/>
        <w:szCs w:val="20"/>
      </w:rPr>
      <w:t>2151</w:t>
    </w:r>
    <w:r w:rsidRPr="002757EE">
      <w:rPr>
        <w:rFonts w:ascii="Arial" w:hAnsi="Arial" w:cs="Arial"/>
        <w:b/>
        <w:bCs/>
        <w:sz w:val="20"/>
        <w:szCs w:val="20"/>
      </w:rPr>
      <w:t>/RV</w:t>
    </w:r>
  </w:p>
  <w:p w14:paraId="60BBA81F" w14:textId="6EAEA77E" w:rsidR="002757EE" w:rsidRPr="002757EE" w:rsidRDefault="002757EE" w:rsidP="002757EE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2757EE">
      <w:rPr>
        <w:rFonts w:ascii="Arial" w:hAnsi="Arial" w:cs="Arial"/>
        <w:b/>
        <w:bCs/>
        <w:sz w:val="20"/>
        <w:szCs w:val="20"/>
      </w:rPr>
      <w:t>March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3404C"/>
    <w:rsid w:val="00180185"/>
    <w:rsid w:val="001871C1"/>
    <w:rsid w:val="002757EE"/>
    <w:rsid w:val="006133F7"/>
    <w:rsid w:val="006327F8"/>
    <w:rsid w:val="006A2837"/>
    <w:rsid w:val="006B3024"/>
    <w:rsid w:val="007735FB"/>
    <w:rsid w:val="007F649D"/>
    <w:rsid w:val="009E039D"/>
    <w:rsid w:val="00A913F7"/>
    <w:rsid w:val="00D92EB9"/>
    <w:rsid w:val="00D95855"/>
    <w:rsid w:val="00EC33A2"/>
    <w:rsid w:val="00F80809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EE"/>
  </w:style>
  <w:style w:type="paragraph" w:styleId="Footer">
    <w:name w:val="footer"/>
    <w:basedOn w:val="Normal"/>
    <w:link w:val="FooterChar"/>
    <w:uiPriority w:val="99"/>
    <w:unhideWhenUsed/>
    <w:rsid w:val="00275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EE"/>
  </w:style>
  <w:style w:type="table" w:customStyle="1" w:styleId="TableGrid1">
    <w:name w:val="Table Grid1"/>
    <w:basedOn w:val="TableNormal"/>
    <w:next w:val="TableGrid"/>
    <w:uiPriority w:val="39"/>
    <w:rsid w:val="007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2025-03-28T00:51:00Z</dcterms:created>
  <dcterms:modified xsi:type="dcterms:W3CDTF">2025-03-28T00:51:00Z</dcterms:modified>
</cp:coreProperties>
</file>